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3"/>
        </w:rPr>
      </w:pPr>
    </w:p>
    <w:p>
      <w:pPr>
        <w:pStyle w:val="Heading7"/>
        <w:spacing w:before="28"/>
        <w:ind w:left="540" w:firstLine="0"/>
      </w:pPr>
      <w:r>
        <w:rPr/>
        <w:t>前言</w:t>
      </w:r>
    </w:p>
    <w:p>
      <w:pPr>
        <w:pStyle w:val="BodyText"/>
        <w:spacing w:before="11"/>
        <w:rPr>
          <w:sz w:val="28"/>
        </w:rPr>
      </w:pPr>
    </w:p>
    <w:p>
      <w:pPr>
        <w:spacing w:line="223" w:lineRule="auto" w:before="0"/>
        <w:ind w:left="540" w:right="155" w:firstLine="631"/>
        <w:jc w:val="both"/>
        <w:rPr>
          <w:sz w:val="28"/>
        </w:rPr>
      </w:pPr>
      <w:r>
        <w:rPr>
          <w:sz w:val="28"/>
        </w:rPr>
        <w:t>為配合禁毒的預防教育工作，教育局訓育及輔導組以「堅拒吸食危害精神毒品」為主題，製作了一系列課堂活動教材，藉以加強小學生的正面價值觀，提升拒絕吸食危害精神毒品的意識和能力，敢於向毒品說「不」。</w:t>
      </w:r>
    </w:p>
    <w:p>
      <w:pPr>
        <w:pStyle w:val="BodyText"/>
        <w:rPr>
          <w:sz w:val="23"/>
        </w:rPr>
      </w:pPr>
    </w:p>
    <w:p>
      <w:pPr>
        <w:spacing w:line="223" w:lineRule="auto" w:before="0"/>
        <w:ind w:left="540" w:right="153" w:firstLine="631"/>
        <w:jc w:val="both"/>
        <w:rPr>
          <w:sz w:val="28"/>
        </w:rPr>
      </w:pPr>
      <w:r>
        <w:rPr>
          <w:spacing w:val="-24"/>
          <w:sz w:val="28"/>
        </w:rPr>
        <w:t>這套教材分為三個部分，包括「初小篇」、「中小篇」和「高小篇」。「初小篇」教</w:t>
      </w:r>
      <w:r>
        <w:rPr>
          <w:sz w:val="28"/>
        </w:rPr>
        <w:t>導小一及小二學生正確使用藥物，認識危害精神毒品的種類和禍害</w:t>
      </w:r>
      <w:r>
        <w:rPr>
          <w:rFonts w:ascii="新細明體" w:eastAsia="新細明體" w:hint="eastAsia"/>
          <w:sz w:val="28"/>
        </w:rPr>
        <w:t>，</w:t>
      </w:r>
      <w:r>
        <w:rPr>
          <w:sz w:val="28"/>
        </w:rPr>
        <w:t>以及面對毒品引</w:t>
      </w:r>
      <w:r>
        <w:rPr>
          <w:spacing w:val="-15"/>
          <w:sz w:val="28"/>
        </w:rPr>
        <w:t>誘時的求助途徑。「中小篇」是教導小三及小四學生掌握正確使用藥物的基本知識及方</w:t>
      </w:r>
      <w:r>
        <w:rPr>
          <w:spacing w:val="-11"/>
          <w:sz w:val="28"/>
        </w:rPr>
        <w:t>法；並進一步認識危害精神毒品的種類、禍害及拒絕的技巧。「高小篇」是透過一些真</w:t>
      </w:r>
      <w:r>
        <w:rPr>
          <w:spacing w:val="-10"/>
          <w:sz w:val="28"/>
        </w:rPr>
        <w:t>實個案和社會現象，引導學生更深入了解濫用危害精神毒品的代價，學習實用的策略</w:t>
      </w:r>
      <w:r>
        <w:rPr>
          <w:spacing w:val="-7"/>
          <w:sz w:val="28"/>
        </w:rPr>
        <w:t>和技巧，面對誘惑時臨危不亂</w:t>
      </w:r>
      <w:r>
        <w:rPr>
          <w:rFonts w:ascii="新細明體" w:eastAsia="新細明體" w:hint="eastAsia"/>
          <w:sz w:val="28"/>
        </w:rPr>
        <w:t>、</w:t>
      </w:r>
      <w:r>
        <w:rPr>
          <w:spacing w:val="-3"/>
          <w:sz w:val="28"/>
        </w:rPr>
        <w:t>堅決拒絕，成為「無毒」的新一代。</w:t>
      </w:r>
    </w:p>
    <w:p>
      <w:pPr>
        <w:pStyle w:val="BodyText"/>
        <w:spacing w:before="10"/>
        <w:rPr>
          <w:sz w:val="21"/>
        </w:rPr>
      </w:pPr>
    </w:p>
    <w:p>
      <w:pPr>
        <w:spacing w:line="378" w:lineRule="exact" w:before="0"/>
        <w:ind w:left="1171" w:right="0" w:firstLine="0"/>
        <w:jc w:val="left"/>
        <w:rPr>
          <w:sz w:val="28"/>
        </w:rPr>
      </w:pPr>
      <w:r>
        <w:rPr>
          <w:sz w:val="28"/>
        </w:rPr>
        <w:t>在推行禁毒的預防教育工作時，教師亦可參考保安局禁毒處於二零零七年印製的</w:t>
      </w:r>
    </w:p>
    <w:p>
      <w:pPr>
        <w:spacing w:line="223" w:lineRule="auto" w:before="7"/>
        <w:ind w:left="540" w:right="114" w:firstLine="0"/>
        <w:jc w:val="both"/>
        <w:rPr>
          <w:sz w:val="28"/>
        </w:rPr>
      </w:pPr>
      <w:r>
        <w:rPr>
          <w:spacing w:val="-18"/>
          <w:sz w:val="28"/>
        </w:rPr>
        <w:t>《「健康生活，遠離毒品」藥物教育教材套</w:t>
      </w:r>
      <w:r>
        <w:rPr>
          <w:spacing w:val="-16"/>
          <w:sz w:val="28"/>
        </w:rPr>
        <w:t>》。該教材套為教師提供實用及適切的教材， </w:t>
      </w:r>
      <w:r>
        <w:rPr>
          <w:sz w:val="28"/>
        </w:rPr>
        <w:t>分別載於禁毒處網頁（網址：</w:t>
      </w:r>
      <w:hyperlink r:id="rId6">
        <w:r>
          <w:rPr>
            <w:rFonts w:ascii="Times New Roman" w:eastAsia="Times New Roman"/>
            <w:color w:val="0000FF"/>
            <w:sz w:val="28"/>
            <w:u w:val="single" w:color="0000FF"/>
          </w:rPr>
          <w:t>http://www.nd.gov.hk/tc/index.htm</w:t>
        </w:r>
      </w:hyperlink>
      <w:r>
        <w:rPr>
          <w:sz w:val="28"/>
        </w:rPr>
        <w:t>）及社區藥物教育輔導</w:t>
      </w:r>
      <w:r>
        <w:rPr>
          <w:w w:val="100"/>
          <w:sz w:val="28"/>
        </w:rPr>
        <w:t>會網頁（網址：</w:t>
      </w:r>
      <w:hyperlink r:id="rId7">
        <w:r>
          <w:rPr>
            <w:rFonts w:ascii="Times New Roman" w:eastAsia="Times New Roman"/>
            <w:color w:val="0000FF"/>
            <w:spacing w:val="-2"/>
            <w:w w:val="100"/>
            <w:sz w:val="28"/>
            <w:u w:val="single" w:color="0000FF"/>
          </w:rPr>
          <w:t>h</w:t>
        </w:r>
        <w:r>
          <w:rPr>
            <w:rFonts w:ascii="Times New Roman" w:eastAsia="Times New Roman"/>
            <w:color w:val="0000FF"/>
            <w:w w:val="100"/>
            <w:sz w:val="28"/>
            <w:u w:val="single" w:color="0000FF"/>
          </w:rPr>
          <w:t>t</w:t>
        </w:r>
        <w:r>
          <w:rPr>
            <w:rFonts w:ascii="Times New Roman" w:eastAsia="Times New Roman"/>
            <w:color w:val="0000FF"/>
            <w:spacing w:val="-2"/>
            <w:w w:val="100"/>
            <w:sz w:val="28"/>
            <w:u w:val="single" w:color="0000FF"/>
          </w:rPr>
          <w:t>tp</w:t>
        </w:r>
        <w:r>
          <w:rPr>
            <w:rFonts w:ascii="Times New Roman" w:eastAsia="Times New Roman"/>
            <w:color w:val="0000FF"/>
            <w:w w:val="100"/>
            <w:sz w:val="28"/>
            <w:u w:val="single" w:color="0000FF"/>
          </w:rPr>
          <w:t>:</w:t>
        </w:r>
        <w:r>
          <w:rPr>
            <w:rFonts w:ascii="Times New Roman" w:eastAsia="Times New Roman"/>
            <w:color w:val="0000FF"/>
            <w:spacing w:val="-2"/>
            <w:w w:val="100"/>
            <w:sz w:val="28"/>
            <w:u w:val="single" w:color="0000FF"/>
          </w:rPr>
          <w:t>/</w:t>
        </w:r>
        <w:r>
          <w:rPr>
            <w:rFonts w:ascii="Times New Roman" w:eastAsia="Times New Roman"/>
            <w:color w:val="0000FF"/>
            <w:w w:val="100"/>
            <w:sz w:val="28"/>
            <w:u w:val="single" w:color="0000FF"/>
          </w:rPr>
          <w:t>/</w:t>
        </w:r>
        <w:r>
          <w:rPr>
            <w:rFonts w:ascii="Times New Roman" w:eastAsia="Times New Roman"/>
            <w:color w:val="0000FF"/>
            <w:spacing w:val="-2"/>
            <w:w w:val="100"/>
            <w:sz w:val="28"/>
            <w:u w:val="single" w:color="0000FF"/>
          </w:rPr>
          <w:t>ww</w:t>
        </w:r>
        <w:r>
          <w:rPr>
            <w:rFonts w:ascii="Times New Roman" w:eastAsia="Times New Roman"/>
            <w:color w:val="0000FF"/>
            <w:spacing w:val="-18"/>
            <w:w w:val="100"/>
            <w:sz w:val="28"/>
            <w:u w:val="single" w:color="0000FF"/>
          </w:rPr>
          <w:t>w</w:t>
        </w:r>
        <w:r>
          <w:rPr>
            <w:rFonts w:ascii="Times New Roman" w:eastAsia="Times New Roman"/>
            <w:color w:val="0000FF"/>
            <w:w w:val="100"/>
            <w:sz w:val="28"/>
            <w:u w:val="single" w:color="0000FF"/>
          </w:rPr>
          <w:t>.cd</w:t>
        </w:r>
        <w:r>
          <w:rPr>
            <w:rFonts w:ascii="Times New Roman" w:eastAsia="Times New Roman"/>
            <w:color w:val="0000FF"/>
            <w:spacing w:val="-2"/>
            <w:w w:val="100"/>
            <w:sz w:val="28"/>
            <w:u w:val="single" w:color="0000FF"/>
          </w:rPr>
          <w:t>a</w:t>
        </w:r>
        <w:r>
          <w:rPr>
            <w:rFonts w:ascii="Times New Roman" w:eastAsia="Times New Roman"/>
            <w:color w:val="0000FF"/>
            <w:w w:val="100"/>
            <w:sz w:val="28"/>
            <w:u w:val="single" w:color="0000FF"/>
          </w:rPr>
          <w:t>c.o</w:t>
        </w:r>
        <w:r>
          <w:rPr>
            <w:rFonts w:ascii="Times New Roman" w:eastAsia="Times New Roman"/>
            <w:color w:val="0000FF"/>
            <w:spacing w:val="-7"/>
            <w:w w:val="100"/>
            <w:sz w:val="28"/>
            <w:u w:val="single" w:color="0000FF"/>
          </w:rPr>
          <w:t>r</w:t>
        </w:r>
        <w:r>
          <w:rPr>
            <w:rFonts w:ascii="Times New Roman" w:eastAsia="Times New Roman"/>
            <w:color w:val="0000FF"/>
            <w:w w:val="100"/>
            <w:sz w:val="28"/>
            <w:u w:val="single" w:color="0000FF"/>
          </w:rPr>
          <w:t>g</w:t>
        </w:r>
        <w:r>
          <w:rPr>
            <w:rFonts w:ascii="Times New Roman" w:eastAsia="Times New Roman"/>
            <w:color w:val="0000FF"/>
            <w:spacing w:val="-4"/>
            <w:w w:val="100"/>
            <w:sz w:val="28"/>
            <w:u w:val="single" w:color="0000FF"/>
          </w:rPr>
          <w:t>.</w:t>
        </w:r>
        <w:r>
          <w:rPr>
            <w:rFonts w:ascii="Times New Roman" w:eastAsia="Times New Roman"/>
            <w:color w:val="0000FF"/>
            <w:w w:val="100"/>
            <w:sz w:val="28"/>
            <w:u w:val="single" w:color="0000FF"/>
          </w:rPr>
          <w:t>h</w:t>
        </w:r>
        <w:r>
          <w:rPr>
            <w:rFonts w:ascii="Times New Roman" w:eastAsia="Times New Roman"/>
            <w:color w:val="0000FF"/>
            <w:spacing w:val="-2"/>
            <w:w w:val="100"/>
            <w:sz w:val="28"/>
            <w:u w:val="single" w:color="0000FF"/>
          </w:rPr>
          <w:t>k</w:t>
        </w:r>
        <w:r>
          <w:rPr>
            <w:rFonts w:ascii="Times New Roman" w:eastAsia="Times New Roman"/>
            <w:color w:val="0000FF"/>
            <w:spacing w:val="5"/>
            <w:w w:val="100"/>
            <w:sz w:val="28"/>
            <w:u w:val="single" w:color="0000FF"/>
          </w:rPr>
          <w:t>/</w:t>
        </w:r>
      </w:hyperlink>
      <w:r>
        <w:rPr>
          <w:spacing w:val="-142"/>
          <w:w w:val="100"/>
          <w:sz w:val="28"/>
        </w:rPr>
        <w:t>）</w:t>
      </w:r>
      <w:r>
        <w:rPr>
          <w:w w:val="100"/>
          <w:sz w:val="28"/>
        </w:rPr>
        <w:t>，教師可下載使用。此外，保安局禁毒處委託</w:t>
      </w:r>
      <w:r>
        <w:rPr>
          <w:spacing w:val="-13"/>
          <w:sz w:val="28"/>
        </w:rPr>
        <w:t>香港青年協會製作的《不可一不可再．健康校園新一代．學校禁毒資源套》，已於二零</w:t>
      </w:r>
      <w:r>
        <w:rPr>
          <w:spacing w:val="-24"/>
          <w:sz w:val="28"/>
        </w:rPr>
        <w:t>一零年三月推出。資源套共分三冊，包括「政策篇」、「禁毒教育篇」及「辨識及處理</w:t>
      </w:r>
      <w:r>
        <w:rPr>
          <w:spacing w:val="-25"/>
          <w:sz w:val="28"/>
        </w:rPr>
        <w:t>篇」，務求為學校管理層、學生輔導人員，以至前線教師提供具體而實用的工作指引</w:t>
      </w:r>
      <w:r>
        <w:rPr>
          <w:spacing w:val="-3"/>
          <w:sz w:val="28"/>
        </w:rPr>
        <w:t>（</w:t>
      </w:r>
      <w:r>
        <w:rPr>
          <w:sz w:val="28"/>
        </w:rPr>
        <w:t>網</w:t>
      </w:r>
      <w:r>
        <w:rPr>
          <w:w w:val="100"/>
          <w:sz w:val="28"/>
        </w:rPr>
        <w:t>址：</w:t>
      </w:r>
      <w:hyperlink r:id="rId8">
        <w:r>
          <w:rPr>
            <w:rFonts w:ascii="Times New Roman" w:eastAsia="Times New Roman"/>
            <w:color w:val="0000FF"/>
            <w:spacing w:val="-2"/>
            <w:w w:val="100"/>
            <w:sz w:val="28"/>
            <w:u w:val="single" w:color="0000FF"/>
          </w:rPr>
          <w:t>h</w:t>
        </w:r>
        <w:r>
          <w:rPr>
            <w:rFonts w:ascii="Times New Roman" w:eastAsia="Times New Roman"/>
            <w:color w:val="0000FF"/>
            <w:w w:val="100"/>
            <w:sz w:val="28"/>
            <w:u w:val="single" w:color="0000FF"/>
          </w:rPr>
          <w:t>t</w:t>
        </w:r>
        <w:r>
          <w:rPr>
            <w:rFonts w:ascii="Times New Roman" w:eastAsia="Times New Roman"/>
            <w:color w:val="0000FF"/>
            <w:spacing w:val="-2"/>
            <w:w w:val="100"/>
            <w:sz w:val="28"/>
            <w:u w:val="single" w:color="0000FF"/>
          </w:rPr>
          <w:t>tp</w:t>
        </w:r>
        <w:r>
          <w:rPr>
            <w:rFonts w:ascii="Times New Roman" w:eastAsia="Times New Roman"/>
            <w:color w:val="0000FF"/>
            <w:w w:val="100"/>
            <w:sz w:val="28"/>
            <w:u w:val="single" w:color="0000FF"/>
          </w:rPr>
          <w:t>:</w:t>
        </w:r>
        <w:r>
          <w:rPr>
            <w:rFonts w:ascii="Times New Roman" w:eastAsia="Times New Roman"/>
            <w:color w:val="0000FF"/>
            <w:spacing w:val="-2"/>
            <w:w w:val="100"/>
            <w:sz w:val="28"/>
            <w:u w:val="single" w:color="0000FF"/>
          </w:rPr>
          <w:t>/</w:t>
        </w:r>
        <w:r>
          <w:rPr>
            <w:rFonts w:ascii="Times New Roman" w:eastAsia="Times New Roman"/>
            <w:color w:val="0000FF"/>
            <w:w w:val="100"/>
            <w:sz w:val="28"/>
            <w:u w:val="single" w:color="0000FF"/>
          </w:rPr>
          <w:t>/</w:t>
        </w:r>
        <w:r>
          <w:rPr>
            <w:rFonts w:ascii="Times New Roman" w:eastAsia="Times New Roman"/>
            <w:color w:val="0000FF"/>
            <w:spacing w:val="-2"/>
            <w:w w:val="100"/>
            <w:sz w:val="28"/>
            <w:u w:val="single" w:color="0000FF"/>
          </w:rPr>
          <w:t>a</w:t>
        </w:r>
        <w:r>
          <w:rPr>
            <w:rFonts w:ascii="Times New Roman" w:eastAsia="Times New Roman"/>
            <w:color w:val="0000FF"/>
            <w:w w:val="100"/>
            <w:sz w:val="28"/>
            <w:u w:val="single" w:color="0000FF"/>
          </w:rPr>
          <w:t>n</w:t>
        </w:r>
        <w:r>
          <w:rPr>
            <w:rFonts w:ascii="Times New Roman" w:eastAsia="Times New Roman"/>
            <w:color w:val="0000FF"/>
            <w:spacing w:val="-2"/>
            <w:w w:val="100"/>
            <w:sz w:val="28"/>
            <w:u w:val="single" w:color="0000FF"/>
          </w:rPr>
          <w:t>ti</w:t>
        </w:r>
        <w:r>
          <w:rPr>
            <w:rFonts w:ascii="Times New Roman" w:eastAsia="Times New Roman"/>
            <w:color w:val="0000FF"/>
            <w:w w:val="100"/>
            <w:sz w:val="28"/>
            <w:u w:val="single" w:color="0000FF"/>
          </w:rPr>
          <w:t>dr</w:t>
        </w:r>
        <w:r>
          <w:rPr>
            <w:rFonts w:ascii="Times New Roman" w:eastAsia="Times New Roman"/>
            <w:color w:val="0000FF"/>
            <w:spacing w:val="-2"/>
            <w:w w:val="100"/>
            <w:sz w:val="28"/>
            <w:u w:val="single" w:color="0000FF"/>
          </w:rPr>
          <w:t>u</w:t>
        </w:r>
        <w:r>
          <w:rPr>
            <w:rFonts w:ascii="Times New Roman" w:eastAsia="Times New Roman"/>
            <w:color w:val="0000FF"/>
            <w:w w:val="100"/>
            <w:sz w:val="28"/>
            <w:u w:val="single" w:color="0000FF"/>
          </w:rPr>
          <w:t>g</w:t>
        </w:r>
        <w:r>
          <w:rPr>
            <w:rFonts w:ascii="Times New Roman" w:eastAsia="Times New Roman"/>
            <w:color w:val="0000FF"/>
            <w:spacing w:val="-4"/>
            <w:w w:val="100"/>
            <w:sz w:val="28"/>
            <w:u w:val="single" w:color="0000FF"/>
          </w:rPr>
          <w:t>.</w:t>
        </w:r>
        <w:r>
          <w:rPr>
            <w:rFonts w:ascii="Times New Roman" w:eastAsia="Times New Roman"/>
            <w:color w:val="0000FF"/>
            <w:spacing w:val="-2"/>
            <w:w w:val="100"/>
            <w:sz w:val="28"/>
            <w:u w:val="single" w:color="0000FF"/>
          </w:rPr>
          <w:t>u</w:t>
        </w:r>
        <w:r>
          <w:rPr>
            <w:rFonts w:ascii="Times New Roman" w:eastAsia="Times New Roman"/>
            <w:color w:val="0000FF"/>
            <w:w w:val="100"/>
            <w:sz w:val="28"/>
            <w:u w:val="single" w:color="0000FF"/>
          </w:rPr>
          <w:t>21</w:t>
        </w:r>
        <w:r>
          <w:rPr>
            <w:rFonts w:ascii="Times New Roman" w:eastAsia="Times New Roman"/>
            <w:color w:val="0000FF"/>
            <w:spacing w:val="-4"/>
            <w:w w:val="100"/>
            <w:sz w:val="28"/>
            <w:u w:val="single" w:color="0000FF"/>
          </w:rPr>
          <w:t>.</w:t>
        </w:r>
        <w:r>
          <w:rPr>
            <w:rFonts w:ascii="Times New Roman" w:eastAsia="Times New Roman"/>
            <w:color w:val="0000FF"/>
            <w:w w:val="100"/>
            <w:sz w:val="28"/>
            <w:u w:val="single" w:color="0000FF"/>
          </w:rPr>
          <w:t>h</w:t>
        </w:r>
        <w:r>
          <w:rPr>
            <w:rFonts w:ascii="Times New Roman" w:eastAsia="Times New Roman"/>
            <w:color w:val="0000FF"/>
            <w:spacing w:val="-2"/>
            <w:w w:val="100"/>
            <w:sz w:val="28"/>
            <w:u w:val="single" w:color="0000FF"/>
          </w:rPr>
          <w:t>k/</w:t>
        </w:r>
        <w:r>
          <w:rPr>
            <w:rFonts w:ascii="Times New Roman" w:eastAsia="Times New Roman"/>
            <w:color w:val="0000FF"/>
            <w:w w:val="100"/>
            <w:sz w:val="28"/>
            <w:u w:val="single" w:color="0000FF"/>
          </w:rPr>
          <w:t>b</w:t>
        </w:r>
        <w:r>
          <w:rPr>
            <w:rFonts w:ascii="Times New Roman" w:eastAsia="Times New Roman"/>
            <w:color w:val="0000FF"/>
            <w:spacing w:val="-2"/>
            <w:w w:val="100"/>
            <w:sz w:val="28"/>
            <w:u w:val="single" w:color="0000FF"/>
          </w:rPr>
          <w:t>oo</w:t>
        </w:r>
        <w:r>
          <w:rPr>
            <w:rFonts w:ascii="Times New Roman" w:eastAsia="Times New Roman"/>
            <w:color w:val="0000FF"/>
            <w:w w:val="100"/>
            <w:sz w:val="28"/>
            <w:u w:val="single" w:color="0000FF"/>
          </w:rPr>
          <w:t>k.</w:t>
        </w:r>
        <w:r>
          <w:rPr>
            <w:rFonts w:ascii="Times New Roman" w:eastAsia="Times New Roman"/>
            <w:color w:val="0000FF"/>
            <w:spacing w:val="-2"/>
            <w:w w:val="100"/>
            <w:sz w:val="28"/>
            <w:u w:val="single" w:color="0000FF"/>
          </w:rPr>
          <w:t>ph</w:t>
        </w:r>
        <w:r>
          <w:rPr>
            <w:rFonts w:ascii="Times New Roman" w:eastAsia="Times New Roman"/>
            <w:color w:val="0000FF"/>
            <w:spacing w:val="4"/>
            <w:w w:val="100"/>
            <w:sz w:val="28"/>
            <w:u w:val="single" w:color="0000FF"/>
          </w:rPr>
          <w:t>p</w:t>
        </w:r>
      </w:hyperlink>
      <w:r>
        <w:rPr>
          <w:spacing w:val="-142"/>
          <w:w w:val="100"/>
          <w:sz w:val="28"/>
        </w:rPr>
        <w:t>）。</w:t>
      </w:r>
    </w:p>
    <w:p>
      <w:pPr>
        <w:pStyle w:val="BodyText"/>
        <w:spacing w:before="5"/>
        <w:rPr>
          <w:sz w:val="18"/>
        </w:rPr>
      </w:pPr>
    </w:p>
    <w:p>
      <w:pPr>
        <w:spacing w:line="223" w:lineRule="auto" w:before="65"/>
        <w:ind w:left="540" w:right="178" w:firstLine="631"/>
        <w:jc w:val="both"/>
        <w:rPr>
          <w:rFonts w:ascii="Times New Roman" w:eastAsia="Times New Roman"/>
          <w:sz w:val="28"/>
        </w:rPr>
      </w:pPr>
      <w:r>
        <w:rPr>
          <w:spacing w:val="-4"/>
          <w:sz w:val="28"/>
        </w:rPr>
        <w:t>我們鼓勵教師多瀏覽及使用相關網址的資源</w:t>
      </w:r>
      <w:r>
        <w:rPr>
          <w:rFonts w:ascii="新細明體" w:eastAsia="新細明體" w:hint="eastAsia"/>
          <w:spacing w:val="-17"/>
          <w:sz w:val="28"/>
        </w:rPr>
        <w:t>，</w:t>
      </w:r>
      <w:r>
        <w:rPr>
          <w:spacing w:val="-18"/>
          <w:sz w:val="28"/>
        </w:rPr>
        <w:t>例如：「香港電台」及「保安局禁毒</w:t>
      </w:r>
      <w:r>
        <w:rPr>
          <w:spacing w:val="-9"/>
          <w:sz w:val="28"/>
        </w:rPr>
        <w:t>處禁毒基金」製作的禁毒短片及真實個案等資料，增強學生的投入感及提升教學的果效</w:t>
      </w:r>
      <w:r>
        <w:rPr>
          <w:rFonts w:ascii="Times New Roman" w:eastAsia="Times New Roman"/>
          <w:spacing w:val="-9"/>
          <w:sz w:val="28"/>
        </w:rPr>
        <w:t>!</w:t>
      </w:r>
    </w:p>
    <w:p>
      <w:pPr>
        <w:pStyle w:val="BodyText"/>
        <w:rPr>
          <w:rFonts w:ascii="Times New Roman"/>
          <w:sz w:val="30"/>
        </w:rPr>
      </w:pPr>
    </w:p>
    <w:p>
      <w:pPr>
        <w:pStyle w:val="BodyText"/>
        <w:rPr>
          <w:rFonts w:ascii="Times New Roman"/>
          <w:sz w:val="30"/>
        </w:rPr>
      </w:pPr>
    </w:p>
    <w:p>
      <w:pPr>
        <w:pStyle w:val="BodyText"/>
        <w:spacing w:before="10"/>
        <w:rPr>
          <w:rFonts w:ascii="Times New Roman"/>
          <w:sz w:val="37"/>
        </w:rPr>
      </w:pPr>
    </w:p>
    <w:p>
      <w:pPr>
        <w:spacing w:line="223" w:lineRule="auto" w:before="0"/>
        <w:ind w:left="8769" w:right="153" w:hanging="282"/>
        <w:jc w:val="right"/>
        <w:rPr>
          <w:sz w:val="28"/>
        </w:rPr>
      </w:pPr>
      <w:r>
        <w:rPr>
          <w:sz w:val="28"/>
        </w:rPr>
        <w:t>教育局訓育及輔導組二零一三年十二月</w:t>
      </w:r>
    </w:p>
    <w:p>
      <w:pPr>
        <w:spacing w:after="0" w:line="223" w:lineRule="auto"/>
        <w:jc w:val="right"/>
        <w:rPr>
          <w:sz w:val="28"/>
        </w:rPr>
        <w:sectPr>
          <w:footerReference w:type="default" r:id="rId5"/>
          <w:type w:val="continuous"/>
          <w:pgSz w:w="11910" w:h="16840"/>
          <w:pgMar w:footer="930" w:top="1580" w:bottom="1120" w:left="180" w:right="560"/>
          <w:pgNumType w:start="1"/>
        </w:sectPr>
      </w:pPr>
    </w:p>
    <w:p>
      <w:pPr>
        <w:pStyle w:val="ListParagraph"/>
        <w:numPr>
          <w:ilvl w:val="0"/>
          <w:numId w:val="1"/>
        </w:numPr>
        <w:tabs>
          <w:tab w:pos="1019" w:val="left" w:leader="none"/>
          <w:tab w:pos="1020" w:val="left" w:leader="none"/>
        </w:tabs>
        <w:spacing w:line="240" w:lineRule="auto" w:before="44" w:after="0"/>
        <w:ind w:left="1020" w:right="0" w:hanging="480"/>
        <w:jc w:val="left"/>
        <w:rPr>
          <w:sz w:val="36"/>
        </w:rPr>
      </w:pPr>
      <w:r>
        <w:rPr>
          <w:sz w:val="36"/>
        </w:rPr>
        <w:t>目的</w:t>
      </w:r>
    </w:p>
    <w:p>
      <w:pPr>
        <w:pStyle w:val="ListParagraph"/>
        <w:numPr>
          <w:ilvl w:val="1"/>
          <w:numId w:val="1"/>
        </w:numPr>
        <w:tabs>
          <w:tab w:pos="1500" w:val="left" w:leader="none"/>
          <w:tab w:pos="1501" w:val="left" w:leader="none"/>
        </w:tabs>
        <w:spacing w:line="240" w:lineRule="auto" w:before="91" w:after="0"/>
        <w:ind w:left="1500" w:right="0" w:hanging="481"/>
        <w:jc w:val="left"/>
        <w:rPr>
          <w:sz w:val="28"/>
        </w:rPr>
      </w:pPr>
      <w:r>
        <w:rPr>
          <w:spacing w:val="-3"/>
          <w:sz w:val="28"/>
        </w:rPr>
        <w:t>幫助學生認清吸食危害精神毒品的禍害。</w:t>
      </w:r>
    </w:p>
    <w:p>
      <w:pPr>
        <w:pStyle w:val="ListParagraph"/>
        <w:numPr>
          <w:ilvl w:val="1"/>
          <w:numId w:val="1"/>
        </w:numPr>
        <w:tabs>
          <w:tab w:pos="1500" w:val="left" w:leader="none"/>
          <w:tab w:pos="1501" w:val="left" w:leader="none"/>
        </w:tabs>
        <w:spacing w:line="240" w:lineRule="auto" w:before="91" w:after="0"/>
        <w:ind w:left="1500" w:right="0" w:hanging="481"/>
        <w:jc w:val="left"/>
        <w:rPr>
          <w:sz w:val="28"/>
        </w:rPr>
      </w:pPr>
      <w:r>
        <w:rPr>
          <w:spacing w:val="-3"/>
          <w:sz w:val="28"/>
        </w:rPr>
        <w:t>幫助學生掌握及應用拒絕吸食危害精神毒品的技巧和態度。</w:t>
      </w:r>
    </w:p>
    <w:p>
      <w:pPr>
        <w:pStyle w:val="BodyText"/>
        <w:rPr>
          <w:sz w:val="30"/>
        </w:rPr>
      </w:pPr>
    </w:p>
    <w:p>
      <w:pPr>
        <w:pStyle w:val="BodyText"/>
        <w:spacing w:before="9"/>
        <w:rPr>
          <w:sz w:val="35"/>
        </w:rPr>
      </w:pPr>
    </w:p>
    <w:p>
      <w:pPr>
        <w:pStyle w:val="ListParagraph"/>
        <w:numPr>
          <w:ilvl w:val="0"/>
          <w:numId w:val="1"/>
        </w:numPr>
        <w:tabs>
          <w:tab w:pos="1020" w:val="left" w:leader="none"/>
        </w:tabs>
        <w:spacing w:line="240" w:lineRule="auto" w:before="0" w:after="0"/>
        <w:ind w:left="1020" w:right="0" w:hanging="480"/>
        <w:jc w:val="left"/>
        <w:rPr>
          <w:sz w:val="36"/>
        </w:rPr>
      </w:pPr>
      <w:r>
        <w:rPr>
          <w:sz w:val="36"/>
        </w:rPr>
        <w:t>課堂設計</w:t>
      </w:r>
    </w:p>
    <w:p>
      <w:pPr>
        <w:pStyle w:val="BodyText"/>
        <w:spacing w:before="5" w:after="1"/>
        <w:rPr>
          <w:sz w:val="18"/>
        </w:rPr>
      </w:pPr>
    </w:p>
    <w:tbl>
      <w:tblPr>
        <w:tblW w:w="0" w:type="auto"/>
        <w:jc w:val="left"/>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7808"/>
      </w:tblGrid>
      <w:tr>
        <w:trPr>
          <w:trHeight w:val="969" w:hRule="atLeast"/>
        </w:trPr>
        <w:tc>
          <w:tcPr>
            <w:tcW w:w="1920" w:type="dxa"/>
          </w:tcPr>
          <w:p>
            <w:pPr>
              <w:pStyle w:val="TableParagraph"/>
              <w:spacing w:before="106"/>
              <w:ind w:left="108"/>
              <w:rPr>
                <w:sz w:val="28"/>
              </w:rPr>
            </w:pPr>
            <w:r>
              <w:rPr>
                <w:sz w:val="28"/>
              </w:rPr>
              <w:t>活動多元化</w:t>
            </w:r>
          </w:p>
        </w:tc>
        <w:tc>
          <w:tcPr>
            <w:tcW w:w="7808" w:type="dxa"/>
          </w:tcPr>
          <w:p>
            <w:pPr>
              <w:pStyle w:val="TableParagraph"/>
              <w:spacing w:line="223" w:lineRule="auto" w:before="126"/>
              <w:ind w:left="108" w:right="28"/>
              <w:rPr>
                <w:sz w:val="28"/>
              </w:rPr>
            </w:pPr>
            <w:r>
              <w:rPr>
                <w:sz w:val="28"/>
              </w:rPr>
              <w:t>透過討論、研習、角色扮演、情境處理等活動，讓學生認識危</w:t>
            </w:r>
            <w:r>
              <w:rPr>
                <w:spacing w:val="-15"/>
                <w:sz w:val="28"/>
              </w:rPr>
              <w:t>害精神毒品的禍害，掌握拒絕吸食危害精神毒品的技巧和態度。</w:t>
            </w:r>
          </w:p>
        </w:tc>
      </w:tr>
      <w:tr>
        <w:trPr>
          <w:trHeight w:val="967" w:hRule="atLeast"/>
        </w:trPr>
        <w:tc>
          <w:tcPr>
            <w:tcW w:w="1920" w:type="dxa"/>
          </w:tcPr>
          <w:p>
            <w:pPr>
              <w:pStyle w:val="TableParagraph"/>
              <w:spacing w:before="107"/>
              <w:ind w:left="108"/>
              <w:rPr>
                <w:sz w:val="28"/>
              </w:rPr>
            </w:pPr>
            <w:r>
              <w:rPr>
                <w:sz w:val="28"/>
              </w:rPr>
              <w:t>互動參與</w:t>
            </w:r>
          </w:p>
        </w:tc>
        <w:tc>
          <w:tcPr>
            <w:tcW w:w="7808" w:type="dxa"/>
          </w:tcPr>
          <w:p>
            <w:pPr>
              <w:pStyle w:val="TableParagraph"/>
              <w:spacing w:line="223" w:lineRule="auto" w:before="126"/>
              <w:ind w:left="108" w:right="98"/>
              <w:rPr>
                <w:sz w:val="28"/>
              </w:rPr>
            </w:pPr>
            <w:r>
              <w:rPr>
                <w:sz w:val="28"/>
              </w:rPr>
              <w:t>課堂活動著重師生之間及學生之間的互動，加強學生的參與， 促進學習的效果。</w:t>
            </w:r>
          </w:p>
        </w:tc>
      </w:tr>
      <w:tr>
        <w:trPr>
          <w:trHeight w:val="969" w:hRule="atLeast"/>
        </w:trPr>
        <w:tc>
          <w:tcPr>
            <w:tcW w:w="1920" w:type="dxa"/>
          </w:tcPr>
          <w:p>
            <w:pPr>
              <w:pStyle w:val="TableParagraph"/>
              <w:spacing w:before="108"/>
              <w:ind w:left="108"/>
              <w:rPr>
                <w:sz w:val="28"/>
              </w:rPr>
            </w:pPr>
            <w:r>
              <w:rPr>
                <w:sz w:val="28"/>
              </w:rPr>
              <w:t>技巧的學習</w:t>
            </w:r>
          </w:p>
        </w:tc>
        <w:tc>
          <w:tcPr>
            <w:tcW w:w="7808" w:type="dxa"/>
          </w:tcPr>
          <w:p>
            <w:pPr>
              <w:pStyle w:val="TableParagraph"/>
              <w:spacing w:line="223" w:lineRule="auto" w:before="126"/>
              <w:ind w:left="108" w:right="99"/>
              <w:rPr>
                <w:sz w:val="28"/>
              </w:rPr>
            </w:pPr>
            <w:r>
              <w:rPr>
                <w:sz w:val="28"/>
              </w:rPr>
              <w:t>透過角色扮演和模擬練習等，把危害精神毒品引誘的情況，活現在學生的眼前，讓學生置身其中，演練拒絕的技巧。</w:t>
            </w:r>
          </w:p>
        </w:tc>
      </w:tr>
    </w:tbl>
    <w:p>
      <w:pPr>
        <w:spacing w:after="0" w:line="223" w:lineRule="auto"/>
        <w:rPr>
          <w:sz w:val="28"/>
        </w:rPr>
        <w:sectPr>
          <w:pgSz w:w="11910" w:h="16840"/>
          <w:pgMar w:header="0" w:footer="930" w:top="1000" w:bottom="1200" w:left="180" w:right="560"/>
        </w:sectPr>
      </w:pPr>
    </w:p>
    <w:p>
      <w:pPr>
        <w:pStyle w:val="ListParagraph"/>
        <w:numPr>
          <w:ilvl w:val="0"/>
          <w:numId w:val="1"/>
        </w:numPr>
        <w:tabs>
          <w:tab w:pos="1500" w:val="left" w:leader="none"/>
          <w:tab w:pos="1501" w:val="left" w:leader="none"/>
        </w:tabs>
        <w:spacing w:line="240" w:lineRule="auto" w:before="44" w:after="0"/>
        <w:ind w:left="1500" w:right="0" w:hanging="961"/>
        <w:jc w:val="left"/>
        <w:rPr>
          <w:sz w:val="36"/>
        </w:rPr>
      </w:pPr>
      <w:r>
        <w:rPr>
          <w:sz w:val="36"/>
        </w:rPr>
        <w:t>「</w:t>
      </w:r>
      <w:r>
        <w:rPr>
          <w:b/>
          <w:sz w:val="36"/>
        </w:rPr>
        <w:t>堅拒</w:t>
      </w:r>
      <w:r>
        <w:rPr>
          <w:sz w:val="20"/>
        </w:rPr>
        <w:t>吸食</w:t>
      </w:r>
      <w:r>
        <w:rPr>
          <w:b/>
          <w:sz w:val="36"/>
        </w:rPr>
        <w:t>危</w:t>
      </w:r>
      <w:r>
        <w:rPr>
          <w:b/>
          <w:sz w:val="20"/>
        </w:rPr>
        <w:t>害</w:t>
      </w:r>
      <w:r>
        <w:rPr>
          <w:b/>
          <w:sz w:val="36"/>
        </w:rPr>
        <w:t>精</w:t>
      </w:r>
      <w:r>
        <w:rPr>
          <w:b/>
          <w:sz w:val="20"/>
        </w:rPr>
        <w:t>神</w:t>
      </w:r>
      <w:r>
        <w:rPr>
          <w:b/>
          <w:sz w:val="36"/>
        </w:rPr>
        <w:t>毒</w:t>
      </w:r>
      <w:r>
        <w:rPr>
          <w:b/>
          <w:sz w:val="20"/>
        </w:rPr>
        <w:t>品</w:t>
      </w:r>
      <w:r>
        <w:rPr>
          <w:sz w:val="36"/>
        </w:rPr>
        <w:t>」大綱</w:t>
      </w:r>
    </w:p>
    <w:p>
      <w:pPr>
        <w:tabs>
          <w:tab w:pos="6301" w:val="left" w:leader="none"/>
        </w:tabs>
        <w:spacing w:before="89"/>
        <w:ind w:left="1020" w:right="0" w:firstLine="0"/>
        <w:jc w:val="left"/>
        <w:rPr>
          <w:sz w:val="32"/>
        </w:rPr>
      </w:pPr>
      <w:r>
        <w:rPr>
          <w:sz w:val="32"/>
        </w:rPr>
        <w:t>對象：小一至小六</w:t>
        <w:tab/>
        <w:t>每節時間：約</w:t>
      </w:r>
      <w:r>
        <w:rPr>
          <w:spacing w:val="-82"/>
          <w:sz w:val="32"/>
        </w:rPr>
        <w:t> </w:t>
      </w:r>
      <w:r>
        <w:rPr>
          <w:rFonts w:ascii="Times New Roman" w:eastAsia="Times New Roman"/>
          <w:sz w:val="32"/>
        </w:rPr>
        <w:t>35</w:t>
      </w:r>
      <w:r>
        <w:rPr>
          <w:rFonts w:ascii="Times New Roman" w:eastAsia="Times New Roman"/>
          <w:spacing w:val="3"/>
          <w:sz w:val="32"/>
        </w:rPr>
        <w:t> </w:t>
      </w:r>
      <w:r>
        <w:rPr>
          <w:sz w:val="32"/>
        </w:rPr>
        <w:t>分鐘</w:t>
      </w:r>
    </w:p>
    <w:p>
      <w:pPr>
        <w:pStyle w:val="BodyText"/>
        <w:spacing w:before="5"/>
        <w:rPr>
          <w:sz w:val="7"/>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569"/>
        <w:gridCol w:w="567"/>
        <w:gridCol w:w="1844"/>
        <w:gridCol w:w="395"/>
        <w:gridCol w:w="5561"/>
        <w:gridCol w:w="992"/>
      </w:tblGrid>
      <w:tr>
        <w:trPr>
          <w:trHeight w:val="729" w:hRule="atLeast"/>
        </w:trPr>
        <w:tc>
          <w:tcPr>
            <w:tcW w:w="567" w:type="dxa"/>
          </w:tcPr>
          <w:p>
            <w:pPr>
              <w:pStyle w:val="TableParagraph"/>
              <w:spacing w:line="364" w:lineRule="exact"/>
              <w:ind w:left="141"/>
              <w:rPr>
                <w:sz w:val="28"/>
              </w:rPr>
            </w:pPr>
            <w:r>
              <w:rPr>
                <w:w w:val="100"/>
                <w:sz w:val="28"/>
              </w:rPr>
              <w:t>篇</w:t>
            </w:r>
          </w:p>
          <w:p>
            <w:pPr>
              <w:pStyle w:val="TableParagraph"/>
              <w:spacing w:line="345" w:lineRule="exact"/>
              <w:ind w:left="141"/>
              <w:rPr>
                <w:sz w:val="28"/>
              </w:rPr>
            </w:pPr>
            <w:r>
              <w:rPr>
                <w:w w:val="100"/>
                <w:sz w:val="28"/>
              </w:rPr>
              <w:t>章</w:t>
            </w:r>
          </w:p>
        </w:tc>
        <w:tc>
          <w:tcPr>
            <w:tcW w:w="569" w:type="dxa"/>
          </w:tcPr>
          <w:p>
            <w:pPr>
              <w:pStyle w:val="TableParagraph"/>
              <w:spacing w:line="364" w:lineRule="exact"/>
              <w:ind w:left="141"/>
              <w:rPr>
                <w:sz w:val="28"/>
              </w:rPr>
            </w:pPr>
            <w:r>
              <w:rPr>
                <w:w w:val="100"/>
                <w:sz w:val="28"/>
              </w:rPr>
              <w:t>年</w:t>
            </w:r>
          </w:p>
          <w:p>
            <w:pPr>
              <w:pStyle w:val="TableParagraph"/>
              <w:spacing w:line="345" w:lineRule="exact"/>
              <w:ind w:left="141"/>
              <w:rPr>
                <w:sz w:val="28"/>
              </w:rPr>
            </w:pPr>
            <w:r>
              <w:rPr>
                <w:w w:val="100"/>
                <w:sz w:val="28"/>
              </w:rPr>
              <w:t>級</w:t>
            </w:r>
          </w:p>
        </w:tc>
        <w:tc>
          <w:tcPr>
            <w:tcW w:w="567" w:type="dxa"/>
          </w:tcPr>
          <w:p>
            <w:pPr>
              <w:pStyle w:val="TableParagraph"/>
              <w:spacing w:line="364" w:lineRule="exact"/>
              <w:ind w:left="138"/>
              <w:rPr>
                <w:sz w:val="28"/>
              </w:rPr>
            </w:pPr>
            <w:r>
              <w:rPr>
                <w:w w:val="100"/>
                <w:sz w:val="28"/>
              </w:rPr>
              <w:t>課</w:t>
            </w:r>
          </w:p>
          <w:p>
            <w:pPr>
              <w:pStyle w:val="TableParagraph"/>
              <w:spacing w:line="345" w:lineRule="exact"/>
              <w:ind w:left="138"/>
              <w:rPr>
                <w:sz w:val="28"/>
              </w:rPr>
            </w:pPr>
            <w:r>
              <w:rPr>
                <w:w w:val="100"/>
                <w:sz w:val="28"/>
              </w:rPr>
              <w:t>節</w:t>
            </w:r>
          </w:p>
        </w:tc>
        <w:tc>
          <w:tcPr>
            <w:tcW w:w="1844" w:type="dxa"/>
          </w:tcPr>
          <w:p>
            <w:pPr>
              <w:pStyle w:val="TableParagraph"/>
              <w:spacing w:line="378" w:lineRule="exact"/>
              <w:ind w:left="620" w:right="614"/>
              <w:jc w:val="center"/>
              <w:rPr>
                <w:sz w:val="28"/>
              </w:rPr>
            </w:pPr>
            <w:r>
              <w:rPr>
                <w:sz w:val="28"/>
              </w:rPr>
              <w:t>課題</w:t>
            </w:r>
          </w:p>
        </w:tc>
        <w:tc>
          <w:tcPr>
            <w:tcW w:w="5956" w:type="dxa"/>
            <w:gridSpan w:val="2"/>
          </w:tcPr>
          <w:p>
            <w:pPr>
              <w:pStyle w:val="TableParagraph"/>
              <w:spacing w:line="378" w:lineRule="exact"/>
              <w:ind w:left="2677" w:right="2669"/>
              <w:jc w:val="center"/>
              <w:rPr>
                <w:sz w:val="28"/>
              </w:rPr>
            </w:pPr>
            <w:r>
              <w:rPr>
                <w:sz w:val="28"/>
              </w:rPr>
              <w:t>目的</w:t>
            </w:r>
          </w:p>
        </w:tc>
        <w:tc>
          <w:tcPr>
            <w:tcW w:w="992" w:type="dxa"/>
          </w:tcPr>
          <w:p>
            <w:pPr>
              <w:pStyle w:val="TableParagraph"/>
              <w:spacing w:line="378" w:lineRule="exact"/>
              <w:ind w:left="65"/>
              <w:rPr>
                <w:sz w:val="28"/>
              </w:rPr>
            </w:pPr>
            <w:r>
              <w:rPr>
                <w:sz w:val="28"/>
              </w:rPr>
              <w:t>頁數</w:t>
            </w:r>
          </w:p>
        </w:tc>
      </w:tr>
      <w:tr>
        <w:trPr>
          <w:trHeight w:val="726" w:hRule="atLeast"/>
        </w:trPr>
        <w:tc>
          <w:tcPr>
            <w:tcW w:w="567" w:type="dxa"/>
            <w:vMerge w:val="restart"/>
          </w:tcPr>
          <w:p>
            <w:pPr>
              <w:pStyle w:val="TableParagraph"/>
              <w:rPr>
                <w:sz w:val="28"/>
              </w:rPr>
            </w:pPr>
          </w:p>
          <w:p>
            <w:pPr>
              <w:pStyle w:val="TableParagraph"/>
              <w:spacing w:before="5"/>
              <w:rPr>
                <w:sz w:val="18"/>
              </w:rPr>
            </w:pPr>
          </w:p>
          <w:p>
            <w:pPr>
              <w:pStyle w:val="TableParagraph"/>
              <w:spacing w:line="223" w:lineRule="auto"/>
              <w:ind w:left="141" w:right="132"/>
              <w:jc w:val="both"/>
              <w:rPr>
                <w:sz w:val="28"/>
              </w:rPr>
            </w:pPr>
            <w:r>
              <w:rPr>
                <w:sz w:val="28"/>
              </w:rPr>
              <w:t>初小篇</w:t>
            </w:r>
          </w:p>
        </w:tc>
        <w:tc>
          <w:tcPr>
            <w:tcW w:w="569" w:type="dxa"/>
            <w:vMerge w:val="restart"/>
          </w:tcPr>
          <w:p>
            <w:pPr>
              <w:pStyle w:val="TableParagraph"/>
              <w:spacing w:before="5"/>
              <w:rPr>
                <w:sz w:val="23"/>
              </w:rPr>
            </w:pPr>
          </w:p>
          <w:p>
            <w:pPr>
              <w:pStyle w:val="TableParagraph"/>
              <w:spacing w:line="223" w:lineRule="auto"/>
              <w:ind w:left="141" w:right="134"/>
              <w:rPr>
                <w:sz w:val="28"/>
              </w:rPr>
            </w:pPr>
            <w:r>
              <w:rPr>
                <w:sz w:val="28"/>
              </w:rPr>
              <w:t>小一</w:t>
            </w:r>
          </w:p>
          <w:p>
            <w:pPr>
              <w:pStyle w:val="TableParagraph"/>
              <w:spacing w:before="7"/>
              <w:rPr>
                <w:sz w:val="21"/>
              </w:rPr>
            </w:pPr>
          </w:p>
          <w:p>
            <w:pPr>
              <w:pStyle w:val="TableParagraph"/>
              <w:spacing w:before="1"/>
              <w:ind w:left="141"/>
              <w:rPr>
                <w:sz w:val="28"/>
              </w:rPr>
            </w:pPr>
            <w:r>
              <w:rPr>
                <w:w w:val="100"/>
                <w:sz w:val="28"/>
              </w:rPr>
              <w:t>及</w:t>
            </w:r>
          </w:p>
          <w:p>
            <w:pPr>
              <w:pStyle w:val="TableParagraph"/>
              <w:spacing w:before="7"/>
              <w:rPr>
                <w:sz w:val="22"/>
              </w:rPr>
            </w:pPr>
          </w:p>
          <w:p>
            <w:pPr>
              <w:pStyle w:val="TableParagraph"/>
              <w:spacing w:line="223" w:lineRule="auto"/>
              <w:ind w:left="141" w:right="134"/>
              <w:rPr>
                <w:sz w:val="28"/>
              </w:rPr>
            </w:pPr>
            <w:r>
              <w:rPr>
                <w:sz w:val="28"/>
              </w:rPr>
              <w:t>小二</w:t>
            </w:r>
          </w:p>
        </w:tc>
        <w:tc>
          <w:tcPr>
            <w:tcW w:w="567" w:type="dxa"/>
          </w:tcPr>
          <w:p>
            <w:pPr>
              <w:pStyle w:val="TableParagraph"/>
              <w:ind w:right="205"/>
              <w:jc w:val="right"/>
              <w:rPr>
                <w:rFonts w:ascii="Times New Roman"/>
                <w:sz w:val="28"/>
              </w:rPr>
            </w:pPr>
            <w:r>
              <w:rPr>
                <w:rFonts w:ascii="Times New Roman"/>
                <w:w w:val="100"/>
                <w:sz w:val="28"/>
              </w:rPr>
              <w:t>1</w:t>
            </w:r>
          </w:p>
        </w:tc>
        <w:tc>
          <w:tcPr>
            <w:tcW w:w="1844" w:type="dxa"/>
          </w:tcPr>
          <w:p>
            <w:pPr>
              <w:pStyle w:val="TableParagraph"/>
              <w:spacing w:line="363" w:lineRule="exact"/>
              <w:ind w:left="106"/>
              <w:rPr>
                <w:sz w:val="28"/>
              </w:rPr>
            </w:pPr>
            <w:r>
              <w:rPr>
                <w:sz w:val="28"/>
              </w:rPr>
              <w:t>『有病就要</w:t>
            </w:r>
          </w:p>
          <w:p>
            <w:pPr>
              <w:pStyle w:val="TableParagraph"/>
              <w:spacing w:line="344" w:lineRule="exact"/>
              <w:ind w:left="106"/>
              <w:rPr>
                <w:sz w:val="28"/>
              </w:rPr>
            </w:pPr>
            <w:r>
              <w:rPr>
                <w:sz w:val="28"/>
              </w:rPr>
              <w:t>睇醫生』</w:t>
            </w:r>
          </w:p>
        </w:tc>
        <w:tc>
          <w:tcPr>
            <w:tcW w:w="395" w:type="dxa"/>
            <w:tcBorders>
              <w:right w:val="nil"/>
            </w:tcBorders>
          </w:tcPr>
          <w:p>
            <w:pPr>
              <w:pStyle w:val="TableParagraph"/>
              <w:spacing w:before="4"/>
              <w:ind w:left="106"/>
              <w:rPr>
                <w:rFonts w:ascii="Times New Roman"/>
                <w:sz w:val="28"/>
              </w:rPr>
            </w:pPr>
            <w:r>
              <w:rPr>
                <w:rFonts w:ascii="Times New Roman"/>
                <w:sz w:val="28"/>
              </w:rPr>
              <w:t>1.</w:t>
            </w:r>
          </w:p>
        </w:tc>
        <w:tc>
          <w:tcPr>
            <w:tcW w:w="5561" w:type="dxa"/>
            <w:tcBorders>
              <w:left w:val="nil"/>
            </w:tcBorders>
          </w:tcPr>
          <w:p>
            <w:pPr>
              <w:pStyle w:val="TableParagraph"/>
              <w:spacing w:line="378" w:lineRule="exact"/>
              <w:ind w:left="66"/>
              <w:rPr>
                <w:sz w:val="28"/>
              </w:rPr>
            </w:pPr>
            <w:r>
              <w:rPr>
                <w:sz w:val="28"/>
              </w:rPr>
              <w:t>明白『有病就要睇醫生』是正確的方法</w:t>
            </w:r>
          </w:p>
        </w:tc>
        <w:tc>
          <w:tcPr>
            <w:tcW w:w="992" w:type="dxa"/>
          </w:tcPr>
          <w:p>
            <w:pPr>
              <w:pStyle w:val="TableParagraph"/>
              <w:ind w:left="103"/>
              <w:rPr>
                <w:rFonts w:ascii="Times New Roman"/>
                <w:sz w:val="28"/>
              </w:rPr>
            </w:pPr>
            <w:r>
              <w:rPr>
                <w:rFonts w:ascii="Times New Roman"/>
                <w:sz w:val="28"/>
              </w:rPr>
              <w:t>8-10</w:t>
            </w:r>
          </w:p>
        </w:tc>
      </w:tr>
      <w:tr>
        <w:trPr>
          <w:trHeight w:val="1050"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2</w:t>
            </w:r>
          </w:p>
        </w:tc>
        <w:tc>
          <w:tcPr>
            <w:tcW w:w="1844" w:type="dxa"/>
          </w:tcPr>
          <w:p>
            <w:pPr>
              <w:pStyle w:val="TableParagraph"/>
              <w:spacing w:line="223" w:lineRule="auto" w:before="5"/>
              <w:ind w:left="106" w:right="323"/>
              <w:rPr>
                <w:sz w:val="28"/>
              </w:rPr>
            </w:pPr>
            <w:r>
              <w:rPr>
                <w:sz w:val="28"/>
              </w:rPr>
              <w:t>藥不可以亂吃</w:t>
            </w:r>
          </w:p>
        </w:tc>
        <w:tc>
          <w:tcPr>
            <w:tcW w:w="5956" w:type="dxa"/>
            <w:gridSpan w:val="2"/>
          </w:tcPr>
          <w:p>
            <w:pPr>
              <w:pStyle w:val="TableParagraph"/>
              <w:numPr>
                <w:ilvl w:val="0"/>
                <w:numId w:val="2"/>
              </w:numPr>
              <w:tabs>
                <w:tab w:pos="467" w:val="left" w:leader="none"/>
              </w:tabs>
              <w:spacing w:line="364" w:lineRule="exact" w:before="0" w:after="0"/>
              <w:ind w:left="466" w:right="0" w:hanging="361"/>
              <w:jc w:val="left"/>
              <w:rPr>
                <w:sz w:val="28"/>
              </w:rPr>
            </w:pPr>
            <w:r>
              <w:rPr>
                <w:spacing w:val="-3"/>
                <w:sz w:val="28"/>
              </w:rPr>
              <w:t>認識一些錯誤服藥的觀念和做法</w:t>
            </w:r>
          </w:p>
          <w:p>
            <w:pPr>
              <w:pStyle w:val="TableParagraph"/>
              <w:numPr>
                <w:ilvl w:val="0"/>
                <w:numId w:val="2"/>
              </w:numPr>
              <w:tabs>
                <w:tab w:pos="457" w:val="left" w:leader="none"/>
              </w:tabs>
              <w:spacing w:line="378" w:lineRule="exact" w:before="0" w:after="0"/>
              <w:ind w:left="457" w:right="0" w:hanging="351"/>
              <w:jc w:val="left"/>
              <w:rPr>
                <w:sz w:val="28"/>
              </w:rPr>
            </w:pPr>
            <w:r>
              <w:rPr>
                <w:spacing w:val="-3"/>
                <w:sz w:val="28"/>
              </w:rPr>
              <w:t>明白胡亂服用藥物會危害健康</w:t>
            </w:r>
          </w:p>
        </w:tc>
        <w:tc>
          <w:tcPr>
            <w:tcW w:w="992" w:type="dxa"/>
          </w:tcPr>
          <w:p>
            <w:pPr>
              <w:pStyle w:val="TableParagraph"/>
              <w:ind w:left="103"/>
              <w:rPr>
                <w:rFonts w:ascii="Times New Roman"/>
                <w:sz w:val="28"/>
              </w:rPr>
            </w:pPr>
            <w:r>
              <w:rPr>
                <w:rFonts w:ascii="Times New Roman"/>
                <w:sz w:val="28"/>
              </w:rPr>
              <w:t>11-12</w:t>
            </w:r>
          </w:p>
        </w:tc>
      </w:tr>
      <w:tr>
        <w:trPr>
          <w:trHeight w:val="1416"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3</w:t>
            </w:r>
          </w:p>
        </w:tc>
        <w:tc>
          <w:tcPr>
            <w:tcW w:w="1844" w:type="dxa"/>
          </w:tcPr>
          <w:p>
            <w:pPr>
              <w:pStyle w:val="TableParagraph"/>
              <w:spacing w:line="223" w:lineRule="auto" w:before="6"/>
              <w:ind w:left="106" w:right="323"/>
              <w:jc w:val="both"/>
              <w:rPr>
                <w:sz w:val="28"/>
              </w:rPr>
            </w:pPr>
            <w:r>
              <w:rPr>
                <w:sz w:val="28"/>
              </w:rPr>
              <w:t>吸食危害精神毒品的禍害</w:t>
            </w:r>
          </w:p>
        </w:tc>
        <w:tc>
          <w:tcPr>
            <w:tcW w:w="395" w:type="dxa"/>
            <w:tcBorders>
              <w:right w:val="nil"/>
            </w:tcBorders>
          </w:tcPr>
          <w:p>
            <w:pPr>
              <w:pStyle w:val="TableParagraph"/>
              <w:spacing w:before="4"/>
              <w:ind w:left="106"/>
              <w:rPr>
                <w:rFonts w:ascii="Times New Roman"/>
                <w:sz w:val="28"/>
              </w:rPr>
            </w:pPr>
            <w:r>
              <w:rPr>
                <w:rFonts w:ascii="Times New Roman"/>
                <w:sz w:val="28"/>
              </w:rPr>
              <w:t>1.</w:t>
            </w:r>
          </w:p>
          <w:p>
            <w:pPr>
              <w:pStyle w:val="TableParagraph"/>
              <w:spacing w:before="44"/>
              <w:ind w:left="118"/>
              <w:rPr>
                <w:rFonts w:ascii="Times New Roman"/>
                <w:sz w:val="28"/>
              </w:rPr>
            </w:pPr>
            <w:r>
              <w:rPr>
                <w:rFonts w:ascii="Times New Roman"/>
                <w:sz w:val="28"/>
              </w:rPr>
              <w:t>2.</w:t>
            </w:r>
          </w:p>
        </w:tc>
        <w:tc>
          <w:tcPr>
            <w:tcW w:w="5561" w:type="dxa"/>
            <w:tcBorders>
              <w:left w:val="nil"/>
            </w:tcBorders>
          </w:tcPr>
          <w:p>
            <w:pPr>
              <w:pStyle w:val="TableParagraph"/>
              <w:spacing w:line="365" w:lineRule="exact"/>
              <w:ind w:left="66"/>
              <w:rPr>
                <w:sz w:val="28"/>
              </w:rPr>
            </w:pPr>
            <w:r>
              <w:rPr>
                <w:sz w:val="28"/>
              </w:rPr>
              <w:t>介紹常見的危害精神毒品</w:t>
            </w:r>
          </w:p>
          <w:p>
            <w:pPr>
              <w:pStyle w:val="TableParagraph"/>
              <w:spacing w:line="223" w:lineRule="auto" w:before="6"/>
              <w:ind w:left="86" w:right="150" w:hanging="8"/>
              <w:rPr>
                <w:sz w:val="28"/>
              </w:rPr>
            </w:pPr>
            <w:r>
              <w:rPr>
                <w:sz w:val="28"/>
              </w:rPr>
              <w:t>了解危害精神毒品的禍害，提醒學生絶對不能嘗試</w:t>
            </w:r>
          </w:p>
        </w:tc>
        <w:tc>
          <w:tcPr>
            <w:tcW w:w="992" w:type="dxa"/>
          </w:tcPr>
          <w:p>
            <w:pPr>
              <w:pStyle w:val="TableParagraph"/>
              <w:ind w:left="103"/>
              <w:rPr>
                <w:rFonts w:ascii="Times New Roman"/>
                <w:sz w:val="28"/>
              </w:rPr>
            </w:pPr>
            <w:r>
              <w:rPr>
                <w:rFonts w:ascii="Times New Roman"/>
                <w:sz w:val="28"/>
              </w:rPr>
              <w:t>13-14</w:t>
            </w:r>
          </w:p>
        </w:tc>
      </w:tr>
      <w:tr>
        <w:trPr>
          <w:trHeight w:val="1050" w:hRule="atLeast"/>
        </w:trPr>
        <w:tc>
          <w:tcPr>
            <w:tcW w:w="567" w:type="dxa"/>
            <w:vMerge w:val="restart"/>
          </w:tcPr>
          <w:p>
            <w:pPr>
              <w:pStyle w:val="TableParagraph"/>
              <w:rPr>
                <w:sz w:val="28"/>
              </w:rPr>
            </w:pPr>
          </w:p>
          <w:p>
            <w:pPr>
              <w:pStyle w:val="TableParagraph"/>
              <w:spacing w:before="5"/>
              <w:rPr>
                <w:sz w:val="41"/>
              </w:rPr>
            </w:pPr>
          </w:p>
          <w:p>
            <w:pPr>
              <w:pStyle w:val="TableParagraph"/>
              <w:spacing w:line="223" w:lineRule="auto"/>
              <w:ind w:left="141" w:right="132"/>
              <w:jc w:val="both"/>
              <w:rPr>
                <w:sz w:val="28"/>
              </w:rPr>
            </w:pPr>
            <w:r>
              <w:rPr>
                <w:sz w:val="28"/>
              </w:rPr>
              <w:t>中小篇</w:t>
            </w:r>
          </w:p>
        </w:tc>
        <w:tc>
          <w:tcPr>
            <w:tcW w:w="569" w:type="dxa"/>
            <w:vMerge w:val="restart"/>
          </w:tcPr>
          <w:p>
            <w:pPr>
              <w:pStyle w:val="TableParagraph"/>
              <w:rPr>
                <w:sz w:val="40"/>
              </w:rPr>
            </w:pPr>
          </w:p>
          <w:p>
            <w:pPr>
              <w:pStyle w:val="TableParagraph"/>
              <w:spacing w:line="223" w:lineRule="auto" w:before="1"/>
              <w:ind w:left="141" w:right="134"/>
              <w:rPr>
                <w:sz w:val="28"/>
              </w:rPr>
            </w:pPr>
            <w:r>
              <w:rPr>
                <w:sz w:val="28"/>
              </w:rPr>
              <w:t>小三</w:t>
            </w:r>
          </w:p>
          <w:p>
            <w:pPr>
              <w:pStyle w:val="TableParagraph"/>
              <w:spacing w:before="9"/>
              <w:rPr>
                <w:sz w:val="21"/>
              </w:rPr>
            </w:pPr>
          </w:p>
          <w:p>
            <w:pPr>
              <w:pStyle w:val="TableParagraph"/>
              <w:ind w:left="141"/>
              <w:rPr>
                <w:sz w:val="28"/>
              </w:rPr>
            </w:pPr>
            <w:r>
              <w:rPr>
                <w:w w:val="100"/>
                <w:sz w:val="28"/>
              </w:rPr>
              <w:t>及</w:t>
            </w:r>
          </w:p>
          <w:p>
            <w:pPr>
              <w:pStyle w:val="TableParagraph"/>
              <w:spacing w:before="7"/>
              <w:rPr>
                <w:sz w:val="22"/>
              </w:rPr>
            </w:pPr>
          </w:p>
          <w:p>
            <w:pPr>
              <w:pStyle w:val="TableParagraph"/>
              <w:spacing w:line="223" w:lineRule="auto"/>
              <w:ind w:left="141" w:right="134"/>
              <w:rPr>
                <w:sz w:val="28"/>
              </w:rPr>
            </w:pPr>
            <w:r>
              <w:rPr>
                <w:sz w:val="28"/>
              </w:rPr>
              <w:t>小四</w:t>
            </w:r>
          </w:p>
        </w:tc>
        <w:tc>
          <w:tcPr>
            <w:tcW w:w="567" w:type="dxa"/>
          </w:tcPr>
          <w:p>
            <w:pPr>
              <w:pStyle w:val="TableParagraph"/>
              <w:ind w:right="205"/>
              <w:jc w:val="right"/>
              <w:rPr>
                <w:rFonts w:ascii="Times New Roman"/>
                <w:sz w:val="28"/>
              </w:rPr>
            </w:pPr>
            <w:r>
              <w:rPr>
                <w:rFonts w:ascii="Times New Roman"/>
                <w:w w:val="100"/>
                <w:sz w:val="28"/>
              </w:rPr>
              <w:t>1</w:t>
            </w:r>
          </w:p>
        </w:tc>
        <w:tc>
          <w:tcPr>
            <w:tcW w:w="1844" w:type="dxa"/>
          </w:tcPr>
          <w:p>
            <w:pPr>
              <w:pStyle w:val="TableParagraph"/>
              <w:spacing w:line="378" w:lineRule="exact"/>
              <w:ind w:left="106"/>
              <w:rPr>
                <w:sz w:val="28"/>
              </w:rPr>
            </w:pPr>
            <w:r>
              <w:rPr>
                <w:sz w:val="28"/>
              </w:rPr>
              <w:t>用藥小博士</w:t>
            </w:r>
          </w:p>
        </w:tc>
        <w:tc>
          <w:tcPr>
            <w:tcW w:w="5956" w:type="dxa"/>
            <w:gridSpan w:val="2"/>
          </w:tcPr>
          <w:p>
            <w:pPr>
              <w:pStyle w:val="TableParagraph"/>
              <w:numPr>
                <w:ilvl w:val="0"/>
                <w:numId w:val="3"/>
              </w:numPr>
              <w:tabs>
                <w:tab w:pos="467" w:val="left" w:leader="none"/>
              </w:tabs>
              <w:spacing w:line="363" w:lineRule="exact" w:before="0" w:after="0"/>
              <w:ind w:left="466" w:right="0" w:hanging="361"/>
              <w:jc w:val="left"/>
              <w:rPr>
                <w:sz w:val="28"/>
              </w:rPr>
            </w:pPr>
            <w:r>
              <w:rPr>
                <w:spacing w:val="-3"/>
                <w:sz w:val="28"/>
              </w:rPr>
              <w:t>掌握正確使用藥物的基本知識</w:t>
            </w:r>
          </w:p>
          <w:p>
            <w:pPr>
              <w:pStyle w:val="TableParagraph"/>
              <w:numPr>
                <w:ilvl w:val="0"/>
                <w:numId w:val="3"/>
              </w:numPr>
              <w:tabs>
                <w:tab w:pos="467" w:val="left" w:leader="none"/>
              </w:tabs>
              <w:spacing w:line="377" w:lineRule="exact" w:before="0" w:after="0"/>
              <w:ind w:left="466" w:right="0" w:hanging="361"/>
              <w:jc w:val="left"/>
              <w:rPr>
                <w:sz w:val="28"/>
              </w:rPr>
            </w:pPr>
            <w:r>
              <w:rPr>
                <w:spacing w:val="-3"/>
                <w:sz w:val="28"/>
              </w:rPr>
              <w:t>提升用藥的安全意識</w:t>
            </w:r>
          </w:p>
        </w:tc>
        <w:tc>
          <w:tcPr>
            <w:tcW w:w="992" w:type="dxa"/>
          </w:tcPr>
          <w:p>
            <w:pPr>
              <w:pStyle w:val="TableParagraph"/>
              <w:ind w:left="103"/>
              <w:rPr>
                <w:rFonts w:ascii="Times New Roman"/>
                <w:sz w:val="28"/>
              </w:rPr>
            </w:pPr>
            <w:r>
              <w:rPr>
                <w:rFonts w:ascii="Times New Roman"/>
                <w:sz w:val="28"/>
              </w:rPr>
              <w:t>15-19</w:t>
            </w:r>
          </w:p>
        </w:tc>
      </w:tr>
      <w:tr>
        <w:trPr>
          <w:trHeight w:val="1413"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2</w:t>
            </w:r>
          </w:p>
        </w:tc>
        <w:tc>
          <w:tcPr>
            <w:tcW w:w="1844" w:type="dxa"/>
          </w:tcPr>
          <w:p>
            <w:pPr>
              <w:pStyle w:val="TableParagraph"/>
              <w:spacing w:line="223" w:lineRule="auto" w:before="6"/>
              <w:ind w:left="106" w:right="323"/>
              <w:rPr>
                <w:sz w:val="28"/>
              </w:rPr>
            </w:pPr>
            <w:r>
              <w:rPr>
                <w:sz w:val="28"/>
              </w:rPr>
              <w:t>看不見的危險！</w:t>
            </w:r>
          </w:p>
        </w:tc>
        <w:tc>
          <w:tcPr>
            <w:tcW w:w="395" w:type="dxa"/>
            <w:tcBorders>
              <w:right w:val="nil"/>
            </w:tcBorders>
          </w:tcPr>
          <w:p>
            <w:pPr>
              <w:pStyle w:val="TableParagraph"/>
              <w:spacing w:before="4"/>
              <w:ind w:left="106"/>
              <w:rPr>
                <w:rFonts w:ascii="Times New Roman"/>
                <w:sz w:val="28"/>
              </w:rPr>
            </w:pPr>
            <w:r>
              <w:rPr>
                <w:rFonts w:ascii="Times New Roman"/>
                <w:sz w:val="28"/>
              </w:rPr>
              <w:t>1.</w:t>
            </w:r>
          </w:p>
          <w:p>
            <w:pPr>
              <w:pStyle w:val="TableParagraph"/>
              <w:spacing w:before="41"/>
              <w:ind w:left="106"/>
              <w:rPr>
                <w:rFonts w:ascii="Times New Roman"/>
                <w:sz w:val="28"/>
              </w:rPr>
            </w:pPr>
            <w:r>
              <w:rPr>
                <w:rFonts w:ascii="Times New Roman"/>
                <w:sz w:val="28"/>
              </w:rPr>
              <w:t>2.</w:t>
            </w:r>
          </w:p>
        </w:tc>
        <w:tc>
          <w:tcPr>
            <w:tcW w:w="5561" w:type="dxa"/>
            <w:tcBorders>
              <w:left w:val="nil"/>
            </w:tcBorders>
          </w:tcPr>
          <w:p>
            <w:pPr>
              <w:pStyle w:val="TableParagraph"/>
              <w:spacing w:line="363" w:lineRule="exact"/>
              <w:ind w:left="66"/>
              <w:rPr>
                <w:sz w:val="28"/>
              </w:rPr>
            </w:pPr>
            <w:r>
              <w:rPr>
                <w:sz w:val="28"/>
              </w:rPr>
              <w:t>介紹本地常見的危害精神毒品種類</w:t>
            </w:r>
          </w:p>
          <w:p>
            <w:pPr>
              <w:pStyle w:val="TableParagraph"/>
              <w:spacing w:line="223" w:lineRule="auto" w:before="5"/>
              <w:ind w:left="86" w:right="288" w:hanging="20"/>
              <w:rPr>
                <w:sz w:val="28"/>
              </w:rPr>
            </w:pPr>
            <w:r>
              <w:rPr>
                <w:sz w:val="28"/>
              </w:rPr>
              <w:t>認識危害精神毒品的禍害：包括生理</w:t>
            </w:r>
            <w:r>
              <w:rPr>
                <w:rFonts w:ascii="Times New Roman" w:eastAsia="Times New Roman"/>
                <w:sz w:val="28"/>
              </w:rPr>
              <w:t>/</w:t>
            </w:r>
            <w:r>
              <w:rPr>
                <w:sz w:val="28"/>
              </w:rPr>
              <w:t>心理</w:t>
            </w:r>
            <w:r>
              <w:rPr>
                <w:rFonts w:ascii="Times New Roman" w:eastAsia="Times New Roman"/>
                <w:sz w:val="28"/>
              </w:rPr>
              <w:t>/ </w:t>
            </w:r>
            <w:r>
              <w:rPr>
                <w:sz w:val="28"/>
              </w:rPr>
              <w:t>生活</w:t>
            </w:r>
            <w:r>
              <w:rPr>
                <w:rFonts w:ascii="Times New Roman" w:eastAsia="Times New Roman"/>
                <w:sz w:val="28"/>
              </w:rPr>
              <w:t>/</w:t>
            </w:r>
            <w:r>
              <w:rPr>
                <w:sz w:val="28"/>
              </w:rPr>
              <w:t>家庭</w:t>
            </w:r>
            <w:r>
              <w:rPr>
                <w:rFonts w:ascii="Times New Roman" w:eastAsia="Times New Roman"/>
                <w:sz w:val="28"/>
              </w:rPr>
              <w:t>/</w:t>
            </w:r>
            <w:r>
              <w:rPr>
                <w:sz w:val="28"/>
              </w:rPr>
              <w:t>學業</w:t>
            </w:r>
            <w:r>
              <w:rPr>
                <w:rFonts w:ascii="Times New Roman" w:eastAsia="Times New Roman"/>
                <w:sz w:val="28"/>
              </w:rPr>
              <w:t>/</w:t>
            </w:r>
            <w:r>
              <w:rPr>
                <w:sz w:val="28"/>
              </w:rPr>
              <w:t>法律責任</w:t>
            </w:r>
          </w:p>
        </w:tc>
        <w:tc>
          <w:tcPr>
            <w:tcW w:w="992" w:type="dxa"/>
          </w:tcPr>
          <w:p>
            <w:pPr>
              <w:pStyle w:val="TableParagraph"/>
              <w:ind w:left="103"/>
              <w:rPr>
                <w:rFonts w:ascii="Times New Roman"/>
                <w:sz w:val="28"/>
              </w:rPr>
            </w:pPr>
            <w:r>
              <w:rPr>
                <w:rFonts w:ascii="Times New Roman"/>
                <w:sz w:val="28"/>
              </w:rPr>
              <w:t>20-25</w:t>
            </w:r>
          </w:p>
        </w:tc>
      </w:tr>
      <w:tr>
        <w:trPr>
          <w:trHeight w:val="1415"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3</w:t>
            </w:r>
          </w:p>
        </w:tc>
        <w:tc>
          <w:tcPr>
            <w:tcW w:w="1844" w:type="dxa"/>
          </w:tcPr>
          <w:p>
            <w:pPr>
              <w:pStyle w:val="TableParagraph"/>
              <w:spacing w:line="232" w:lineRule="auto"/>
              <w:ind w:left="106" w:right="588"/>
              <w:rPr>
                <w:rFonts w:ascii="Times New Roman" w:eastAsia="Times New Roman"/>
                <w:sz w:val="28"/>
              </w:rPr>
            </w:pPr>
            <w:r>
              <w:rPr>
                <w:sz w:val="28"/>
              </w:rPr>
              <w:t>我要 </w:t>
            </w:r>
            <w:r>
              <w:rPr>
                <w:rFonts w:ascii="Times New Roman" w:eastAsia="Times New Roman"/>
                <w:sz w:val="28"/>
              </w:rPr>
              <w:t>Say NO!</w:t>
            </w:r>
          </w:p>
        </w:tc>
        <w:tc>
          <w:tcPr>
            <w:tcW w:w="5956" w:type="dxa"/>
            <w:gridSpan w:val="2"/>
          </w:tcPr>
          <w:p>
            <w:pPr>
              <w:pStyle w:val="TableParagraph"/>
              <w:numPr>
                <w:ilvl w:val="0"/>
                <w:numId w:val="4"/>
              </w:numPr>
              <w:tabs>
                <w:tab w:pos="467" w:val="left" w:leader="none"/>
              </w:tabs>
              <w:spacing w:line="365" w:lineRule="exact" w:before="0" w:after="0"/>
              <w:ind w:left="466" w:right="0" w:hanging="361"/>
              <w:jc w:val="left"/>
              <w:rPr>
                <w:sz w:val="28"/>
              </w:rPr>
            </w:pPr>
            <w:r>
              <w:rPr>
                <w:spacing w:val="-3"/>
                <w:sz w:val="28"/>
              </w:rPr>
              <w:t>掌握堅決拒絕吸食危害精神毒品的技巧</w:t>
            </w:r>
          </w:p>
          <w:p>
            <w:pPr>
              <w:pStyle w:val="TableParagraph"/>
              <w:numPr>
                <w:ilvl w:val="0"/>
                <w:numId w:val="4"/>
              </w:numPr>
              <w:tabs>
                <w:tab w:pos="467" w:val="left" w:leader="none"/>
              </w:tabs>
              <w:spacing w:line="223" w:lineRule="auto" w:before="6" w:after="0"/>
              <w:ind w:left="466" w:right="155" w:hanging="360"/>
              <w:jc w:val="left"/>
              <w:rPr>
                <w:sz w:val="28"/>
              </w:rPr>
            </w:pPr>
            <w:r>
              <w:rPr>
                <w:spacing w:val="-3"/>
                <w:sz w:val="28"/>
              </w:rPr>
              <w:t>拒絕吸食危害精神毒品的誘惑</w:t>
            </w:r>
            <w:r>
              <w:rPr>
                <w:rFonts w:ascii="新細明體" w:eastAsia="新細明體" w:hint="eastAsia"/>
                <w:sz w:val="28"/>
              </w:rPr>
              <w:t>，</w:t>
            </w:r>
            <w:r>
              <w:rPr>
                <w:spacing w:val="-5"/>
                <w:sz w:val="28"/>
              </w:rPr>
              <w:t>並向信任的</w:t>
            </w:r>
            <w:r>
              <w:rPr>
                <w:spacing w:val="-1"/>
                <w:sz w:val="28"/>
              </w:rPr>
              <w:t>成年人求助</w:t>
            </w:r>
          </w:p>
        </w:tc>
        <w:tc>
          <w:tcPr>
            <w:tcW w:w="992" w:type="dxa"/>
          </w:tcPr>
          <w:p>
            <w:pPr>
              <w:pStyle w:val="TableParagraph"/>
              <w:ind w:left="103"/>
              <w:rPr>
                <w:rFonts w:ascii="Times New Roman"/>
                <w:sz w:val="28"/>
              </w:rPr>
            </w:pPr>
            <w:r>
              <w:rPr>
                <w:rFonts w:ascii="Times New Roman"/>
                <w:sz w:val="28"/>
              </w:rPr>
              <w:t>26-29</w:t>
            </w:r>
          </w:p>
        </w:tc>
      </w:tr>
      <w:tr>
        <w:trPr>
          <w:trHeight w:val="846" w:hRule="atLeast"/>
        </w:trPr>
        <w:tc>
          <w:tcPr>
            <w:tcW w:w="567" w:type="dxa"/>
            <w:vMerge w:val="restart"/>
          </w:tcPr>
          <w:p>
            <w:pPr>
              <w:pStyle w:val="TableParagraph"/>
              <w:rPr>
                <w:sz w:val="28"/>
              </w:rPr>
            </w:pPr>
          </w:p>
          <w:p>
            <w:pPr>
              <w:pStyle w:val="TableParagraph"/>
              <w:rPr>
                <w:sz w:val="28"/>
              </w:rPr>
            </w:pPr>
          </w:p>
          <w:p>
            <w:pPr>
              <w:pStyle w:val="TableParagraph"/>
              <w:spacing w:before="5"/>
              <w:rPr>
                <w:sz w:val="36"/>
              </w:rPr>
            </w:pPr>
          </w:p>
          <w:p>
            <w:pPr>
              <w:pStyle w:val="TableParagraph"/>
              <w:spacing w:line="223" w:lineRule="auto"/>
              <w:ind w:left="141" w:right="132"/>
              <w:jc w:val="both"/>
              <w:rPr>
                <w:sz w:val="28"/>
              </w:rPr>
            </w:pPr>
            <w:r>
              <w:rPr>
                <w:sz w:val="28"/>
              </w:rPr>
              <w:t>高小篇</w:t>
            </w:r>
          </w:p>
        </w:tc>
        <w:tc>
          <w:tcPr>
            <w:tcW w:w="569" w:type="dxa"/>
            <w:vMerge w:val="restart"/>
          </w:tcPr>
          <w:p>
            <w:pPr>
              <w:pStyle w:val="TableParagraph"/>
              <w:rPr>
                <w:sz w:val="28"/>
              </w:rPr>
            </w:pPr>
          </w:p>
          <w:p>
            <w:pPr>
              <w:pStyle w:val="TableParagraph"/>
              <w:rPr>
                <w:sz w:val="28"/>
              </w:rPr>
            </w:pPr>
          </w:p>
          <w:p>
            <w:pPr>
              <w:pStyle w:val="TableParagraph"/>
              <w:spacing w:before="2"/>
              <w:rPr>
                <w:sz w:val="34"/>
              </w:rPr>
            </w:pPr>
          </w:p>
          <w:p>
            <w:pPr>
              <w:pStyle w:val="TableParagraph"/>
              <w:spacing w:line="223" w:lineRule="auto"/>
              <w:ind w:left="141" w:right="134"/>
              <w:rPr>
                <w:sz w:val="28"/>
              </w:rPr>
            </w:pPr>
            <w:r>
              <w:rPr>
                <w:sz w:val="28"/>
              </w:rPr>
              <w:t>小五</w:t>
            </w:r>
          </w:p>
          <w:p>
            <w:pPr>
              <w:pStyle w:val="TableParagraph"/>
              <w:spacing w:before="10"/>
              <w:rPr>
                <w:sz w:val="21"/>
              </w:rPr>
            </w:pPr>
          </w:p>
          <w:p>
            <w:pPr>
              <w:pStyle w:val="TableParagraph"/>
              <w:ind w:left="141"/>
              <w:rPr>
                <w:sz w:val="28"/>
              </w:rPr>
            </w:pPr>
            <w:r>
              <w:rPr>
                <w:w w:val="100"/>
                <w:sz w:val="28"/>
              </w:rPr>
              <w:t>及</w:t>
            </w:r>
          </w:p>
          <w:p>
            <w:pPr>
              <w:pStyle w:val="TableParagraph"/>
              <w:spacing w:before="7"/>
              <w:rPr>
                <w:sz w:val="22"/>
              </w:rPr>
            </w:pPr>
          </w:p>
          <w:p>
            <w:pPr>
              <w:pStyle w:val="TableParagraph"/>
              <w:spacing w:line="223" w:lineRule="auto"/>
              <w:ind w:left="141" w:right="134"/>
              <w:rPr>
                <w:sz w:val="28"/>
              </w:rPr>
            </w:pPr>
            <w:r>
              <w:rPr>
                <w:sz w:val="28"/>
              </w:rPr>
              <w:t>小六</w:t>
            </w:r>
          </w:p>
        </w:tc>
        <w:tc>
          <w:tcPr>
            <w:tcW w:w="567" w:type="dxa"/>
          </w:tcPr>
          <w:p>
            <w:pPr>
              <w:pStyle w:val="TableParagraph"/>
              <w:ind w:right="205"/>
              <w:jc w:val="right"/>
              <w:rPr>
                <w:rFonts w:ascii="Times New Roman"/>
                <w:sz w:val="28"/>
              </w:rPr>
            </w:pPr>
            <w:r>
              <w:rPr>
                <w:rFonts w:ascii="Times New Roman"/>
                <w:w w:val="100"/>
                <w:sz w:val="28"/>
              </w:rPr>
              <w:t>1</w:t>
            </w:r>
          </w:p>
        </w:tc>
        <w:tc>
          <w:tcPr>
            <w:tcW w:w="1844" w:type="dxa"/>
          </w:tcPr>
          <w:p>
            <w:pPr>
              <w:pStyle w:val="TableParagraph"/>
              <w:spacing w:line="378" w:lineRule="exact"/>
              <w:ind w:left="106"/>
              <w:rPr>
                <w:sz w:val="28"/>
              </w:rPr>
            </w:pPr>
            <w:r>
              <w:rPr>
                <w:sz w:val="28"/>
              </w:rPr>
              <w:t>毒品真面目</w:t>
            </w:r>
          </w:p>
        </w:tc>
        <w:tc>
          <w:tcPr>
            <w:tcW w:w="5956" w:type="dxa"/>
            <w:gridSpan w:val="2"/>
          </w:tcPr>
          <w:p>
            <w:pPr>
              <w:pStyle w:val="TableParagraph"/>
              <w:spacing w:line="378" w:lineRule="exact"/>
              <w:ind w:left="106"/>
              <w:rPr>
                <w:sz w:val="28"/>
              </w:rPr>
            </w:pPr>
            <w:r>
              <w:rPr>
                <w:rFonts w:ascii="Times New Roman" w:eastAsia="Times New Roman"/>
                <w:sz w:val="28"/>
              </w:rPr>
              <w:t>1. </w:t>
            </w:r>
            <w:r>
              <w:rPr>
                <w:sz w:val="28"/>
              </w:rPr>
              <w:t>明白吸食危害精神毒品的原因、後果及禍害</w:t>
            </w:r>
          </w:p>
        </w:tc>
        <w:tc>
          <w:tcPr>
            <w:tcW w:w="992" w:type="dxa"/>
          </w:tcPr>
          <w:p>
            <w:pPr>
              <w:pStyle w:val="TableParagraph"/>
              <w:ind w:left="103"/>
              <w:rPr>
                <w:rFonts w:ascii="Times New Roman"/>
                <w:sz w:val="28"/>
              </w:rPr>
            </w:pPr>
            <w:r>
              <w:rPr>
                <w:rFonts w:ascii="Times New Roman"/>
                <w:sz w:val="28"/>
              </w:rPr>
              <w:t>30-36</w:t>
            </w:r>
          </w:p>
        </w:tc>
      </w:tr>
      <w:tr>
        <w:trPr>
          <w:trHeight w:val="726"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2</w:t>
            </w:r>
          </w:p>
        </w:tc>
        <w:tc>
          <w:tcPr>
            <w:tcW w:w="1844" w:type="dxa"/>
          </w:tcPr>
          <w:p>
            <w:pPr>
              <w:pStyle w:val="TableParagraph"/>
              <w:spacing w:line="232" w:lineRule="auto"/>
              <w:ind w:left="106" w:right="588"/>
              <w:rPr>
                <w:rFonts w:ascii="Times New Roman" w:eastAsia="Times New Roman"/>
                <w:sz w:val="28"/>
              </w:rPr>
            </w:pPr>
            <w:r>
              <w:rPr>
                <w:sz w:val="28"/>
              </w:rPr>
              <w:t>我要 </w:t>
            </w:r>
            <w:r>
              <w:rPr>
                <w:rFonts w:ascii="Times New Roman" w:eastAsia="Times New Roman"/>
                <w:sz w:val="28"/>
              </w:rPr>
              <w:t>Say NO!</w:t>
            </w:r>
          </w:p>
        </w:tc>
        <w:tc>
          <w:tcPr>
            <w:tcW w:w="5956" w:type="dxa"/>
            <w:gridSpan w:val="2"/>
          </w:tcPr>
          <w:p>
            <w:pPr>
              <w:pStyle w:val="TableParagraph"/>
              <w:spacing w:line="378" w:lineRule="exact"/>
              <w:ind w:left="106"/>
              <w:rPr>
                <w:sz w:val="28"/>
              </w:rPr>
            </w:pPr>
            <w:r>
              <w:rPr>
                <w:rFonts w:ascii="Times New Roman" w:eastAsia="Times New Roman"/>
                <w:sz w:val="28"/>
              </w:rPr>
              <w:t>1. </w:t>
            </w:r>
            <w:r>
              <w:rPr>
                <w:sz w:val="28"/>
              </w:rPr>
              <w:t>重温堅決拒絕吸食危害精神毒品的技巧</w:t>
            </w:r>
          </w:p>
        </w:tc>
        <w:tc>
          <w:tcPr>
            <w:tcW w:w="992" w:type="dxa"/>
          </w:tcPr>
          <w:p>
            <w:pPr>
              <w:pStyle w:val="TableParagraph"/>
              <w:ind w:left="103"/>
              <w:rPr>
                <w:rFonts w:ascii="Times New Roman"/>
                <w:sz w:val="28"/>
              </w:rPr>
            </w:pPr>
            <w:r>
              <w:rPr>
                <w:rFonts w:ascii="Times New Roman"/>
                <w:sz w:val="28"/>
              </w:rPr>
              <w:t>37-38</w:t>
            </w:r>
          </w:p>
        </w:tc>
      </w:tr>
      <w:tr>
        <w:trPr>
          <w:trHeight w:val="729"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3</w:t>
            </w:r>
          </w:p>
        </w:tc>
        <w:tc>
          <w:tcPr>
            <w:tcW w:w="1844" w:type="dxa"/>
          </w:tcPr>
          <w:p>
            <w:pPr>
              <w:pStyle w:val="TableParagraph"/>
              <w:spacing w:line="365" w:lineRule="exact"/>
              <w:ind w:left="106"/>
              <w:rPr>
                <w:sz w:val="28"/>
              </w:rPr>
            </w:pPr>
            <w:r>
              <w:rPr>
                <w:sz w:val="28"/>
              </w:rPr>
              <w:t>拒絕毒害</w:t>
            </w:r>
          </w:p>
          <w:p>
            <w:pPr>
              <w:pStyle w:val="TableParagraph"/>
              <w:spacing w:line="345" w:lineRule="exact"/>
              <w:ind w:left="106"/>
              <w:rPr>
                <w:sz w:val="28"/>
              </w:rPr>
            </w:pPr>
            <w:r>
              <w:rPr>
                <w:sz w:val="28"/>
              </w:rPr>
              <w:t>（一）</w:t>
            </w:r>
          </w:p>
        </w:tc>
        <w:tc>
          <w:tcPr>
            <w:tcW w:w="5956" w:type="dxa"/>
            <w:gridSpan w:val="2"/>
          </w:tcPr>
          <w:p>
            <w:pPr>
              <w:pStyle w:val="TableParagraph"/>
              <w:spacing w:line="378" w:lineRule="exact"/>
              <w:ind w:left="106"/>
              <w:rPr>
                <w:sz w:val="28"/>
              </w:rPr>
            </w:pPr>
            <w:r>
              <w:rPr>
                <w:rFonts w:ascii="Times New Roman" w:eastAsia="Times New Roman"/>
                <w:sz w:val="28"/>
              </w:rPr>
              <w:t>1. </w:t>
            </w:r>
            <w:r>
              <w:rPr>
                <w:sz w:val="28"/>
              </w:rPr>
              <w:t>堅決拒絕不良朋輩的引誘</w:t>
            </w:r>
          </w:p>
        </w:tc>
        <w:tc>
          <w:tcPr>
            <w:tcW w:w="992" w:type="dxa"/>
          </w:tcPr>
          <w:p>
            <w:pPr>
              <w:pStyle w:val="TableParagraph"/>
              <w:ind w:left="103"/>
              <w:rPr>
                <w:rFonts w:ascii="Times New Roman"/>
                <w:sz w:val="28"/>
              </w:rPr>
            </w:pPr>
            <w:r>
              <w:rPr>
                <w:rFonts w:ascii="Times New Roman"/>
                <w:sz w:val="28"/>
              </w:rPr>
              <w:t>39-41</w:t>
            </w:r>
          </w:p>
        </w:tc>
      </w:tr>
      <w:tr>
        <w:trPr>
          <w:trHeight w:val="726"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4</w:t>
            </w:r>
          </w:p>
        </w:tc>
        <w:tc>
          <w:tcPr>
            <w:tcW w:w="1844" w:type="dxa"/>
          </w:tcPr>
          <w:p>
            <w:pPr>
              <w:pStyle w:val="TableParagraph"/>
              <w:spacing w:line="363" w:lineRule="exact"/>
              <w:ind w:left="106"/>
              <w:rPr>
                <w:sz w:val="28"/>
              </w:rPr>
            </w:pPr>
            <w:r>
              <w:rPr>
                <w:sz w:val="28"/>
              </w:rPr>
              <w:t>拒絕毒害</w:t>
            </w:r>
          </w:p>
          <w:p>
            <w:pPr>
              <w:pStyle w:val="TableParagraph"/>
              <w:spacing w:line="344" w:lineRule="exact"/>
              <w:ind w:left="106"/>
              <w:rPr>
                <w:sz w:val="28"/>
              </w:rPr>
            </w:pPr>
            <w:r>
              <w:rPr>
                <w:sz w:val="28"/>
              </w:rPr>
              <w:t>（二）</w:t>
            </w:r>
          </w:p>
        </w:tc>
        <w:tc>
          <w:tcPr>
            <w:tcW w:w="5956" w:type="dxa"/>
            <w:gridSpan w:val="2"/>
          </w:tcPr>
          <w:p>
            <w:pPr>
              <w:pStyle w:val="TableParagraph"/>
              <w:spacing w:line="378" w:lineRule="exact"/>
              <w:ind w:left="106"/>
              <w:rPr>
                <w:sz w:val="28"/>
              </w:rPr>
            </w:pPr>
            <w:r>
              <w:rPr>
                <w:rFonts w:ascii="Times New Roman" w:eastAsia="Times New Roman"/>
                <w:sz w:val="28"/>
              </w:rPr>
              <w:t>1. </w:t>
            </w:r>
            <w:r>
              <w:rPr>
                <w:sz w:val="28"/>
              </w:rPr>
              <w:t>堅決拒絕不良朋輩的引誘</w:t>
            </w:r>
          </w:p>
        </w:tc>
        <w:tc>
          <w:tcPr>
            <w:tcW w:w="992" w:type="dxa"/>
          </w:tcPr>
          <w:p>
            <w:pPr>
              <w:pStyle w:val="TableParagraph"/>
              <w:ind w:left="103"/>
              <w:rPr>
                <w:rFonts w:ascii="Times New Roman"/>
                <w:sz w:val="28"/>
              </w:rPr>
            </w:pPr>
            <w:r>
              <w:rPr>
                <w:rFonts w:ascii="Times New Roman"/>
                <w:sz w:val="28"/>
              </w:rPr>
              <w:t>42-47</w:t>
            </w:r>
          </w:p>
        </w:tc>
      </w:tr>
      <w:tr>
        <w:trPr>
          <w:trHeight w:val="846"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5</w:t>
            </w:r>
          </w:p>
        </w:tc>
        <w:tc>
          <w:tcPr>
            <w:tcW w:w="1844" w:type="dxa"/>
          </w:tcPr>
          <w:p>
            <w:pPr>
              <w:pStyle w:val="TableParagraph"/>
              <w:spacing w:line="223" w:lineRule="auto" w:before="6"/>
              <w:ind w:left="106" w:right="323"/>
              <w:rPr>
                <w:sz w:val="28"/>
              </w:rPr>
            </w:pPr>
            <w:r>
              <w:rPr>
                <w:sz w:val="28"/>
              </w:rPr>
              <w:t>遠離毒品的禍害（一）</w:t>
            </w:r>
          </w:p>
        </w:tc>
        <w:tc>
          <w:tcPr>
            <w:tcW w:w="5956" w:type="dxa"/>
            <w:gridSpan w:val="2"/>
          </w:tcPr>
          <w:p>
            <w:pPr>
              <w:pStyle w:val="TableParagraph"/>
              <w:spacing w:line="223" w:lineRule="auto" w:before="6"/>
              <w:ind w:left="478" w:right="98" w:hanging="372"/>
              <w:rPr>
                <w:sz w:val="28"/>
              </w:rPr>
            </w:pPr>
            <w:r>
              <w:rPr>
                <w:rFonts w:ascii="Times New Roman" w:eastAsia="Times New Roman"/>
                <w:sz w:val="28"/>
              </w:rPr>
              <w:t>1. </w:t>
            </w:r>
            <w:r>
              <w:rPr>
                <w:sz w:val="28"/>
              </w:rPr>
              <w:t>以積極樂觀的態度面對困難，拒絶危害精神毒品的引誘。</w:t>
            </w:r>
          </w:p>
        </w:tc>
        <w:tc>
          <w:tcPr>
            <w:tcW w:w="992" w:type="dxa"/>
          </w:tcPr>
          <w:p>
            <w:pPr>
              <w:pStyle w:val="TableParagraph"/>
              <w:ind w:left="103"/>
              <w:rPr>
                <w:rFonts w:ascii="Times New Roman"/>
                <w:sz w:val="28"/>
              </w:rPr>
            </w:pPr>
            <w:r>
              <w:rPr>
                <w:rFonts w:ascii="Times New Roman"/>
                <w:sz w:val="28"/>
              </w:rPr>
              <w:t>48-51</w:t>
            </w:r>
          </w:p>
        </w:tc>
      </w:tr>
      <w:tr>
        <w:trPr>
          <w:trHeight w:val="1050" w:hRule="atLeast"/>
        </w:trPr>
        <w:tc>
          <w:tcPr>
            <w:tcW w:w="567" w:type="dxa"/>
            <w:vMerge/>
            <w:tcBorders>
              <w:top w:val="nil"/>
            </w:tcBorders>
          </w:tcPr>
          <w:p>
            <w:pPr>
              <w:rPr>
                <w:sz w:val="2"/>
                <w:szCs w:val="2"/>
              </w:rPr>
            </w:pPr>
          </w:p>
        </w:tc>
        <w:tc>
          <w:tcPr>
            <w:tcW w:w="569" w:type="dxa"/>
            <w:vMerge/>
            <w:tcBorders>
              <w:top w:val="nil"/>
            </w:tcBorders>
          </w:tcPr>
          <w:p>
            <w:pPr>
              <w:rPr>
                <w:sz w:val="2"/>
                <w:szCs w:val="2"/>
              </w:rPr>
            </w:pPr>
          </w:p>
        </w:tc>
        <w:tc>
          <w:tcPr>
            <w:tcW w:w="567" w:type="dxa"/>
          </w:tcPr>
          <w:p>
            <w:pPr>
              <w:pStyle w:val="TableParagraph"/>
              <w:ind w:right="205"/>
              <w:jc w:val="right"/>
              <w:rPr>
                <w:rFonts w:ascii="Times New Roman"/>
                <w:sz w:val="28"/>
              </w:rPr>
            </w:pPr>
            <w:r>
              <w:rPr>
                <w:rFonts w:ascii="Times New Roman"/>
                <w:w w:val="100"/>
                <w:sz w:val="28"/>
              </w:rPr>
              <w:t>6</w:t>
            </w:r>
          </w:p>
        </w:tc>
        <w:tc>
          <w:tcPr>
            <w:tcW w:w="1844" w:type="dxa"/>
          </w:tcPr>
          <w:p>
            <w:pPr>
              <w:pStyle w:val="TableParagraph"/>
              <w:spacing w:line="223" w:lineRule="auto" w:before="5"/>
              <w:ind w:left="106" w:right="323"/>
              <w:rPr>
                <w:sz w:val="28"/>
              </w:rPr>
            </w:pPr>
            <w:r>
              <w:rPr>
                <w:sz w:val="28"/>
              </w:rPr>
              <w:t>遠離毒品的禍害（二）</w:t>
            </w:r>
          </w:p>
        </w:tc>
        <w:tc>
          <w:tcPr>
            <w:tcW w:w="5956" w:type="dxa"/>
            <w:gridSpan w:val="2"/>
          </w:tcPr>
          <w:p>
            <w:pPr>
              <w:pStyle w:val="TableParagraph"/>
              <w:spacing w:line="223" w:lineRule="auto" w:before="5"/>
              <w:ind w:left="478" w:right="104" w:hanging="372"/>
              <w:rPr>
                <w:sz w:val="28"/>
              </w:rPr>
            </w:pPr>
            <w:r>
              <w:rPr>
                <w:rFonts w:ascii="Times New Roman" w:eastAsia="Times New Roman"/>
                <w:sz w:val="28"/>
              </w:rPr>
              <w:t>1. </w:t>
            </w:r>
            <w:r>
              <w:rPr>
                <w:sz w:val="28"/>
              </w:rPr>
              <w:t>承諾堅決拒絕吸食危害精神毒品，遠離毒害，活出健康的人生</w:t>
            </w:r>
          </w:p>
        </w:tc>
        <w:tc>
          <w:tcPr>
            <w:tcW w:w="992" w:type="dxa"/>
          </w:tcPr>
          <w:p>
            <w:pPr>
              <w:pStyle w:val="TableParagraph"/>
              <w:ind w:left="103"/>
              <w:rPr>
                <w:rFonts w:ascii="Times New Roman"/>
                <w:sz w:val="28"/>
              </w:rPr>
            </w:pPr>
            <w:r>
              <w:rPr>
                <w:rFonts w:ascii="Times New Roman"/>
                <w:sz w:val="28"/>
              </w:rPr>
              <w:t>52-55</w:t>
            </w:r>
          </w:p>
        </w:tc>
      </w:tr>
    </w:tbl>
    <w:p>
      <w:pPr>
        <w:spacing w:after="0"/>
        <w:rPr>
          <w:rFonts w:ascii="Times New Roman"/>
          <w:sz w:val="28"/>
        </w:rPr>
        <w:sectPr>
          <w:pgSz w:w="11910" w:h="16840"/>
          <w:pgMar w:header="0" w:footer="930" w:top="1000" w:bottom="1200" w:left="180" w:right="560"/>
        </w:sectPr>
      </w:pPr>
    </w:p>
    <w:p>
      <w:pPr>
        <w:pStyle w:val="ListParagraph"/>
        <w:numPr>
          <w:ilvl w:val="0"/>
          <w:numId w:val="1"/>
        </w:numPr>
        <w:tabs>
          <w:tab w:pos="1500" w:val="left" w:leader="none"/>
          <w:tab w:pos="1501" w:val="left" w:leader="none"/>
        </w:tabs>
        <w:spacing w:line="240" w:lineRule="auto" w:before="44" w:after="0"/>
        <w:ind w:left="1500" w:right="0" w:hanging="961"/>
        <w:jc w:val="left"/>
        <w:rPr>
          <w:sz w:val="36"/>
        </w:rPr>
      </w:pPr>
      <w:r>
        <w:rPr>
          <w:sz w:val="36"/>
        </w:rPr>
        <w:t>課堂活動教材</w:t>
      </w:r>
    </w:p>
    <w:p>
      <w:pPr>
        <w:pStyle w:val="BodyText"/>
        <w:spacing w:before="6"/>
        <w:rPr>
          <w:sz w:val="27"/>
        </w:rPr>
      </w:pPr>
    </w:p>
    <w:p>
      <w:pPr>
        <w:tabs>
          <w:tab w:pos="5021" w:val="left" w:leader="none"/>
        </w:tabs>
        <w:spacing w:before="0"/>
        <w:ind w:left="540" w:right="0" w:firstLine="0"/>
        <w:jc w:val="left"/>
        <w:rPr>
          <w:rFonts w:ascii="Times New Roman" w:eastAsia="Times New Roman"/>
          <w:sz w:val="28"/>
        </w:rPr>
      </w:pPr>
      <w:r>
        <w:rPr>
          <w:sz w:val="28"/>
        </w:rPr>
        <w:t>「初小</w:t>
      </w:r>
      <w:r>
        <w:rPr>
          <w:spacing w:val="-3"/>
          <w:sz w:val="28"/>
        </w:rPr>
        <w:t>篇</w:t>
      </w:r>
      <w:r>
        <w:rPr>
          <w:spacing w:val="-140"/>
          <w:sz w:val="28"/>
        </w:rPr>
        <w:t>」</w:t>
      </w:r>
      <w:r>
        <w:rPr>
          <w:spacing w:val="-3"/>
          <w:sz w:val="28"/>
        </w:rPr>
        <w:t>「</w:t>
      </w:r>
      <w:r>
        <w:rPr>
          <w:sz w:val="28"/>
        </w:rPr>
        <w:t>中小</w:t>
      </w:r>
      <w:r>
        <w:rPr>
          <w:spacing w:val="-3"/>
          <w:sz w:val="28"/>
        </w:rPr>
        <w:t>篇</w:t>
      </w:r>
      <w:r>
        <w:rPr>
          <w:spacing w:val="-139"/>
          <w:sz w:val="28"/>
        </w:rPr>
        <w:t>」</w:t>
      </w:r>
      <w:r>
        <w:rPr>
          <w:sz w:val="28"/>
        </w:rPr>
        <w:t>「</w:t>
      </w:r>
      <w:r>
        <w:rPr>
          <w:spacing w:val="-3"/>
          <w:sz w:val="28"/>
        </w:rPr>
        <w:t>高</w:t>
      </w:r>
      <w:r>
        <w:rPr>
          <w:sz w:val="28"/>
        </w:rPr>
        <w:t>小篇」</w:t>
        <w:tab/>
      </w:r>
      <w:r>
        <w:rPr>
          <w:rFonts w:ascii="Times New Roman" w:eastAsia="Times New Roman"/>
          <w:sz w:val="28"/>
        </w:rPr>
        <w:t>(</w:t>
      </w:r>
      <w:r>
        <w:rPr>
          <w:sz w:val="28"/>
        </w:rPr>
        <w:t>請參閱第</w:t>
      </w:r>
      <w:r>
        <w:rPr>
          <w:spacing w:val="-73"/>
          <w:sz w:val="28"/>
        </w:rPr>
        <w:t> </w:t>
      </w:r>
      <w:r>
        <w:rPr>
          <w:rFonts w:ascii="Times New Roman" w:eastAsia="Times New Roman"/>
          <w:sz w:val="28"/>
        </w:rPr>
        <w:t>8 </w:t>
      </w:r>
      <w:r>
        <w:rPr>
          <w:sz w:val="28"/>
        </w:rPr>
        <w:t>頁至</w:t>
      </w:r>
      <w:r>
        <w:rPr>
          <w:spacing w:val="-73"/>
          <w:sz w:val="28"/>
        </w:rPr>
        <w:t> </w:t>
      </w:r>
      <w:r>
        <w:rPr>
          <w:rFonts w:ascii="Times New Roman" w:eastAsia="Times New Roman"/>
          <w:sz w:val="28"/>
        </w:rPr>
        <w:t>56</w:t>
      </w:r>
      <w:r>
        <w:rPr>
          <w:rFonts w:ascii="Times New Roman" w:eastAsia="Times New Roman"/>
          <w:spacing w:val="-2"/>
          <w:sz w:val="28"/>
        </w:rPr>
        <w:t> </w:t>
      </w:r>
      <w:r>
        <w:rPr>
          <w:sz w:val="28"/>
        </w:rPr>
        <w:t>頁</w:t>
      </w:r>
      <w:r>
        <w:rPr>
          <w:rFonts w:ascii="Times New Roman" w:eastAsia="Times New Roman"/>
          <w:sz w:val="28"/>
        </w:rPr>
        <w:t>)</w:t>
      </w:r>
    </w:p>
    <w:p>
      <w:pPr>
        <w:pStyle w:val="BodyText"/>
        <w:spacing w:before="9"/>
        <w:rPr>
          <w:rFonts w:ascii="Times New Roman"/>
          <w:sz w:val="35"/>
        </w:rPr>
      </w:pPr>
    </w:p>
    <w:p>
      <w:pPr>
        <w:pStyle w:val="ListParagraph"/>
        <w:numPr>
          <w:ilvl w:val="0"/>
          <w:numId w:val="1"/>
        </w:numPr>
        <w:tabs>
          <w:tab w:pos="1020" w:val="left" w:leader="none"/>
        </w:tabs>
        <w:spacing w:line="240" w:lineRule="auto" w:before="0" w:after="0"/>
        <w:ind w:left="1020" w:right="0" w:hanging="480"/>
        <w:jc w:val="left"/>
        <w:rPr>
          <w:sz w:val="36"/>
        </w:rPr>
      </w:pPr>
      <w:r>
        <w:rPr>
          <w:sz w:val="36"/>
        </w:rPr>
        <w:t>提供危害精神毒品教育服務的專業機構資料</w:t>
      </w:r>
    </w:p>
    <w:p>
      <w:pPr>
        <w:pStyle w:val="BodyText"/>
        <w:spacing w:before="4"/>
        <w:rPr>
          <w:sz w:val="7"/>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648"/>
      </w:tblGrid>
      <w:tr>
        <w:trPr>
          <w:trHeight w:val="348" w:hRule="atLeast"/>
        </w:trPr>
        <w:tc>
          <w:tcPr>
            <w:tcW w:w="1560" w:type="dxa"/>
            <w:tcBorders>
              <w:bottom w:val="nil"/>
            </w:tcBorders>
          </w:tcPr>
          <w:p>
            <w:pPr>
              <w:pStyle w:val="TableParagraph"/>
              <w:spacing w:line="317" w:lineRule="exact" w:before="11"/>
              <w:ind w:left="107"/>
              <w:rPr>
                <w:b/>
                <w:sz w:val="24"/>
              </w:rPr>
            </w:pPr>
            <w:r>
              <w:rPr>
                <w:b/>
                <w:sz w:val="24"/>
              </w:rPr>
              <w:t>機構名稱</w:t>
            </w:r>
          </w:p>
        </w:tc>
        <w:tc>
          <w:tcPr>
            <w:tcW w:w="8648" w:type="dxa"/>
            <w:tcBorders>
              <w:bottom w:val="nil"/>
            </w:tcBorders>
          </w:tcPr>
          <w:p>
            <w:pPr>
              <w:pStyle w:val="TableParagraph"/>
              <w:spacing w:line="317" w:lineRule="exact" w:before="11"/>
              <w:ind w:left="108"/>
              <w:rPr>
                <w:b/>
                <w:sz w:val="24"/>
              </w:rPr>
            </w:pPr>
            <w:r>
              <w:rPr>
                <w:b/>
                <w:sz w:val="24"/>
              </w:rPr>
              <w:t>保安局禁毒處</w:t>
            </w:r>
          </w:p>
        </w:tc>
      </w:tr>
      <w:tr>
        <w:trPr>
          <w:trHeight w:val="372" w:hRule="atLeast"/>
        </w:trPr>
        <w:tc>
          <w:tcPr>
            <w:tcW w:w="1560" w:type="dxa"/>
            <w:tcBorders>
              <w:top w:val="nil"/>
              <w:bottom w:val="nil"/>
            </w:tcBorders>
          </w:tcPr>
          <w:p>
            <w:pPr>
              <w:pStyle w:val="TableParagraph"/>
              <w:spacing w:line="330" w:lineRule="exact" w:before="23"/>
              <w:ind w:left="107"/>
              <w:rPr>
                <w:b/>
                <w:sz w:val="24"/>
              </w:rPr>
            </w:pPr>
            <w:r>
              <w:rPr>
                <w:b/>
                <w:sz w:val="24"/>
              </w:rPr>
              <w:t>地址 </w:t>
            </w:r>
          </w:p>
        </w:tc>
        <w:tc>
          <w:tcPr>
            <w:tcW w:w="8648" w:type="dxa"/>
            <w:tcBorders>
              <w:top w:val="nil"/>
              <w:bottom w:val="nil"/>
            </w:tcBorders>
          </w:tcPr>
          <w:p>
            <w:pPr>
              <w:pStyle w:val="TableParagraph"/>
              <w:spacing w:line="330" w:lineRule="exact" w:before="23"/>
              <w:ind w:left="108"/>
              <w:rPr>
                <w:sz w:val="24"/>
              </w:rPr>
            </w:pPr>
            <w:r>
              <w:rPr>
                <w:sz w:val="24"/>
              </w:rPr>
              <w:t>香港金鐘道 </w:t>
            </w:r>
            <w:r>
              <w:rPr>
                <w:rFonts w:ascii="Times New Roman" w:eastAsia="Times New Roman"/>
                <w:sz w:val="24"/>
              </w:rPr>
              <w:t>66 </w:t>
            </w:r>
            <w:r>
              <w:rPr>
                <w:sz w:val="24"/>
              </w:rPr>
              <w:t>號金鐘道政府合署高座 </w:t>
            </w:r>
            <w:r>
              <w:rPr>
                <w:rFonts w:ascii="Times New Roman" w:eastAsia="Times New Roman"/>
                <w:sz w:val="24"/>
              </w:rPr>
              <w:t>30 </w:t>
            </w:r>
            <w:r>
              <w:rPr>
                <w:sz w:val="24"/>
              </w:rPr>
              <w:t>樓</w:t>
            </w:r>
          </w:p>
        </w:tc>
      </w:tr>
      <w:tr>
        <w:trPr>
          <w:trHeight w:val="695" w:hRule="atLeast"/>
        </w:trPr>
        <w:tc>
          <w:tcPr>
            <w:tcW w:w="1560" w:type="dxa"/>
            <w:tcBorders>
              <w:top w:val="nil"/>
              <w:bottom w:val="nil"/>
            </w:tcBorders>
          </w:tcPr>
          <w:p>
            <w:pPr>
              <w:pStyle w:val="TableParagraph"/>
              <w:spacing w:before="10"/>
              <w:ind w:left="107"/>
              <w:rPr>
                <w:b/>
                <w:sz w:val="24"/>
              </w:rPr>
            </w:pPr>
            <w:r>
              <w:rPr>
                <w:b/>
                <w:sz w:val="24"/>
              </w:rPr>
              <w:t>服務內容</w:t>
            </w:r>
          </w:p>
        </w:tc>
        <w:tc>
          <w:tcPr>
            <w:tcW w:w="8648" w:type="dxa"/>
            <w:tcBorders>
              <w:top w:val="nil"/>
              <w:bottom w:val="nil"/>
            </w:tcBorders>
          </w:tcPr>
          <w:p>
            <w:pPr>
              <w:pStyle w:val="TableParagraph"/>
              <w:numPr>
                <w:ilvl w:val="0"/>
                <w:numId w:val="5"/>
              </w:numPr>
              <w:tabs>
                <w:tab w:pos="363" w:val="left" w:leader="none"/>
              </w:tabs>
              <w:spacing w:line="240" w:lineRule="auto" w:before="10" w:after="0"/>
              <w:ind w:left="362" w:right="0" w:hanging="248"/>
              <w:jc w:val="left"/>
              <w:rPr>
                <w:sz w:val="24"/>
              </w:rPr>
            </w:pPr>
            <w:r>
              <w:rPr>
                <w:spacing w:val="36"/>
                <w:sz w:val="24"/>
              </w:rPr>
              <w:t>提供禁毒教育服務</w:t>
            </w:r>
          </w:p>
          <w:p>
            <w:pPr>
              <w:pStyle w:val="TableParagraph"/>
              <w:numPr>
                <w:ilvl w:val="0"/>
                <w:numId w:val="5"/>
              </w:numPr>
              <w:tabs>
                <w:tab w:pos="363" w:val="left" w:leader="none"/>
              </w:tabs>
              <w:spacing w:line="329" w:lineRule="exact" w:before="0" w:after="0"/>
              <w:ind w:left="362" w:right="0" w:hanging="248"/>
              <w:jc w:val="left"/>
              <w:rPr>
                <w:sz w:val="24"/>
              </w:rPr>
            </w:pPr>
            <w:r>
              <w:rPr>
                <w:spacing w:val="27"/>
                <w:sz w:val="24"/>
              </w:rPr>
              <w:t>製作藥物教育教材套、 海報和單張</w:t>
            </w:r>
          </w:p>
        </w:tc>
      </w:tr>
      <w:tr>
        <w:trPr>
          <w:trHeight w:val="350" w:hRule="atLeast"/>
        </w:trPr>
        <w:tc>
          <w:tcPr>
            <w:tcW w:w="1560" w:type="dxa"/>
            <w:tcBorders>
              <w:top w:val="nil"/>
              <w:bottom w:val="nil"/>
            </w:tcBorders>
          </w:tcPr>
          <w:p>
            <w:pPr>
              <w:pStyle w:val="TableParagraph"/>
              <w:spacing w:line="317" w:lineRule="exact" w:before="13"/>
              <w:ind w:left="107"/>
              <w:rPr>
                <w:b/>
                <w:sz w:val="24"/>
              </w:rPr>
            </w:pPr>
            <w:r>
              <w:rPr>
                <w:b/>
                <w:sz w:val="24"/>
              </w:rPr>
              <w:t>地區範圍</w:t>
            </w:r>
          </w:p>
        </w:tc>
        <w:tc>
          <w:tcPr>
            <w:tcW w:w="8648" w:type="dxa"/>
            <w:tcBorders>
              <w:top w:val="nil"/>
              <w:bottom w:val="nil"/>
            </w:tcBorders>
          </w:tcPr>
          <w:p>
            <w:pPr>
              <w:pStyle w:val="TableParagraph"/>
              <w:spacing w:line="317" w:lineRule="exact" w:before="13"/>
              <w:ind w:left="108"/>
              <w:rPr>
                <w:sz w:val="24"/>
              </w:rPr>
            </w:pPr>
            <w:r>
              <w:rPr>
                <w:sz w:val="24"/>
              </w:rPr>
              <w:t>港九新界 </w:t>
            </w:r>
          </w:p>
        </w:tc>
      </w:tr>
      <w:tr>
        <w:trPr>
          <w:trHeight w:val="359" w:hRule="atLeast"/>
        </w:trPr>
        <w:tc>
          <w:tcPr>
            <w:tcW w:w="1560" w:type="dxa"/>
            <w:tcBorders>
              <w:top w:val="nil"/>
              <w:bottom w:val="nil"/>
            </w:tcBorders>
          </w:tcPr>
          <w:p>
            <w:pPr>
              <w:pStyle w:val="TableParagraph"/>
              <w:spacing w:line="317" w:lineRule="exact" w:before="23"/>
              <w:ind w:left="107"/>
              <w:rPr>
                <w:b/>
                <w:sz w:val="24"/>
              </w:rPr>
            </w:pPr>
            <w:r>
              <w:rPr>
                <w:b/>
                <w:sz w:val="24"/>
              </w:rPr>
              <w:t>電話、傳真</w:t>
            </w:r>
          </w:p>
        </w:tc>
        <w:tc>
          <w:tcPr>
            <w:tcW w:w="8648" w:type="dxa"/>
            <w:tcBorders>
              <w:top w:val="nil"/>
              <w:bottom w:val="nil"/>
            </w:tcBorders>
          </w:tcPr>
          <w:p>
            <w:pPr>
              <w:pStyle w:val="TableParagraph"/>
              <w:tabs>
                <w:tab w:pos="3881" w:val="left" w:leader="none"/>
              </w:tabs>
              <w:spacing w:line="317" w:lineRule="exact" w:before="23"/>
              <w:ind w:left="108"/>
              <w:rPr>
                <w:rFonts w:ascii="Times New Roman" w:eastAsia="Times New Roman"/>
                <w:sz w:val="24"/>
              </w:rPr>
            </w:pPr>
            <w:r>
              <w:rPr>
                <w:spacing w:val="42"/>
                <w:sz w:val="24"/>
              </w:rPr>
              <w:t>禁毒諮</w:t>
            </w:r>
            <w:r>
              <w:rPr>
                <w:spacing w:val="45"/>
                <w:sz w:val="24"/>
              </w:rPr>
              <w:t>詢</w:t>
            </w:r>
            <w:r>
              <w:rPr>
                <w:spacing w:val="42"/>
                <w:sz w:val="24"/>
              </w:rPr>
              <w:t>熱線</w:t>
            </w:r>
            <w:r>
              <w:rPr>
                <w:sz w:val="24"/>
              </w:rPr>
              <w:t>：</w:t>
            </w:r>
            <w:r>
              <w:rPr>
                <w:spacing w:val="-73"/>
                <w:sz w:val="24"/>
              </w:rPr>
              <w:t> </w:t>
            </w:r>
            <w:r>
              <w:rPr>
                <w:rFonts w:ascii="Times New Roman" w:eastAsia="Times New Roman"/>
                <w:spacing w:val="16"/>
                <w:sz w:val="24"/>
              </w:rPr>
              <w:t>2366</w:t>
            </w:r>
            <w:r>
              <w:rPr>
                <w:rFonts w:ascii="Times New Roman" w:eastAsia="Times New Roman"/>
                <w:spacing w:val="43"/>
                <w:sz w:val="24"/>
              </w:rPr>
              <w:t> </w:t>
            </w:r>
            <w:r>
              <w:rPr>
                <w:rFonts w:ascii="Times New Roman" w:eastAsia="Times New Roman"/>
                <w:spacing w:val="15"/>
                <w:sz w:val="24"/>
              </w:rPr>
              <w:t>8822</w:t>
              <w:tab/>
            </w:r>
            <w:r>
              <w:rPr>
                <w:spacing w:val="42"/>
                <w:sz w:val="24"/>
              </w:rPr>
              <w:t>傳</w:t>
            </w:r>
            <w:r>
              <w:rPr>
                <w:spacing w:val="45"/>
                <w:sz w:val="24"/>
              </w:rPr>
              <w:t>真</w:t>
            </w:r>
            <w:r>
              <w:rPr>
                <w:sz w:val="24"/>
              </w:rPr>
              <w:t>：</w:t>
            </w:r>
            <w:r>
              <w:rPr>
                <w:spacing w:val="-76"/>
                <w:sz w:val="24"/>
              </w:rPr>
              <w:t> </w:t>
            </w:r>
            <w:r>
              <w:rPr>
                <w:rFonts w:ascii="Times New Roman" w:eastAsia="Times New Roman"/>
                <w:spacing w:val="16"/>
                <w:sz w:val="24"/>
              </w:rPr>
              <w:t>2810</w:t>
            </w:r>
            <w:r>
              <w:rPr>
                <w:rFonts w:ascii="Times New Roman" w:eastAsia="Times New Roman"/>
                <w:spacing w:val="43"/>
                <w:sz w:val="24"/>
              </w:rPr>
              <w:t> </w:t>
            </w:r>
            <w:r>
              <w:rPr>
                <w:rFonts w:ascii="Times New Roman" w:eastAsia="Times New Roman"/>
                <w:spacing w:val="15"/>
                <w:sz w:val="24"/>
              </w:rPr>
              <w:t>1790</w:t>
            </w:r>
          </w:p>
        </w:tc>
      </w:tr>
      <w:tr>
        <w:trPr>
          <w:trHeight w:val="371" w:hRule="atLeast"/>
        </w:trPr>
        <w:tc>
          <w:tcPr>
            <w:tcW w:w="1560" w:type="dxa"/>
            <w:tcBorders>
              <w:top w:val="nil"/>
              <w:bottom w:val="nil"/>
            </w:tcBorders>
          </w:tcPr>
          <w:p>
            <w:pPr>
              <w:pStyle w:val="TableParagraph"/>
              <w:spacing w:line="328" w:lineRule="exact" w:before="23"/>
              <w:ind w:left="107"/>
              <w:rPr>
                <w:b/>
                <w:sz w:val="24"/>
              </w:rPr>
            </w:pPr>
            <w:r>
              <w:rPr>
                <w:b/>
                <w:sz w:val="24"/>
              </w:rPr>
              <w:t>網址 </w:t>
            </w:r>
          </w:p>
        </w:tc>
        <w:tc>
          <w:tcPr>
            <w:tcW w:w="8648" w:type="dxa"/>
            <w:tcBorders>
              <w:top w:val="nil"/>
              <w:bottom w:val="nil"/>
            </w:tcBorders>
          </w:tcPr>
          <w:p>
            <w:pPr>
              <w:pStyle w:val="TableParagraph"/>
              <w:spacing w:before="34"/>
              <w:ind w:left="108"/>
              <w:rPr>
                <w:rFonts w:ascii="Times New Roman"/>
                <w:sz w:val="24"/>
              </w:rPr>
            </w:pPr>
            <w:hyperlink r:id="rId6">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1"/>
                  <w:sz w:val="24"/>
                  <w:u w:val="single" w:color="0000FF"/>
                </w:rPr>
                <w:t>www. </w:t>
              </w:r>
              <w:r>
                <w:rPr>
                  <w:rFonts w:ascii="Times New Roman"/>
                  <w:color w:val="0000FF"/>
                  <w:spacing w:val="14"/>
                  <w:sz w:val="24"/>
                  <w:u w:val="single" w:color="0000FF"/>
                </w:rPr>
                <w:t>nd.</w:t>
              </w:r>
              <w:r>
                <w:rPr>
                  <w:rFonts w:ascii="Times New Roman"/>
                  <w:color w:val="0000FF"/>
                  <w:spacing w:val="-37"/>
                  <w:sz w:val="24"/>
                  <w:u w:val="single" w:color="0000FF"/>
                </w:rPr>
                <w:t> </w:t>
              </w:r>
              <w:r>
                <w:rPr>
                  <w:rFonts w:ascii="Times New Roman"/>
                  <w:color w:val="0000FF"/>
                  <w:spacing w:val="16"/>
                  <w:sz w:val="24"/>
                  <w:u w:val="single" w:color="0000FF"/>
                </w:rPr>
                <w:t>gov.hk/</w:t>
              </w:r>
              <w:r>
                <w:rPr>
                  <w:rFonts w:ascii="Times New Roman"/>
                  <w:color w:val="0000FF"/>
                  <w:spacing w:val="-39"/>
                  <w:sz w:val="24"/>
                  <w:u w:val="single" w:color="0000FF"/>
                </w:rPr>
                <w:t> </w:t>
              </w:r>
              <w:r>
                <w:rPr>
                  <w:rFonts w:ascii="Times New Roman"/>
                  <w:color w:val="0000FF"/>
                  <w:spacing w:val="13"/>
                  <w:sz w:val="24"/>
                  <w:u w:val="single" w:color="0000FF"/>
                </w:rPr>
                <w:t>tc/</w:t>
              </w:r>
              <w:r>
                <w:rPr>
                  <w:rFonts w:ascii="Times New Roman"/>
                  <w:color w:val="0000FF"/>
                  <w:spacing w:val="-39"/>
                  <w:sz w:val="24"/>
                  <w:u w:val="single" w:color="0000FF"/>
                </w:rPr>
                <w:t> </w:t>
              </w:r>
              <w:r>
                <w:rPr>
                  <w:rFonts w:ascii="Times New Roman"/>
                  <w:color w:val="0000FF"/>
                  <w:spacing w:val="18"/>
                  <w:sz w:val="24"/>
                  <w:u w:val="single" w:color="0000FF"/>
                </w:rPr>
                <w:t>index.htm</w:t>
              </w:r>
            </w:hyperlink>
          </w:p>
        </w:tc>
      </w:tr>
      <w:tr>
        <w:trPr>
          <w:trHeight w:val="359" w:hRule="atLeast"/>
        </w:trPr>
        <w:tc>
          <w:tcPr>
            <w:tcW w:w="1560" w:type="dxa"/>
            <w:tcBorders>
              <w:top w:val="nil"/>
            </w:tcBorders>
          </w:tcPr>
          <w:p>
            <w:pPr>
              <w:pStyle w:val="TableParagraph"/>
              <w:spacing w:line="328" w:lineRule="exact" w:before="12"/>
              <w:ind w:left="107"/>
              <w:rPr>
                <w:b/>
                <w:sz w:val="24"/>
              </w:rPr>
            </w:pPr>
            <w:r>
              <w:rPr>
                <w:b/>
                <w:sz w:val="24"/>
              </w:rPr>
              <w:t>備註 </w:t>
            </w:r>
          </w:p>
        </w:tc>
        <w:tc>
          <w:tcPr>
            <w:tcW w:w="8648" w:type="dxa"/>
            <w:tcBorders>
              <w:top w:val="nil"/>
            </w:tcBorders>
          </w:tcPr>
          <w:p>
            <w:pPr>
              <w:pStyle w:val="TableParagraph"/>
              <w:spacing w:line="328" w:lineRule="exact" w:before="12"/>
              <w:ind w:left="108"/>
              <w:rPr>
                <w:sz w:val="24"/>
              </w:rPr>
            </w:pPr>
            <w:r>
              <w:rPr>
                <w:sz w:val="24"/>
              </w:rPr>
              <w:t>政府部門 </w:t>
            </w:r>
          </w:p>
        </w:tc>
      </w:tr>
      <w:tr>
        <w:trPr>
          <w:trHeight w:val="348" w:hRule="atLeast"/>
        </w:trPr>
        <w:tc>
          <w:tcPr>
            <w:tcW w:w="1560" w:type="dxa"/>
            <w:tcBorders>
              <w:bottom w:val="nil"/>
            </w:tcBorders>
          </w:tcPr>
          <w:p>
            <w:pPr>
              <w:pStyle w:val="TableParagraph"/>
              <w:spacing w:line="317" w:lineRule="exact" w:before="11"/>
              <w:ind w:left="107"/>
              <w:rPr>
                <w:b/>
                <w:sz w:val="24"/>
              </w:rPr>
            </w:pPr>
            <w:r>
              <w:rPr>
                <w:b/>
                <w:sz w:val="24"/>
              </w:rPr>
              <w:t>機構名稱</w:t>
            </w:r>
          </w:p>
        </w:tc>
        <w:tc>
          <w:tcPr>
            <w:tcW w:w="8648" w:type="dxa"/>
            <w:tcBorders>
              <w:bottom w:val="nil"/>
            </w:tcBorders>
          </w:tcPr>
          <w:p>
            <w:pPr>
              <w:pStyle w:val="TableParagraph"/>
              <w:spacing w:line="317" w:lineRule="exact" w:before="11"/>
              <w:ind w:left="108"/>
              <w:rPr>
                <w:b/>
                <w:sz w:val="24"/>
              </w:rPr>
            </w:pPr>
            <w:r>
              <w:rPr>
                <w:b/>
                <w:sz w:val="24"/>
              </w:rPr>
              <w:t>香港賽馬會藥物資訊天地</w:t>
            </w:r>
          </w:p>
        </w:tc>
      </w:tr>
      <w:tr>
        <w:trPr>
          <w:trHeight w:val="372" w:hRule="atLeast"/>
        </w:trPr>
        <w:tc>
          <w:tcPr>
            <w:tcW w:w="1560" w:type="dxa"/>
            <w:tcBorders>
              <w:top w:val="nil"/>
              <w:bottom w:val="nil"/>
            </w:tcBorders>
          </w:tcPr>
          <w:p>
            <w:pPr>
              <w:pStyle w:val="TableParagraph"/>
              <w:spacing w:line="330" w:lineRule="exact" w:before="23"/>
              <w:ind w:left="107"/>
              <w:rPr>
                <w:b/>
                <w:sz w:val="24"/>
              </w:rPr>
            </w:pPr>
            <w:r>
              <w:rPr>
                <w:b/>
                <w:sz w:val="24"/>
              </w:rPr>
              <w:t>地址 </w:t>
            </w:r>
          </w:p>
        </w:tc>
        <w:tc>
          <w:tcPr>
            <w:tcW w:w="8648" w:type="dxa"/>
            <w:tcBorders>
              <w:top w:val="nil"/>
              <w:bottom w:val="nil"/>
            </w:tcBorders>
          </w:tcPr>
          <w:p>
            <w:pPr>
              <w:pStyle w:val="TableParagraph"/>
              <w:spacing w:line="330" w:lineRule="exact" w:before="23"/>
              <w:ind w:left="108"/>
              <w:rPr>
                <w:sz w:val="24"/>
              </w:rPr>
            </w:pPr>
            <w:r>
              <w:rPr>
                <w:sz w:val="24"/>
              </w:rPr>
              <w:t>香港金鐘道 </w:t>
            </w:r>
            <w:r>
              <w:rPr>
                <w:rFonts w:ascii="Times New Roman" w:eastAsia="Times New Roman"/>
                <w:sz w:val="24"/>
              </w:rPr>
              <w:t>66 </w:t>
            </w:r>
            <w:r>
              <w:rPr>
                <w:sz w:val="24"/>
              </w:rPr>
              <w:t>號金鐘道政府合署低座頂層</w:t>
            </w:r>
          </w:p>
        </w:tc>
      </w:tr>
      <w:tr>
        <w:trPr>
          <w:trHeight w:val="1029" w:hRule="atLeast"/>
        </w:trPr>
        <w:tc>
          <w:tcPr>
            <w:tcW w:w="1560" w:type="dxa"/>
            <w:tcBorders>
              <w:top w:val="nil"/>
              <w:bottom w:val="nil"/>
            </w:tcBorders>
          </w:tcPr>
          <w:p>
            <w:pPr>
              <w:pStyle w:val="TableParagraph"/>
              <w:spacing w:before="10"/>
              <w:ind w:left="107"/>
              <w:rPr>
                <w:b/>
                <w:sz w:val="24"/>
              </w:rPr>
            </w:pPr>
            <w:r>
              <w:rPr>
                <w:b/>
                <w:sz w:val="24"/>
              </w:rPr>
              <w:t>服務內容</w:t>
            </w:r>
          </w:p>
        </w:tc>
        <w:tc>
          <w:tcPr>
            <w:tcW w:w="8648" w:type="dxa"/>
            <w:tcBorders>
              <w:top w:val="nil"/>
              <w:bottom w:val="nil"/>
            </w:tcBorders>
          </w:tcPr>
          <w:p>
            <w:pPr>
              <w:pStyle w:val="TableParagraph"/>
              <w:numPr>
                <w:ilvl w:val="0"/>
                <w:numId w:val="6"/>
              </w:numPr>
              <w:tabs>
                <w:tab w:pos="363" w:val="left" w:leader="none"/>
              </w:tabs>
              <w:spacing w:line="240" w:lineRule="auto" w:before="10" w:after="0"/>
              <w:ind w:left="362" w:right="0" w:hanging="248"/>
              <w:jc w:val="left"/>
              <w:rPr>
                <w:sz w:val="24"/>
              </w:rPr>
            </w:pPr>
            <w:r>
              <w:rPr>
                <w:spacing w:val="36"/>
                <w:sz w:val="24"/>
              </w:rPr>
              <w:t>導覽展覽館服務</w:t>
            </w:r>
          </w:p>
          <w:p>
            <w:pPr>
              <w:pStyle w:val="TableParagraph"/>
              <w:numPr>
                <w:ilvl w:val="0"/>
                <w:numId w:val="6"/>
              </w:numPr>
              <w:tabs>
                <w:tab w:pos="363" w:val="left" w:leader="none"/>
              </w:tabs>
              <w:spacing w:line="240" w:lineRule="auto" w:before="0" w:after="0"/>
              <w:ind w:left="362" w:right="0" w:hanging="248"/>
              <w:jc w:val="left"/>
              <w:rPr>
                <w:sz w:val="24"/>
              </w:rPr>
            </w:pPr>
            <w:r>
              <w:rPr>
                <w:spacing w:val="37"/>
                <w:sz w:val="24"/>
              </w:rPr>
              <w:t>預防藥物濫用教育活動</w:t>
            </w:r>
          </w:p>
          <w:p>
            <w:pPr>
              <w:pStyle w:val="TableParagraph"/>
              <w:numPr>
                <w:ilvl w:val="0"/>
                <w:numId w:val="6"/>
              </w:numPr>
              <w:tabs>
                <w:tab w:pos="363" w:val="left" w:leader="none"/>
              </w:tabs>
              <w:spacing w:line="328" w:lineRule="exact" w:before="1" w:after="0"/>
              <w:ind w:left="362" w:right="0" w:hanging="248"/>
              <w:jc w:val="left"/>
              <w:rPr>
                <w:sz w:val="24"/>
              </w:rPr>
            </w:pPr>
            <w:r>
              <w:rPr>
                <w:spacing w:val="38"/>
                <w:sz w:val="24"/>
              </w:rPr>
              <w:t>提供視聽教材和宣傳資料</w:t>
            </w:r>
          </w:p>
        </w:tc>
      </w:tr>
      <w:tr>
        <w:trPr>
          <w:trHeight w:val="346" w:hRule="atLeast"/>
        </w:trPr>
        <w:tc>
          <w:tcPr>
            <w:tcW w:w="1560" w:type="dxa"/>
            <w:tcBorders>
              <w:top w:val="nil"/>
              <w:bottom w:val="nil"/>
            </w:tcBorders>
          </w:tcPr>
          <w:p>
            <w:pPr>
              <w:pStyle w:val="TableParagraph"/>
              <w:spacing w:line="315" w:lineRule="exact" w:before="12"/>
              <w:ind w:left="107"/>
              <w:rPr>
                <w:b/>
                <w:sz w:val="24"/>
              </w:rPr>
            </w:pPr>
            <w:r>
              <w:rPr>
                <w:b/>
                <w:sz w:val="24"/>
              </w:rPr>
              <w:t>地區範圍</w:t>
            </w:r>
          </w:p>
        </w:tc>
        <w:tc>
          <w:tcPr>
            <w:tcW w:w="8648" w:type="dxa"/>
            <w:tcBorders>
              <w:top w:val="nil"/>
              <w:bottom w:val="nil"/>
            </w:tcBorders>
          </w:tcPr>
          <w:p>
            <w:pPr>
              <w:pStyle w:val="TableParagraph"/>
              <w:spacing w:line="315" w:lineRule="exact" w:before="12"/>
              <w:ind w:left="108"/>
              <w:rPr>
                <w:sz w:val="24"/>
              </w:rPr>
            </w:pPr>
            <w:r>
              <w:rPr>
                <w:sz w:val="24"/>
              </w:rPr>
              <w:t>港九新界 </w:t>
            </w:r>
          </w:p>
        </w:tc>
      </w:tr>
      <w:tr>
        <w:trPr>
          <w:trHeight w:val="361" w:hRule="atLeast"/>
        </w:trPr>
        <w:tc>
          <w:tcPr>
            <w:tcW w:w="1560" w:type="dxa"/>
            <w:tcBorders>
              <w:top w:val="nil"/>
              <w:bottom w:val="nil"/>
            </w:tcBorders>
          </w:tcPr>
          <w:p>
            <w:pPr>
              <w:pStyle w:val="TableParagraph"/>
              <w:spacing w:line="316" w:lineRule="exact" w:before="25"/>
              <w:ind w:left="107"/>
              <w:rPr>
                <w:b/>
                <w:sz w:val="24"/>
              </w:rPr>
            </w:pPr>
            <w:r>
              <w:rPr>
                <w:b/>
                <w:sz w:val="24"/>
              </w:rPr>
              <w:t>電話 </w:t>
            </w:r>
          </w:p>
        </w:tc>
        <w:tc>
          <w:tcPr>
            <w:tcW w:w="8648" w:type="dxa"/>
            <w:tcBorders>
              <w:top w:val="nil"/>
              <w:bottom w:val="nil"/>
            </w:tcBorders>
          </w:tcPr>
          <w:p>
            <w:pPr>
              <w:pStyle w:val="TableParagraph"/>
              <w:spacing w:before="36"/>
              <w:ind w:left="108"/>
              <w:rPr>
                <w:rFonts w:ascii="Times New Roman"/>
                <w:sz w:val="24"/>
              </w:rPr>
            </w:pPr>
            <w:r>
              <w:rPr>
                <w:rFonts w:ascii="Times New Roman"/>
                <w:sz w:val="24"/>
              </w:rPr>
              <w:t>2867 2831</w:t>
            </w:r>
          </w:p>
        </w:tc>
      </w:tr>
      <w:tr>
        <w:trPr>
          <w:trHeight w:val="374" w:hRule="atLeast"/>
        </w:trPr>
        <w:tc>
          <w:tcPr>
            <w:tcW w:w="1560" w:type="dxa"/>
            <w:tcBorders>
              <w:top w:val="nil"/>
              <w:bottom w:val="nil"/>
            </w:tcBorders>
          </w:tcPr>
          <w:p>
            <w:pPr>
              <w:pStyle w:val="TableParagraph"/>
              <w:spacing w:line="328" w:lineRule="exact" w:before="27"/>
              <w:ind w:left="107"/>
              <w:rPr>
                <w:b/>
                <w:sz w:val="24"/>
              </w:rPr>
            </w:pPr>
            <w:r>
              <w:rPr>
                <w:b/>
                <w:sz w:val="24"/>
              </w:rPr>
              <w:t>網址 </w:t>
            </w:r>
          </w:p>
        </w:tc>
        <w:tc>
          <w:tcPr>
            <w:tcW w:w="8648" w:type="dxa"/>
            <w:tcBorders>
              <w:top w:val="nil"/>
              <w:bottom w:val="nil"/>
            </w:tcBorders>
          </w:tcPr>
          <w:p>
            <w:pPr>
              <w:pStyle w:val="TableParagraph"/>
              <w:spacing w:before="38"/>
              <w:ind w:left="108"/>
              <w:rPr>
                <w:rFonts w:ascii="Times New Roman"/>
                <w:sz w:val="24"/>
              </w:rPr>
            </w:pPr>
            <w:hyperlink r:id="rId9">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5"/>
                  <w:sz w:val="24"/>
                  <w:u w:val="single" w:color="0000FF"/>
                </w:rPr>
                <w:t>www.nd.</w:t>
              </w:r>
              <w:r>
                <w:rPr>
                  <w:rFonts w:ascii="Times New Roman"/>
                  <w:color w:val="0000FF"/>
                  <w:spacing w:val="-37"/>
                  <w:sz w:val="24"/>
                  <w:u w:val="single" w:color="0000FF"/>
                </w:rPr>
                <w:t> </w:t>
              </w:r>
              <w:r>
                <w:rPr>
                  <w:rFonts w:ascii="Times New Roman"/>
                  <w:color w:val="0000FF"/>
                  <w:spacing w:val="16"/>
                  <w:sz w:val="24"/>
                  <w:u w:val="single" w:color="0000FF"/>
                </w:rPr>
                <w:t>gov.hk/</w:t>
              </w:r>
              <w:r>
                <w:rPr>
                  <w:rFonts w:ascii="Times New Roman"/>
                  <w:color w:val="0000FF"/>
                  <w:spacing w:val="-39"/>
                  <w:sz w:val="24"/>
                  <w:u w:val="single" w:color="0000FF"/>
                </w:rPr>
                <w:t> </w:t>
              </w:r>
              <w:r>
                <w:rPr>
                  <w:rFonts w:ascii="Times New Roman"/>
                  <w:color w:val="0000FF"/>
                  <w:spacing w:val="13"/>
                  <w:sz w:val="24"/>
                  <w:u w:val="single" w:color="0000FF"/>
                </w:rPr>
                <w:t>tc/</w:t>
              </w:r>
              <w:r>
                <w:rPr>
                  <w:rFonts w:ascii="Times New Roman"/>
                  <w:color w:val="0000FF"/>
                  <w:spacing w:val="-39"/>
                  <w:sz w:val="24"/>
                  <w:u w:val="single" w:color="0000FF"/>
                </w:rPr>
                <w:t> </w:t>
              </w:r>
              <w:r>
                <w:rPr>
                  <w:rFonts w:ascii="Times New Roman"/>
                  <w:color w:val="0000FF"/>
                  <w:spacing w:val="19"/>
                  <w:sz w:val="24"/>
                  <w:u w:val="single" w:color="0000FF"/>
                </w:rPr>
                <w:t>druginfocentre.</w:t>
              </w:r>
              <w:r>
                <w:rPr>
                  <w:rFonts w:ascii="Times New Roman"/>
                  <w:color w:val="0000FF"/>
                  <w:spacing w:val="-37"/>
                  <w:sz w:val="24"/>
                  <w:u w:val="single" w:color="0000FF"/>
                </w:rPr>
                <w:t> </w:t>
              </w:r>
              <w:r>
                <w:rPr>
                  <w:rFonts w:ascii="Times New Roman"/>
                  <w:color w:val="0000FF"/>
                  <w:spacing w:val="14"/>
                  <w:sz w:val="24"/>
                  <w:u w:val="single" w:color="0000FF"/>
                </w:rPr>
                <w:t>htm</w:t>
              </w:r>
            </w:hyperlink>
          </w:p>
        </w:tc>
      </w:tr>
      <w:tr>
        <w:trPr>
          <w:trHeight w:val="359" w:hRule="atLeast"/>
        </w:trPr>
        <w:tc>
          <w:tcPr>
            <w:tcW w:w="1560" w:type="dxa"/>
            <w:tcBorders>
              <w:top w:val="nil"/>
            </w:tcBorders>
          </w:tcPr>
          <w:p>
            <w:pPr>
              <w:pStyle w:val="TableParagraph"/>
              <w:spacing w:line="328" w:lineRule="exact" w:before="12"/>
              <w:ind w:left="107"/>
              <w:rPr>
                <w:b/>
                <w:sz w:val="24"/>
              </w:rPr>
            </w:pPr>
            <w:r>
              <w:rPr>
                <w:b/>
                <w:sz w:val="24"/>
              </w:rPr>
              <w:t>備註 </w:t>
            </w:r>
          </w:p>
        </w:tc>
        <w:tc>
          <w:tcPr>
            <w:tcW w:w="8648" w:type="dxa"/>
            <w:tcBorders>
              <w:top w:val="nil"/>
            </w:tcBorders>
          </w:tcPr>
          <w:p>
            <w:pPr>
              <w:pStyle w:val="TableParagraph"/>
              <w:spacing w:line="328" w:lineRule="exact" w:before="12"/>
              <w:ind w:left="108"/>
              <w:rPr>
                <w:sz w:val="24"/>
              </w:rPr>
            </w:pPr>
            <w:r>
              <w:rPr>
                <w:sz w:val="24"/>
              </w:rPr>
              <w:t>免費入場 </w:t>
            </w:r>
          </w:p>
        </w:tc>
      </w:tr>
      <w:tr>
        <w:trPr>
          <w:trHeight w:val="348" w:hRule="atLeast"/>
        </w:trPr>
        <w:tc>
          <w:tcPr>
            <w:tcW w:w="1560" w:type="dxa"/>
            <w:tcBorders>
              <w:bottom w:val="nil"/>
            </w:tcBorders>
          </w:tcPr>
          <w:p>
            <w:pPr>
              <w:pStyle w:val="TableParagraph"/>
              <w:spacing w:line="317" w:lineRule="exact" w:before="11"/>
              <w:ind w:left="107"/>
              <w:rPr>
                <w:b/>
                <w:sz w:val="24"/>
              </w:rPr>
            </w:pPr>
            <w:r>
              <w:rPr>
                <w:b/>
                <w:sz w:val="24"/>
              </w:rPr>
              <w:t>機構名稱</w:t>
            </w:r>
          </w:p>
        </w:tc>
        <w:tc>
          <w:tcPr>
            <w:tcW w:w="8648" w:type="dxa"/>
            <w:tcBorders>
              <w:bottom w:val="nil"/>
            </w:tcBorders>
          </w:tcPr>
          <w:p>
            <w:pPr>
              <w:pStyle w:val="TableParagraph"/>
              <w:spacing w:line="317" w:lineRule="exact" w:before="11"/>
              <w:ind w:left="108"/>
              <w:rPr>
                <w:b/>
                <w:sz w:val="24"/>
              </w:rPr>
            </w:pPr>
            <w:r>
              <w:rPr>
                <w:b/>
                <w:sz w:val="24"/>
              </w:rPr>
              <w:t>生活教育活動計劃</w:t>
            </w:r>
          </w:p>
        </w:tc>
      </w:tr>
      <w:tr>
        <w:trPr>
          <w:trHeight w:val="372" w:hRule="atLeast"/>
        </w:trPr>
        <w:tc>
          <w:tcPr>
            <w:tcW w:w="1560" w:type="dxa"/>
            <w:tcBorders>
              <w:top w:val="nil"/>
              <w:bottom w:val="nil"/>
            </w:tcBorders>
          </w:tcPr>
          <w:p>
            <w:pPr>
              <w:pStyle w:val="TableParagraph"/>
              <w:spacing w:line="330" w:lineRule="exact" w:before="23"/>
              <w:ind w:left="107"/>
              <w:rPr>
                <w:b/>
                <w:sz w:val="24"/>
              </w:rPr>
            </w:pPr>
            <w:r>
              <w:rPr>
                <w:b/>
                <w:sz w:val="24"/>
              </w:rPr>
              <w:t>地址 </w:t>
            </w:r>
          </w:p>
        </w:tc>
        <w:tc>
          <w:tcPr>
            <w:tcW w:w="8648" w:type="dxa"/>
            <w:tcBorders>
              <w:top w:val="nil"/>
              <w:bottom w:val="nil"/>
            </w:tcBorders>
          </w:tcPr>
          <w:p>
            <w:pPr>
              <w:pStyle w:val="TableParagraph"/>
              <w:spacing w:line="330" w:lineRule="exact" w:before="23"/>
              <w:ind w:left="108"/>
              <w:rPr>
                <w:sz w:val="24"/>
              </w:rPr>
            </w:pPr>
            <w:r>
              <w:rPr>
                <w:sz w:val="24"/>
              </w:rPr>
              <w:t>香港司徒拔道 </w:t>
            </w:r>
            <w:r>
              <w:rPr>
                <w:rFonts w:ascii="Times New Roman" w:eastAsia="Times New Roman"/>
                <w:sz w:val="24"/>
              </w:rPr>
              <w:t>15 </w:t>
            </w:r>
            <w:r>
              <w:rPr>
                <w:sz w:val="24"/>
              </w:rPr>
              <w:t>號仲安堂 </w:t>
            </w:r>
            <w:r>
              <w:rPr>
                <w:rFonts w:ascii="Times New Roman" w:eastAsia="Times New Roman"/>
                <w:sz w:val="24"/>
              </w:rPr>
              <w:t>3 </w:t>
            </w:r>
            <w:r>
              <w:rPr>
                <w:sz w:val="24"/>
              </w:rPr>
              <w:t>樓</w:t>
            </w:r>
          </w:p>
        </w:tc>
      </w:tr>
      <w:tr>
        <w:trPr>
          <w:trHeight w:val="693" w:hRule="atLeast"/>
        </w:trPr>
        <w:tc>
          <w:tcPr>
            <w:tcW w:w="1560" w:type="dxa"/>
            <w:tcBorders>
              <w:top w:val="nil"/>
              <w:bottom w:val="nil"/>
            </w:tcBorders>
          </w:tcPr>
          <w:p>
            <w:pPr>
              <w:pStyle w:val="TableParagraph"/>
              <w:spacing w:before="10"/>
              <w:ind w:left="107"/>
              <w:rPr>
                <w:b/>
                <w:sz w:val="24"/>
              </w:rPr>
            </w:pPr>
            <w:r>
              <w:rPr>
                <w:b/>
                <w:sz w:val="24"/>
              </w:rPr>
              <w:t>服務內容</w:t>
            </w:r>
          </w:p>
        </w:tc>
        <w:tc>
          <w:tcPr>
            <w:tcW w:w="8648" w:type="dxa"/>
            <w:tcBorders>
              <w:top w:val="nil"/>
              <w:bottom w:val="nil"/>
            </w:tcBorders>
          </w:tcPr>
          <w:p>
            <w:pPr>
              <w:pStyle w:val="TableParagraph"/>
              <w:numPr>
                <w:ilvl w:val="0"/>
                <w:numId w:val="7"/>
              </w:numPr>
              <w:tabs>
                <w:tab w:pos="363" w:val="left" w:leader="none"/>
              </w:tabs>
              <w:spacing w:line="240" w:lineRule="auto" w:before="10" w:after="0"/>
              <w:ind w:left="362" w:right="0" w:hanging="248"/>
              <w:jc w:val="left"/>
              <w:rPr>
                <w:sz w:val="24"/>
              </w:rPr>
            </w:pPr>
            <w:r>
              <w:rPr>
                <w:spacing w:val="38"/>
                <w:sz w:val="24"/>
              </w:rPr>
              <w:t>中小學禁毒預防教育活動</w:t>
            </w:r>
          </w:p>
          <w:p>
            <w:pPr>
              <w:pStyle w:val="TableParagraph"/>
              <w:numPr>
                <w:ilvl w:val="0"/>
                <w:numId w:val="7"/>
              </w:numPr>
              <w:tabs>
                <w:tab w:pos="363" w:val="left" w:leader="none"/>
              </w:tabs>
              <w:spacing w:line="328" w:lineRule="exact" w:before="0" w:after="0"/>
              <w:ind w:left="362" w:right="0" w:hanging="248"/>
              <w:jc w:val="left"/>
              <w:rPr>
                <w:sz w:val="24"/>
              </w:rPr>
            </w:pPr>
            <w:r>
              <w:rPr>
                <w:spacing w:val="13"/>
                <w:sz w:val="24"/>
              </w:rPr>
              <w:t>展板、 流動教室、 家長課程</w:t>
            </w:r>
          </w:p>
        </w:tc>
      </w:tr>
      <w:tr>
        <w:trPr>
          <w:trHeight w:val="349" w:hRule="atLeast"/>
        </w:trPr>
        <w:tc>
          <w:tcPr>
            <w:tcW w:w="1560" w:type="dxa"/>
            <w:tcBorders>
              <w:top w:val="nil"/>
              <w:bottom w:val="nil"/>
            </w:tcBorders>
          </w:tcPr>
          <w:p>
            <w:pPr>
              <w:pStyle w:val="TableParagraph"/>
              <w:spacing w:line="317" w:lineRule="exact" w:before="12"/>
              <w:ind w:left="107"/>
              <w:rPr>
                <w:b/>
                <w:sz w:val="24"/>
              </w:rPr>
            </w:pPr>
            <w:r>
              <w:rPr>
                <w:b/>
                <w:sz w:val="24"/>
              </w:rPr>
              <w:t>地區範圍</w:t>
            </w:r>
          </w:p>
        </w:tc>
        <w:tc>
          <w:tcPr>
            <w:tcW w:w="8648" w:type="dxa"/>
            <w:tcBorders>
              <w:top w:val="nil"/>
              <w:bottom w:val="nil"/>
            </w:tcBorders>
          </w:tcPr>
          <w:p>
            <w:pPr>
              <w:pStyle w:val="TableParagraph"/>
              <w:spacing w:line="317" w:lineRule="exact" w:before="12"/>
              <w:ind w:left="108"/>
              <w:rPr>
                <w:sz w:val="24"/>
              </w:rPr>
            </w:pPr>
            <w:r>
              <w:rPr>
                <w:sz w:val="24"/>
              </w:rPr>
              <w:t>港九新界 </w:t>
            </w:r>
          </w:p>
        </w:tc>
      </w:tr>
      <w:tr>
        <w:trPr>
          <w:trHeight w:val="359" w:hRule="atLeast"/>
        </w:trPr>
        <w:tc>
          <w:tcPr>
            <w:tcW w:w="1560" w:type="dxa"/>
            <w:tcBorders>
              <w:top w:val="nil"/>
              <w:bottom w:val="nil"/>
            </w:tcBorders>
          </w:tcPr>
          <w:p>
            <w:pPr>
              <w:pStyle w:val="TableParagraph"/>
              <w:spacing w:line="317" w:lineRule="exact" w:before="23"/>
              <w:ind w:left="107"/>
              <w:rPr>
                <w:b/>
                <w:sz w:val="24"/>
              </w:rPr>
            </w:pPr>
            <w:r>
              <w:rPr>
                <w:b/>
                <w:sz w:val="24"/>
              </w:rPr>
              <w:t>電話、傳真</w:t>
            </w:r>
          </w:p>
        </w:tc>
        <w:tc>
          <w:tcPr>
            <w:tcW w:w="8648" w:type="dxa"/>
            <w:tcBorders>
              <w:top w:val="nil"/>
              <w:bottom w:val="nil"/>
            </w:tcBorders>
          </w:tcPr>
          <w:p>
            <w:pPr>
              <w:pStyle w:val="TableParagraph"/>
              <w:tabs>
                <w:tab w:pos="2746" w:val="left" w:leader="none"/>
              </w:tabs>
              <w:spacing w:line="317" w:lineRule="exact" w:before="23"/>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2530</w:t>
            </w:r>
            <w:r>
              <w:rPr>
                <w:rFonts w:ascii="Times New Roman" w:eastAsia="Times New Roman"/>
                <w:spacing w:val="42"/>
                <w:sz w:val="24"/>
              </w:rPr>
              <w:t> </w:t>
            </w:r>
            <w:r>
              <w:rPr>
                <w:rFonts w:ascii="Times New Roman" w:eastAsia="Times New Roman"/>
                <w:spacing w:val="16"/>
                <w:sz w:val="24"/>
              </w:rPr>
              <w:t>0018</w:t>
              <w:tab/>
            </w:r>
            <w:r>
              <w:rPr>
                <w:spacing w:val="43"/>
                <w:sz w:val="24"/>
              </w:rPr>
              <w:t>傳真</w:t>
            </w:r>
            <w:r>
              <w:rPr>
                <w:sz w:val="24"/>
              </w:rPr>
              <w:t>：</w:t>
            </w:r>
            <w:r>
              <w:rPr>
                <w:spacing w:val="-75"/>
                <w:sz w:val="24"/>
              </w:rPr>
              <w:t> </w:t>
            </w:r>
            <w:r>
              <w:rPr>
                <w:rFonts w:ascii="Times New Roman" w:eastAsia="Times New Roman"/>
                <w:spacing w:val="15"/>
                <w:sz w:val="24"/>
              </w:rPr>
              <w:t>2524</w:t>
            </w:r>
            <w:r>
              <w:rPr>
                <w:rFonts w:ascii="Times New Roman" w:eastAsia="Times New Roman"/>
                <w:spacing w:val="43"/>
                <w:sz w:val="24"/>
              </w:rPr>
              <w:t> </w:t>
            </w:r>
            <w:r>
              <w:rPr>
                <w:rFonts w:ascii="Times New Roman" w:eastAsia="Times New Roman"/>
                <w:spacing w:val="16"/>
                <w:sz w:val="24"/>
              </w:rPr>
              <w:t>8878</w:t>
            </w:r>
          </w:p>
        </w:tc>
      </w:tr>
      <w:tr>
        <w:trPr>
          <w:trHeight w:val="371" w:hRule="atLeast"/>
        </w:trPr>
        <w:tc>
          <w:tcPr>
            <w:tcW w:w="1560" w:type="dxa"/>
            <w:tcBorders>
              <w:top w:val="nil"/>
              <w:bottom w:val="nil"/>
            </w:tcBorders>
          </w:tcPr>
          <w:p>
            <w:pPr>
              <w:pStyle w:val="TableParagraph"/>
              <w:spacing w:line="328" w:lineRule="exact" w:before="23"/>
              <w:ind w:left="107"/>
              <w:rPr>
                <w:b/>
                <w:sz w:val="24"/>
              </w:rPr>
            </w:pPr>
            <w:r>
              <w:rPr>
                <w:b/>
                <w:sz w:val="24"/>
              </w:rPr>
              <w:t>網址 </w:t>
            </w:r>
          </w:p>
        </w:tc>
        <w:tc>
          <w:tcPr>
            <w:tcW w:w="8648" w:type="dxa"/>
            <w:tcBorders>
              <w:top w:val="nil"/>
              <w:bottom w:val="nil"/>
            </w:tcBorders>
          </w:tcPr>
          <w:p>
            <w:pPr>
              <w:pStyle w:val="TableParagraph"/>
              <w:spacing w:before="34"/>
              <w:ind w:left="108"/>
              <w:rPr>
                <w:rFonts w:ascii="Times New Roman"/>
                <w:sz w:val="24"/>
              </w:rPr>
            </w:pPr>
            <w:hyperlink r:id="rId10">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9"/>
                  <w:sz w:val="24"/>
                  <w:u w:val="single" w:color="0000FF"/>
                </w:rPr>
                <w:t>www.leap.org.</w:t>
              </w:r>
              <w:r>
                <w:rPr>
                  <w:rFonts w:ascii="Times New Roman"/>
                  <w:color w:val="0000FF"/>
                  <w:spacing w:val="-37"/>
                  <w:sz w:val="24"/>
                  <w:u w:val="single" w:color="0000FF"/>
                </w:rPr>
                <w:t> </w:t>
              </w:r>
              <w:r>
                <w:rPr>
                  <w:rFonts w:ascii="Times New Roman"/>
                  <w:color w:val="0000FF"/>
                  <w:spacing w:val="16"/>
                  <w:sz w:val="24"/>
                  <w:u w:val="single" w:color="0000FF"/>
                </w:rPr>
                <w:t>hk</w:t>
              </w:r>
            </w:hyperlink>
            <w:r>
              <w:rPr>
                <w:rFonts w:ascii="Times New Roman"/>
                <w:color w:val="0000FF"/>
                <w:spacing w:val="16"/>
                <w:sz w:val="24"/>
                <w:u w:val="single" w:color="0000FF"/>
              </w:rPr>
              <w:t>/</w:t>
            </w:r>
          </w:p>
        </w:tc>
      </w:tr>
      <w:tr>
        <w:trPr>
          <w:trHeight w:val="360" w:hRule="atLeast"/>
        </w:trPr>
        <w:tc>
          <w:tcPr>
            <w:tcW w:w="1560" w:type="dxa"/>
            <w:tcBorders>
              <w:top w:val="nil"/>
            </w:tcBorders>
          </w:tcPr>
          <w:p>
            <w:pPr>
              <w:pStyle w:val="TableParagraph"/>
              <w:spacing w:line="328" w:lineRule="exact" w:before="12"/>
              <w:ind w:left="107"/>
              <w:rPr>
                <w:b/>
                <w:sz w:val="24"/>
              </w:rPr>
            </w:pPr>
            <w:r>
              <w:rPr>
                <w:b/>
                <w:sz w:val="24"/>
              </w:rPr>
              <w:t>備註 </w:t>
            </w:r>
          </w:p>
        </w:tc>
        <w:tc>
          <w:tcPr>
            <w:tcW w:w="8648" w:type="dxa"/>
            <w:tcBorders>
              <w:top w:val="nil"/>
            </w:tcBorders>
          </w:tcPr>
          <w:p>
            <w:pPr>
              <w:pStyle w:val="TableParagraph"/>
              <w:spacing w:line="328" w:lineRule="exact" w:before="12"/>
              <w:ind w:left="108"/>
              <w:rPr>
                <w:sz w:val="24"/>
              </w:rPr>
            </w:pPr>
            <w:r>
              <w:rPr>
                <w:sz w:val="24"/>
              </w:rPr>
              <w:t>收費服務 </w:t>
            </w:r>
          </w:p>
        </w:tc>
      </w:tr>
      <w:tr>
        <w:trPr>
          <w:trHeight w:val="351" w:hRule="atLeast"/>
        </w:trPr>
        <w:tc>
          <w:tcPr>
            <w:tcW w:w="1560" w:type="dxa"/>
            <w:tcBorders>
              <w:bottom w:val="nil"/>
            </w:tcBorders>
          </w:tcPr>
          <w:p>
            <w:pPr>
              <w:pStyle w:val="TableParagraph"/>
              <w:spacing w:line="317" w:lineRule="exact" w:before="14"/>
              <w:ind w:left="107"/>
              <w:rPr>
                <w:b/>
                <w:sz w:val="24"/>
              </w:rPr>
            </w:pPr>
            <w:r>
              <w:rPr>
                <w:b/>
                <w:sz w:val="24"/>
              </w:rPr>
              <w:t>機構名稱</w:t>
            </w:r>
          </w:p>
        </w:tc>
        <w:tc>
          <w:tcPr>
            <w:tcW w:w="8648" w:type="dxa"/>
            <w:tcBorders>
              <w:bottom w:val="nil"/>
            </w:tcBorders>
          </w:tcPr>
          <w:p>
            <w:pPr>
              <w:pStyle w:val="TableParagraph"/>
              <w:spacing w:line="317" w:lineRule="exact" w:before="14"/>
              <w:ind w:left="108"/>
              <w:rPr>
                <w:b/>
                <w:sz w:val="24"/>
              </w:rPr>
            </w:pPr>
            <w:r>
              <w:rPr>
                <w:b/>
                <w:sz w:val="24"/>
              </w:rPr>
              <w:t>香港戒毒會</w:t>
            </w:r>
          </w:p>
        </w:tc>
      </w:tr>
      <w:tr>
        <w:trPr>
          <w:trHeight w:val="372" w:hRule="atLeast"/>
        </w:trPr>
        <w:tc>
          <w:tcPr>
            <w:tcW w:w="1560" w:type="dxa"/>
            <w:tcBorders>
              <w:top w:val="nil"/>
              <w:bottom w:val="nil"/>
            </w:tcBorders>
          </w:tcPr>
          <w:p>
            <w:pPr>
              <w:pStyle w:val="TableParagraph"/>
              <w:spacing w:line="330" w:lineRule="exact" w:before="23"/>
              <w:ind w:left="107"/>
              <w:rPr>
                <w:b/>
                <w:sz w:val="24"/>
              </w:rPr>
            </w:pPr>
            <w:r>
              <w:rPr>
                <w:b/>
                <w:sz w:val="24"/>
              </w:rPr>
              <w:t>地址 </w:t>
            </w:r>
          </w:p>
        </w:tc>
        <w:tc>
          <w:tcPr>
            <w:tcW w:w="8648" w:type="dxa"/>
            <w:tcBorders>
              <w:top w:val="nil"/>
              <w:bottom w:val="nil"/>
            </w:tcBorders>
          </w:tcPr>
          <w:p>
            <w:pPr>
              <w:pStyle w:val="TableParagraph"/>
              <w:spacing w:line="330" w:lineRule="exact" w:before="23"/>
              <w:ind w:left="108"/>
              <w:rPr>
                <w:sz w:val="24"/>
              </w:rPr>
            </w:pPr>
            <w:r>
              <w:rPr>
                <w:sz w:val="24"/>
              </w:rPr>
              <w:t>灣仔軒尼詩道 </w:t>
            </w:r>
            <w:r>
              <w:rPr>
                <w:rFonts w:ascii="Times New Roman" w:eastAsia="Times New Roman"/>
                <w:sz w:val="24"/>
              </w:rPr>
              <w:t>15 </w:t>
            </w:r>
            <w:r>
              <w:rPr>
                <w:sz w:val="24"/>
              </w:rPr>
              <w:t>號溫莎社會服務大廈 </w:t>
            </w:r>
            <w:r>
              <w:rPr>
                <w:rFonts w:ascii="Times New Roman" w:eastAsia="Times New Roman"/>
                <w:sz w:val="24"/>
              </w:rPr>
              <w:t>3 </w:t>
            </w:r>
            <w:r>
              <w:rPr>
                <w:sz w:val="24"/>
              </w:rPr>
              <w:t>字樓社會服務部</w:t>
            </w:r>
          </w:p>
        </w:tc>
      </w:tr>
      <w:tr>
        <w:trPr>
          <w:trHeight w:val="357" w:hRule="atLeast"/>
        </w:trPr>
        <w:tc>
          <w:tcPr>
            <w:tcW w:w="1560" w:type="dxa"/>
            <w:tcBorders>
              <w:top w:val="nil"/>
              <w:bottom w:val="nil"/>
            </w:tcBorders>
          </w:tcPr>
          <w:p>
            <w:pPr>
              <w:pStyle w:val="TableParagraph"/>
              <w:spacing w:line="328" w:lineRule="exact" w:before="10"/>
              <w:ind w:left="107"/>
              <w:rPr>
                <w:b/>
                <w:sz w:val="24"/>
              </w:rPr>
            </w:pPr>
            <w:r>
              <w:rPr>
                <w:b/>
                <w:sz w:val="24"/>
              </w:rPr>
              <w:t>服務內容</w:t>
            </w:r>
          </w:p>
        </w:tc>
        <w:tc>
          <w:tcPr>
            <w:tcW w:w="8648" w:type="dxa"/>
            <w:tcBorders>
              <w:top w:val="nil"/>
              <w:bottom w:val="nil"/>
            </w:tcBorders>
          </w:tcPr>
          <w:p>
            <w:pPr>
              <w:pStyle w:val="TableParagraph"/>
              <w:numPr>
                <w:ilvl w:val="0"/>
                <w:numId w:val="8"/>
              </w:numPr>
              <w:tabs>
                <w:tab w:pos="363" w:val="left" w:leader="none"/>
              </w:tabs>
              <w:spacing w:line="328" w:lineRule="exact" w:before="10" w:after="0"/>
              <w:ind w:left="362" w:right="0" w:hanging="248"/>
              <w:jc w:val="left"/>
              <w:rPr>
                <w:sz w:val="24"/>
              </w:rPr>
            </w:pPr>
            <w:r>
              <w:rPr>
                <w:spacing w:val="36"/>
                <w:sz w:val="24"/>
              </w:rPr>
              <w:t>戒毒與康復服務</w:t>
            </w:r>
          </w:p>
        </w:tc>
      </w:tr>
      <w:tr>
        <w:trPr>
          <w:trHeight w:val="349" w:hRule="atLeast"/>
        </w:trPr>
        <w:tc>
          <w:tcPr>
            <w:tcW w:w="1560" w:type="dxa"/>
            <w:tcBorders>
              <w:top w:val="nil"/>
              <w:bottom w:val="nil"/>
            </w:tcBorders>
          </w:tcPr>
          <w:p>
            <w:pPr>
              <w:pStyle w:val="TableParagraph"/>
              <w:spacing w:line="317" w:lineRule="exact" w:before="12"/>
              <w:ind w:left="107"/>
              <w:rPr>
                <w:b/>
                <w:sz w:val="24"/>
              </w:rPr>
            </w:pPr>
            <w:r>
              <w:rPr>
                <w:b/>
                <w:sz w:val="24"/>
              </w:rPr>
              <w:t>地區範圍</w:t>
            </w:r>
          </w:p>
        </w:tc>
        <w:tc>
          <w:tcPr>
            <w:tcW w:w="8648" w:type="dxa"/>
            <w:tcBorders>
              <w:top w:val="nil"/>
              <w:bottom w:val="nil"/>
            </w:tcBorders>
          </w:tcPr>
          <w:p>
            <w:pPr>
              <w:pStyle w:val="TableParagraph"/>
              <w:spacing w:line="317" w:lineRule="exact" w:before="12"/>
              <w:ind w:left="108"/>
              <w:rPr>
                <w:sz w:val="24"/>
              </w:rPr>
            </w:pPr>
            <w:r>
              <w:rPr>
                <w:sz w:val="24"/>
              </w:rPr>
              <w:t>港九新界 </w:t>
            </w:r>
          </w:p>
        </w:tc>
      </w:tr>
      <w:tr>
        <w:trPr>
          <w:trHeight w:val="359" w:hRule="atLeast"/>
        </w:trPr>
        <w:tc>
          <w:tcPr>
            <w:tcW w:w="1560" w:type="dxa"/>
            <w:tcBorders>
              <w:top w:val="nil"/>
              <w:bottom w:val="nil"/>
            </w:tcBorders>
          </w:tcPr>
          <w:p>
            <w:pPr>
              <w:pStyle w:val="TableParagraph"/>
              <w:spacing w:line="317" w:lineRule="exact" w:before="23"/>
              <w:ind w:left="107"/>
              <w:rPr>
                <w:b/>
                <w:sz w:val="24"/>
              </w:rPr>
            </w:pPr>
            <w:r>
              <w:rPr>
                <w:b/>
                <w:sz w:val="24"/>
              </w:rPr>
              <w:t>電話、傳真</w:t>
            </w:r>
          </w:p>
        </w:tc>
        <w:tc>
          <w:tcPr>
            <w:tcW w:w="8648" w:type="dxa"/>
            <w:tcBorders>
              <w:top w:val="nil"/>
              <w:bottom w:val="nil"/>
            </w:tcBorders>
          </w:tcPr>
          <w:p>
            <w:pPr>
              <w:pStyle w:val="TableParagraph"/>
              <w:tabs>
                <w:tab w:pos="2746" w:val="left" w:leader="none"/>
                <w:tab w:pos="5384" w:val="left" w:leader="none"/>
              </w:tabs>
              <w:spacing w:line="317" w:lineRule="exact" w:before="23"/>
              <w:ind w:left="108"/>
              <w:rPr>
                <w:rFonts w:ascii="Times New Roman" w:eastAsia="Times New Roman"/>
                <w:sz w:val="24"/>
              </w:rPr>
            </w:pPr>
            <w:r>
              <w:rPr>
                <w:spacing w:val="43"/>
                <w:sz w:val="24"/>
              </w:rPr>
              <w:t>熱線</w:t>
            </w:r>
            <w:r>
              <w:rPr>
                <w:sz w:val="24"/>
              </w:rPr>
              <w:t>：</w:t>
            </w:r>
            <w:r>
              <w:rPr>
                <w:spacing w:val="-77"/>
                <w:sz w:val="24"/>
              </w:rPr>
              <w:t> </w:t>
            </w:r>
            <w:r>
              <w:rPr>
                <w:rFonts w:ascii="Times New Roman" w:eastAsia="Times New Roman"/>
                <w:spacing w:val="16"/>
                <w:sz w:val="24"/>
              </w:rPr>
              <w:t>2574</w:t>
            </w:r>
            <w:r>
              <w:rPr>
                <w:rFonts w:ascii="Times New Roman" w:eastAsia="Times New Roman"/>
                <w:spacing w:val="42"/>
                <w:sz w:val="24"/>
              </w:rPr>
              <w:t> </w:t>
            </w:r>
            <w:r>
              <w:rPr>
                <w:rFonts w:ascii="Times New Roman" w:eastAsia="Times New Roman"/>
                <w:spacing w:val="16"/>
                <w:sz w:val="24"/>
              </w:rPr>
              <w:t>3300</w:t>
              <w:tab/>
            </w:r>
            <w:r>
              <w:rPr>
                <w:spacing w:val="43"/>
                <w:sz w:val="24"/>
              </w:rPr>
              <w:t>電話</w:t>
            </w:r>
            <w:r>
              <w:rPr>
                <w:sz w:val="24"/>
              </w:rPr>
              <w:t>：</w:t>
            </w:r>
            <w:r>
              <w:rPr>
                <w:spacing w:val="-74"/>
                <w:sz w:val="24"/>
              </w:rPr>
              <w:t> </w:t>
            </w:r>
            <w:r>
              <w:rPr>
                <w:rFonts w:ascii="Times New Roman" w:eastAsia="Times New Roman"/>
                <w:spacing w:val="15"/>
                <w:sz w:val="24"/>
              </w:rPr>
              <w:t>2527</w:t>
            </w:r>
            <w:r>
              <w:rPr>
                <w:rFonts w:ascii="Times New Roman" w:eastAsia="Times New Roman"/>
                <w:spacing w:val="43"/>
                <w:sz w:val="24"/>
              </w:rPr>
              <w:t> </w:t>
            </w:r>
            <w:r>
              <w:rPr>
                <w:rFonts w:ascii="Times New Roman" w:eastAsia="Times New Roman"/>
                <w:spacing w:val="16"/>
                <w:sz w:val="24"/>
              </w:rPr>
              <w:t>7726</w:t>
              <w:tab/>
            </w:r>
            <w:r>
              <w:rPr>
                <w:spacing w:val="42"/>
                <w:sz w:val="24"/>
              </w:rPr>
              <w:t>傳</w:t>
            </w:r>
            <w:r>
              <w:rPr>
                <w:spacing w:val="45"/>
                <w:sz w:val="24"/>
              </w:rPr>
              <w:t>真</w:t>
            </w:r>
            <w:r>
              <w:rPr>
                <w:sz w:val="24"/>
              </w:rPr>
              <w:t>：</w:t>
            </w:r>
            <w:r>
              <w:rPr>
                <w:spacing w:val="-77"/>
                <w:sz w:val="24"/>
              </w:rPr>
              <w:t> </w:t>
            </w:r>
            <w:r>
              <w:rPr>
                <w:rFonts w:ascii="Times New Roman" w:eastAsia="Times New Roman"/>
                <w:spacing w:val="15"/>
                <w:sz w:val="24"/>
              </w:rPr>
              <w:t>2865</w:t>
            </w:r>
            <w:r>
              <w:rPr>
                <w:rFonts w:ascii="Times New Roman" w:eastAsia="Times New Roman"/>
                <w:spacing w:val="46"/>
                <w:sz w:val="24"/>
              </w:rPr>
              <w:t> </w:t>
            </w:r>
            <w:r>
              <w:rPr>
                <w:rFonts w:ascii="Times New Roman" w:eastAsia="Times New Roman"/>
                <w:spacing w:val="16"/>
                <w:sz w:val="24"/>
              </w:rPr>
              <w:t>5455</w:t>
            </w:r>
          </w:p>
        </w:tc>
      </w:tr>
      <w:tr>
        <w:trPr>
          <w:trHeight w:val="371" w:hRule="atLeast"/>
        </w:trPr>
        <w:tc>
          <w:tcPr>
            <w:tcW w:w="1560" w:type="dxa"/>
            <w:tcBorders>
              <w:top w:val="nil"/>
              <w:bottom w:val="nil"/>
            </w:tcBorders>
          </w:tcPr>
          <w:p>
            <w:pPr>
              <w:pStyle w:val="TableParagraph"/>
              <w:spacing w:line="328" w:lineRule="exact" w:before="23"/>
              <w:ind w:left="107"/>
              <w:rPr>
                <w:b/>
                <w:sz w:val="24"/>
              </w:rPr>
            </w:pPr>
            <w:r>
              <w:rPr>
                <w:b/>
                <w:sz w:val="24"/>
              </w:rPr>
              <w:t>網址 </w:t>
            </w:r>
          </w:p>
        </w:tc>
        <w:tc>
          <w:tcPr>
            <w:tcW w:w="8648" w:type="dxa"/>
            <w:tcBorders>
              <w:top w:val="nil"/>
              <w:bottom w:val="nil"/>
            </w:tcBorders>
          </w:tcPr>
          <w:p>
            <w:pPr>
              <w:pStyle w:val="TableParagraph"/>
              <w:spacing w:before="34"/>
              <w:ind w:left="108"/>
              <w:rPr>
                <w:rFonts w:ascii="Times New Roman"/>
                <w:sz w:val="24"/>
              </w:rPr>
            </w:pPr>
            <w:hyperlink r:id="rId11">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9"/>
                  <w:sz w:val="24"/>
                  <w:u w:val="single" w:color="0000FF"/>
                </w:rPr>
                <w:t>www.sarda.org.hk</w:t>
              </w:r>
            </w:hyperlink>
            <w:r>
              <w:rPr>
                <w:rFonts w:ascii="Times New Roman"/>
                <w:color w:val="0000FF"/>
                <w:spacing w:val="19"/>
                <w:sz w:val="24"/>
                <w:u w:val="single" w:color="0000FF"/>
              </w:rPr>
              <w:t>/</w:t>
            </w:r>
          </w:p>
        </w:tc>
      </w:tr>
      <w:tr>
        <w:trPr>
          <w:trHeight w:val="359" w:hRule="atLeast"/>
        </w:trPr>
        <w:tc>
          <w:tcPr>
            <w:tcW w:w="1560" w:type="dxa"/>
            <w:tcBorders>
              <w:top w:val="nil"/>
            </w:tcBorders>
          </w:tcPr>
          <w:p>
            <w:pPr>
              <w:pStyle w:val="TableParagraph"/>
              <w:spacing w:line="328" w:lineRule="exact" w:before="12"/>
              <w:ind w:left="107"/>
              <w:rPr>
                <w:b/>
                <w:sz w:val="24"/>
              </w:rPr>
            </w:pPr>
            <w:r>
              <w:rPr>
                <w:b/>
                <w:sz w:val="24"/>
              </w:rPr>
              <w:t>備註 </w:t>
            </w:r>
          </w:p>
        </w:tc>
        <w:tc>
          <w:tcPr>
            <w:tcW w:w="8648" w:type="dxa"/>
            <w:tcBorders>
              <w:top w:val="nil"/>
            </w:tcBorders>
          </w:tcPr>
          <w:p>
            <w:pPr>
              <w:pStyle w:val="TableParagraph"/>
              <w:spacing w:line="328" w:lineRule="exact" w:before="12"/>
              <w:ind w:left="108"/>
              <w:rPr>
                <w:sz w:val="24"/>
              </w:rPr>
            </w:pPr>
            <w:r>
              <w:rPr>
                <w:sz w:val="24"/>
              </w:rPr>
              <w:t>免費 </w:t>
            </w:r>
          </w:p>
        </w:tc>
      </w:tr>
    </w:tbl>
    <w:p>
      <w:pPr>
        <w:spacing w:after="0" w:line="328" w:lineRule="exact"/>
        <w:rPr>
          <w:sz w:val="24"/>
        </w:rPr>
        <w:sectPr>
          <w:pgSz w:w="11910" w:h="16840"/>
          <w:pgMar w:header="0" w:footer="930" w:top="1000" w:bottom="1200" w:left="180" w:right="560"/>
        </w:sect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648"/>
      </w:tblGrid>
      <w:tr>
        <w:trPr>
          <w:trHeight w:val="351" w:hRule="atLeast"/>
        </w:trPr>
        <w:tc>
          <w:tcPr>
            <w:tcW w:w="1560" w:type="dxa"/>
            <w:tcBorders>
              <w:bottom w:val="nil"/>
            </w:tcBorders>
          </w:tcPr>
          <w:p>
            <w:pPr>
              <w:pStyle w:val="TableParagraph"/>
              <w:spacing w:line="320" w:lineRule="exact" w:before="12"/>
              <w:ind w:left="107"/>
              <w:rPr>
                <w:b/>
                <w:sz w:val="24"/>
              </w:rPr>
            </w:pPr>
            <w:r>
              <w:rPr>
                <w:b/>
                <w:sz w:val="24"/>
              </w:rPr>
              <w:t>機構名稱</w:t>
            </w:r>
          </w:p>
        </w:tc>
        <w:tc>
          <w:tcPr>
            <w:tcW w:w="8648" w:type="dxa"/>
            <w:tcBorders>
              <w:bottom w:val="nil"/>
            </w:tcBorders>
          </w:tcPr>
          <w:p>
            <w:pPr>
              <w:pStyle w:val="TableParagraph"/>
              <w:spacing w:line="320" w:lineRule="exact" w:before="12"/>
              <w:ind w:left="108"/>
              <w:rPr>
                <w:b/>
                <w:sz w:val="24"/>
              </w:rPr>
            </w:pPr>
            <w:r>
              <w:rPr>
                <w:b/>
                <w:sz w:val="24"/>
              </w:rPr>
              <w:t>社區藥物教育輔導會</w:t>
            </w:r>
          </w:p>
        </w:tc>
      </w:tr>
      <w:tr>
        <w:trPr>
          <w:trHeight w:val="373" w:hRule="atLeast"/>
        </w:trPr>
        <w:tc>
          <w:tcPr>
            <w:tcW w:w="1560" w:type="dxa"/>
            <w:tcBorders>
              <w:top w:val="nil"/>
              <w:bottom w:val="nil"/>
            </w:tcBorders>
          </w:tcPr>
          <w:p>
            <w:pPr>
              <w:pStyle w:val="TableParagraph"/>
              <w:spacing w:line="332" w:lineRule="exact" w:before="21"/>
              <w:ind w:left="107"/>
              <w:rPr>
                <w:b/>
                <w:sz w:val="24"/>
              </w:rPr>
            </w:pPr>
            <w:r>
              <w:rPr>
                <w:b/>
                <w:sz w:val="24"/>
              </w:rPr>
              <w:t>地址 </w:t>
            </w:r>
          </w:p>
        </w:tc>
        <w:tc>
          <w:tcPr>
            <w:tcW w:w="8648" w:type="dxa"/>
            <w:tcBorders>
              <w:top w:val="nil"/>
              <w:bottom w:val="nil"/>
            </w:tcBorders>
          </w:tcPr>
          <w:p>
            <w:pPr>
              <w:pStyle w:val="TableParagraph"/>
              <w:spacing w:line="332" w:lineRule="exact" w:before="21"/>
              <w:ind w:left="108"/>
              <w:rPr>
                <w:sz w:val="24"/>
              </w:rPr>
            </w:pPr>
            <w:r>
              <w:rPr>
                <w:sz w:val="24"/>
              </w:rPr>
              <w:t>香港波老道 </w:t>
            </w:r>
            <w:r>
              <w:rPr>
                <w:rFonts w:ascii="Times New Roman" w:eastAsia="Times New Roman"/>
                <w:sz w:val="24"/>
              </w:rPr>
              <w:t>12 </w:t>
            </w:r>
            <w:r>
              <w:rPr>
                <w:sz w:val="24"/>
              </w:rPr>
              <w:t>號地下</w:t>
            </w:r>
          </w:p>
        </w:tc>
      </w:tr>
      <w:tr>
        <w:trPr>
          <w:trHeight w:val="693" w:hRule="atLeast"/>
        </w:trPr>
        <w:tc>
          <w:tcPr>
            <w:tcW w:w="1560" w:type="dxa"/>
            <w:tcBorders>
              <w:top w:val="nil"/>
              <w:bottom w:val="nil"/>
            </w:tcBorders>
          </w:tcPr>
          <w:p>
            <w:pPr>
              <w:pStyle w:val="TableParagraph"/>
              <w:spacing w:before="7"/>
              <w:ind w:left="107"/>
              <w:rPr>
                <w:b/>
                <w:sz w:val="24"/>
              </w:rPr>
            </w:pPr>
            <w:r>
              <w:rPr>
                <w:b/>
                <w:sz w:val="24"/>
              </w:rPr>
              <w:t>服務內容</w:t>
            </w:r>
          </w:p>
        </w:tc>
        <w:tc>
          <w:tcPr>
            <w:tcW w:w="8648" w:type="dxa"/>
            <w:tcBorders>
              <w:top w:val="nil"/>
              <w:bottom w:val="nil"/>
            </w:tcBorders>
          </w:tcPr>
          <w:p>
            <w:pPr>
              <w:pStyle w:val="TableParagraph"/>
              <w:numPr>
                <w:ilvl w:val="0"/>
                <w:numId w:val="9"/>
              </w:numPr>
              <w:tabs>
                <w:tab w:pos="468" w:val="left" w:leader="none"/>
                <w:tab w:pos="469" w:val="left" w:leader="none"/>
              </w:tabs>
              <w:spacing w:line="240" w:lineRule="auto" w:before="7" w:after="0"/>
              <w:ind w:left="468" w:right="0" w:hanging="361"/>
              <w:jc w:val="left"/>
              <w:rPr>
                <w:sz w:val="24"/>
              </w:rPr>
            </w:pPr>
            <w:r>
              <w:rPr>
                <w:spacing w:val="38"/>
                <w:sz w:val="24"/>
              </w:rPr>
              <w:t>推廣預防濫用藥物的訊息</w:t>
            </w:r>
          </w:p>
          <w:p>
            <w:pPr>
              <w:pStyle w:val="TableParagraph"/>
              <w:numPr>
                <w:ilvl w:val="0"/>
                <w:numId w:val="9"/>
              </w:numPr>
              <w:tabs>
                <w:tab w:pos="468" w:val="left" w:leader="none"/>
                <w:tab w:pos="469" w:val="left" w:leader="none"/>
              </w:tabs>
              <w:spacing w:line="330" w:lineRule="exact" w:before="1" w:after="0"/>
              <w:ind w:left="468" w:right="0" w:hanging="361"/>
              <w:jc w:val="left"/>
              <w:rPr>
                <w:sz w:val="24"/>
              </w:rPr>
            </w:pPr>
            <w:r>
              <w:rPr>
                <w:spacing w:val="22"/>
                <w:sz w:val="24"/>
              </w:rPr>
              <w:t>展板借用、 舉辦訓練課程</w:t>
            </w:r>
          </w:p>
        </w:tc>
      </w:tr>
      <w:tr>
        <w:trPr>
          <w:trHeight w:val="349" w:hRule="atLeast"/>
        </w:trPr>
        <w:tc>
          <w:tcPr>
            <w:tcW w:w="1560" w:type="dxa"/>
            <w:tcBorders>
              <w:top w:val="nil"/>
              <w:bottom w:val="nil"/>
            </w:tcBorders>
          </w:tcPr>
          <w:p>
            <w:pPr>
              <w:pStyle w:val="TableParagraph"/>
              <w:spacing w:line="319" w:lineRule="exact" w:before="9"/>
              <w:ind w:left="107"/>
              <w:rPr>
                <w:b/>
                <w:sz w:val="24"/>
              </w:rPr>
            </w:pPr>
            <w:r>
              <w:rPr>
                <w:b/>
                <w:sz w:val="24"/>
              </w:rPr>
              <w:t>地區範圍</w:t>
            </w:r>
          </w:p>
        </w:tc>
        <w:tc>
          <w:tcPr>
            <w:tcW w:w="8648" w:type="dxa"/>
            <w:tcBorders>
              <w:top w:val="nil"/>
              <w:bottom w:val="nil"/>
            </w:tcBorders>
          </w:tcPr>
          <w:p>
            <w:pPr>
              <w:pStyle w:val="TableParagraph"/>
              <w:spacing w:line="319" w:lineRule="exact" w:before="9"/>
              <w:ind w:left="108"/>
              <w:rPr>
                <w:sz w:val="24"/>
              </w:rPr>
            </w:pPr>
            <w:r>
              <w:rPr>
                <w:sz w:val="24"/>
              </w:rPr>
              <w:t>港九新界 </w:t>
            </w:r>
          </w:p>
        </w:tc>
      </w:tr>
      <w:tr>
        <w:trPr>
          <w:trHeight w:val="359" w:hRule="atLeast"/>
        </w:trPr>
        <w:tc>
          <w:tcPr>
            <w:tcW w:w="1560" w:type="dxa"/>
            <w:tcBorders>
              <w:top w:val="nil"/>
              <w:bottom w:val="nil"/>
            </w:tcBorders>
          </w:tcPr>
          <w:p>
            <w:pPr>
              <w:pStyle w:val="TableParagraph"/>
              <w:spacing w:line="319" w:lineRule="exact" w:before="20"/>
              <w:ind w:left="107"/>
              <w:rPr>
                <w:b/>
                <w:sz w:val="24"/>
              </w:rPr>
            </w:pPr>
            <w:r>
              <w:rPr>
                <w:b/>
                <w:sz w:val="24"/>
              </w:rPr>
              <w:t>電話、傳真</w:t>
            </w:r>
          </w:p>
        </w:tc>
        <w:tc>
          <w:tcPr>
            <w:tcW w:w="8648" w:type="dxa"/>
            <w:tcBorders>
              <w:top w:val="nil"/>
              <w:bottom w:val="nil"/>
            </w:tcBorders>
          </w:tcPr>
          <w:p>
            <w:pPr>
              <w:pStyle w:val="TableParagraph"/>
              <w:tabs>
                <w:tab w:pos="2746" w:val="left" w:leader="none"/>
              </w:tabs>
              <w:spacing w:line="319" w:lineRule="exact" w:before="20"/>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2521</w:t>
            </w:r>
            <w:r>
              <w:rPr>
                <w:rFonts w:ascii="Times New Roman" w:eastAsia="Times New Roman"/>
                <w:spacing w:val="42"/>
                <w:sz w:val="24"/>
              </w:rPr>
              <w:t> </w:t>
            </w:r>
            <w:r>
              <w:rPr>
                <w:rFonts w:ascii="Times New Roman" w:eastAsia="Times New Roman"/>
                <w:spacing w:val="16"/>
                <w:sz w:val="24"/>
              </w:rPr>
              <w:t>2880</w:t>
              <w:tab/>
            </w:r>
            <w:r>
              <w:rPr>
                <w:spacing w:val="43"/>
                <w:sz w:val="24"/>
              </w:rPr>
              <w:t>傳真</w:t>
            </w:r>
            <w:r>
              <w:rPr>
                <w:sz w:val="24"/>
              </w:rPr>
              <w:t>：</w:t>
            </w:r>
            <w:r>
              <w:rPr>
                <w:spacing w:val="-75"/>
                <w:sz w:val="24"/>
              </w:rPr>
              <w:t> </w:t>
            </w:r>
            <w:r>
              <w:rPr>
                <w:rFonts w:ascii="Times New Roman" w:eastAsia="Times New Roman"/>
                <w:spacing w:val="15"/>
                <w:sz w:val="24"/>
              </w:rPr>
              <w:t>2525</w:t>
            </w:r>
            <w:r>
              <w:rPr>
                <w:rFonts w:ascii="Times New Roman" w:eastAsia="Times New Roman"/>
                <w:spacing w:val="43"/>
                <w:sz w:val="24"/>
              </w:rPr>
              <w:t> </w:t>
            </w:r>
            <w:r>
              <w:rPr>
                <w:rFonts w:ascii="Times New Roman" w:eastAsia="Times New Roman"/>
                <w:spacing w:val="16"/>
                <w:sz w:val="24"/>
              </w:rPr>
              <w:t>1317</w:t>
            </w:r>
          </w:p>
        </w:tc>
      </w:tr>
      <w:tr>
        <w:trPr>
          <w:trHeight w:val="371" w:hRule="atLeast"/>
        </w:trPr>
        <w:tc>
          <w:tcPr>
            <w:tcW w:w="1560" w:type="dxa"/>
            <w:tcBorders>
              <w:top w:val="nil"/>
              <w:bottom w:val="nil"/>
            </w:tcBorders>
          </w:tcPr>
          <w:p>
            <w:pPr>
              <w:pStyle w:val="TableParagraph"/>
              <w:spacing w:line="330" w:lineRule="exact"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7">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1"/>
                  <w:sz w:val="24"/>
                  <w:u w:val="single" w:color="0000FF"/>
                </w:rPr>
                <w:t>www. </w:t>
              </w:r>
              <w:r>
                <w:rPr>
                  <w:rFonts w:ascii="Times New Roman"/>
                  <w:color w:val="0000FF"/>
                  <w:spacing w:val="18"/>
                  <w:sz w:val="24"/>
                  <w:u w:val="single" w:color="0000FF"/>
                </w:rPr>
                <w:t>cdac.org.</w:t>
              </w:r>
              <w:r>
                <w:rPr>
                  <w:rFonts w:ascii="Times New Roman"/>
                  <w:color w:val="0000FF"/>
                  <w:spacing w:val="-37"/>
                  <w:sz w:val="24"/>
                  <w:u w:val="single" w:color="0000FF"/>
                </w:rPr>
                <w:t> </w:t>
              </w:r>
              <w:r>
                <w:rPr>
                  <w:rFonts w:ascii="Times New Roman"/>
                  <w:color w:val="0000FF"/>
                  <w:spacing w:val="16"/>
                  <w:sz w:val="24"/>
                  <w:u w:val="single" w:color="0000FF"/>
                </w:rPr>
                <w:t>hk</w:t>
              </w:r>
            </w:hyperlink>
            <w:r>
              <w:rPr>
                <w:rFonts w:ascii="Times New Roman"/>
                <w:color w:val="0000FF"/>
                <w:spacing w:val="16"/>
                <w:sz w:val="24"/>
                <w:u w:val="single" w:color="0000FF"/>
              </w:rPr>
              <w:t>/</w:t>
            </w:r>
          </w:p>
        </w:tc>
      </w:tr>
      <w:tr>
        <w:trPr>
          <w:trHeight w:val="359" w:hRule="atLeast"/>
        </w:trPr>
        <w:tc>
          <w:tcPr>
            <w:tcW w:w="1560" w:type="dxa"/>
            <w:tcBorders>
              <w:top w:val="nil"/>
            </w:tcBorders>
          </w:tcPr>
          <w:p>
            <w:pPr>
              <w:pStyle w:val="TableParagraph"/>
              <w:spacing w:line="330" w:lineRule="exact" w:before="9"/>
              <w:ind w:left="107"/>
              <w:rPr>
                <w:b/>
                <w:sz w:val="24"/>
              </w:rPr>
            </w:pPr>
            <w:r>
              <w:rPr>
                <w:b/>
                <w:sz w:val="24"/>
              </w:rPr>
              <w:t>備註 </w:t>
            </w:r>
          </w:p>
        </w:tc>
        <w:tc>
          <w:tcPr>
            <w:tcW w:w="8648" w:type="dxa"/>
            <w:tcBorders>
              <w:top w:val="nil"/>
            </w:tcBorders>
          </w:tcPr>
          <w:p>
            <w:pPr>
              <w:pStyle w:val="TableParagraph"/>
              <w:spacing w:line="330" w:lineRule="exact" w:before="9"/>
              <w:ind w:left="108"/>
              <w:rPr>
                <w:sz w:val="24"/>
              </w:rPr>
            </w:pPr>
            <w:r>
              <w:rPr>
                <w:sz w:val="24"/>
              </w:rPr>
              <w:t>免費 </w:t>
            </w:r>
          </w:p>
        </w:tc>
      </w:tr>
      <w:tr>
        <w:trPr>
          <w:trHeight w:val="348" w:hRule="atLeast"/>
        </w:trPr>
        <w:tc>
          <w:tcPr>
            <w:tcW w:w="1560" w:type="dxa"/>
            <w:tcBorders>
              <w:bottom w:val="nil"/>
            </w:tcBorders>
          </w:tcPr>
          <w:p>
            <w:pPr>
              <w:pStyle w:val="TableParagraph"/>
              <w:spacing w:line="319" w:lineRule="exact" w:before="9"/>
              <w:ind w:left="107"/>
              <w:rPr>
                <w:b/>
                <w:sz w:val="24"/>
              </w:rPr>
            </w:pPr>
            <w:r>
              <w:rPr>
                <w:b/>
                <w:sz w:val="24"/>
              </w:rPr>
              <w:t>機構名稱</w:t>
            </w:r>
          </w:p>
        </w:tc>
        <w:tc>
          <w:tcPr>
            <w:tcW w:w="8648" w:type="dxa"/>
            <w:tcBorders>
              <w:bottom w:val="nil"/>
            </w:tcBorders>
          </w:tcPr>
          <w:p>
            <w:pPr>
              <w:pStyle w:val="TableParagraph"/>
              <w:spacing w:line="319" w:lineRule="exact" w:before="9"/>
              <w:ind w:left="108"/>
              <w:rPr>
                <w:b/>
                <w:sz w:val="24"/>
              </w:rPr>
            </w:pPr>
            <w:r>
              <w:rPr>
                <w:b/>
                <w:sz w:val="24"/>
              </w:rPr>
              <w:t>明愛樂協會</w:t>
            </w:r>
          </w:p>
        </w:tc>
      </w:tr>
      <w:tr>
        <w:trPr>
          <w:trHeight w:val="711" w:hRule="atLeast"/>
        </w:trPr>
        <w:tc>
          <w:tcPr>
            <w:tcW w:w="1560" w:type="dxa"/>
            <w:tcBorders>
              <w:top w:val="nil"/>
              <w:bottom w:val="nil"/>
            </w:tcBorders>
          </w:tcPr>
          <w:p>
            <w:pPr>
              <w:pStyle w:val="TableParagraph"/>
              <w:spacing w:before="20"/>
              <w:ind w:left="107"/>
              <w:rPr>
                <w:b/>
                <w:sz w:val="24"/>
              </w:rPr>
            </w:pPr>
            <w:r>
              <w:rPr>
                <w:b/>
                <w:sz w:val="24"/>
              </w:rPr>
              <w:t>地址 </w:t>
            </w:r>
          </w:p>
        </w:tc>
        <w:tc>
          <w:tcPr>
            <w:tcW w:w="8648" w:type="dxa"/>
            <w:tcBorders>
              <w:top w:val="nil"/>
              <w:bottom w:val="nil"/>
            </w:tcBorders>
          </w:tcPr>
          <w:p>
            <w:pPr>
              <w:pStyle w:val="TableParagraph"/>
              <w:spacing w:line="340" w:lineRule="atLeast" w:before="16"/>
              <w:ind w:left="108" w:right="2747"/>
              <w:rPr>
                <w:sz w:val="24"/>
              </w:rPr>
            </w:pPr>
            <w:r>
              <w:rPr>
                <w:sz w:val="24"/>
              </w:rPr>
              <w:t>香港中心： 灣仔軒尼詩道 </w:t>
            </w:r>
            <w:r>
              <w:rPr>
                <w:rFonts w:ascii="Times New Roman" w:eastAsia="Times New Roman"/>
                <w:sz w:val="24"/>
              </w:rPr>
              <w:t>130 </w:t>
            </w:r>
            <w:r>
              <w:rPr>
                <w:sz w:val="24"/>
              </w:rPr>
              <w:t>號修頓中心 </w:t>
            </w:r>
            <w:r>
              <w:rPr>
                <w:rFonts w:ascii="Times New Roman" w:eastAsia="Times New Roman"/>
                <w:sz w:val="24"/>
              </w:rPr>
              <w:t>12 </w:t>
            </w:r>
            <w:r>
              <w:rPr>
                <w:sz w:val="24"/>
              </w:rPr>
              <w:t>樓九龍中心： 九龍東頭邨耀東樓 </w:t>
            </w:r>
            <w:r>
              <w:rPr>
                <w:rFonts w:ascii="Times New Roman" w:eastAsia="Times New Roman"/>
                <w:sz w:val="24"/>
              </w:rPr>
              <w:t>1 - 4 </w:t>
            </w:r>
            <w:r>
              <w:rPr>
                <w:sz w:val="24"/>
              </w:rPr>
              <w:t>號地下</w:t>
            </w:r>
          </w:p>
        </w:tc>
      </w:tr>
      <w:tr>
        <w:trPr>
          <w:trHeight w:val="694" w:hRule="atLeast"/>
        </w:trPr>
        <w:tc>
          <w:tcPr>
            <w:tcW w:w="1560" w:type="dxa"/>
            <w:tcBorders>
              <w:top w:val="nil"/>
              <w:bottom w:val="nil"/>
            </w:tcBorders>
          </w:tcPr>
          <w:p>
            <w:pPr>
              <w:pStyle w:val="TableParagraph"/>
              <w:spacing w:before="8"/>
              <w:ind w:left="107"/>
              <w:rPr>
                <w:b/>
                <w:sz w:val="24"/>
              </w:rPr>
            </w:pPr>
            <w:r>
              <w:rPr>
                <w:b/>
                <w:sz w:val="24"/>
              </w:rPr>
              <w:t>服務內容</w:t>
            </w:r>
          </w:p>
        </w:tc>
        <w:tc>
          <w:tcPr>
            <w:tcW w:w="8648" w:type="dxa"/>
            <w:tcBorders>
              <w:top w:val="nil"/>
              <w:bottom w:val="nil"/>
            </w:tcBorders>
          </w:tcPr>
          <w:p>
            <w:pPr>
              <w:pStyle w:val="TableParagraph"/>
              <w:numPr>
                <w:ilvl w:val="0"/>
                <w:numId w:val="10"/>
              </w:numPr>
              <w:tabs>
                <w:tab w:pos="468" w:val="left" w:leader="none"/>
                <w:tab w:pos="469" w:val="left" w:leader="none"/>
              </w:tabs>
              <w:spacing w:line="240" w:lineRule="auto" w:before="8" w:after="0"/>
              <w:ind w:left="468" w:right="0" w:hanging="361"/>
              <w:jc w:val="left"/>
              <w:rPr>
                <w:sz w:val="24"/>
              </w:rPr>
            </w:pPr>
            <w:r>
              <w:rPr>
                <w:spacing w:val="39"/>
                <w:sz w:val="24"/>
              </w:rPr>
              <w:t>協助有需要人士處理家人濫用藥物之問題</w:t>
            </w:r>
          </w:p>
          <w:p>
            <w:pPr>
              <w:pStyle w:val="TableParagraph"/>
              <w:numPr>
                <w:ilvl w:val="0"/>
                <w:numId w:val="10"/>
              </w:numPr>
              <w:tabs>
                <w:tab w:pos="468" w:val="left" w:leader="none"/>
                <w:tab w:pos="469" w:val="left" w:leader="none"/>
              </w:tabs>
              <w:spacing w:line="330" w:lineRule="exact" w:before="0" w:after="0"/>
              <w:ind w:left="468" w:right="0" w:hanging="361"/>
              <w:jc w:val="left"/>
              <w:rPr>
                <w:sz w:val="24"/>
              </w:rPr>
            </w:pPr>
            <w:r>
              <w:rPr>
                <w:spacing w:val="37"/>
                <w:sz w:val="24"/>
              </w:rPr>
              <w:t>預防濫用藥物教育。</w:t>
            </w:r>
          </w:p>
        </w:tc>
      </w:tr>
      <w:tr>
        <w:trPr>
          <w:trHeight w:val="349" w:hRule="atLeast"/>
        </w:trPr>
        <w:tc>
          <w:tcPr>
            <w:tcW w:w="1560" w:type="dxa"/>
            <w:tcBorders>
              <w:top w:val="nil"/>
              <w:bottom w:val="nil"/>
            </w:tcBorders>
          </w:tcPr>
          <w:p>
            <w:pPr>
              <w:pStyle w:val="TableParagraph"/>
              <w:spacing w:line="319" w:lineRule="exact" w:before="9"/>
              <w:ind w:left="107"/>
              <w:rPr>
                <w:b/>
                <w:sz w:val="24"/>
              </w:rPr>
            </w:pPr>
            <w:r>
              <w:rPr>
                <w:b/>
                <w:sz w:val="24"/>
              </w:rPr>
              <w:t>地區範圍</w:t>
            </w:r>
          </w:p>
        </w:tc>
        <w:tc>
          <w:tcPr>
            <w:tcW w:w="8648" w:type="dxa"/>
            <w:tcBorders>
              <w:top w:val="nil"/>
              <w:bottom w:val="nil"/>
            </w:tcBorders>
          </w:tcPr>
          <w:p>
            <w:pPr>
              <w:pStyle w:val="TableParagraph"/>
              <w:spacing w:line="319" w:lineRule="exact" w:before="9"/>
              <w:ind w:left="108"/>
              <w:rPr>
                <w:sz w:val="24"/>
              </w:rPr>
            </w:pPr>
            <w:r>
              <w:rPr>
                <w:sz w:val="24"/>
              </w:rPr>
              <w:t>港九新界 </w:t>
            </w:r>
          </w:p>
        </w:tc>
      </w:tr>
      <w:tr>
        <w:trPr>
          <w:trHeight w:val="695" w:hRule="atLeast"/>
        </w:trPr>
        <w:tc>
          <w:tcPr>
            <w:tcW w:w="1560" w:type="dxa"/>
            <w:tcBorders>
              <w:top w:val="nil"/>
              <w:bottom w:val="nil"/>
            </w:tcBorders>
          </w:tcPr>
          <w:p>
            <w:pPr>
              <w:pStyle w:val="TableParagraph"/>
              <w:spacing w:before="20"/>
              <w:ind w:left="107"/>
              <w:rPr>
                <w:b/>
                <w:sz w:val="24"/>
              </w:rPr>
            </w:pPr>
            <w:r>
              <w:rPr>
                <w:b/>
                <w:sz w:val="24"/>
              </w:rPr>
              <w:t>電話、傳真</w:t>
            </w:r>
          </w:p>
        </w:tc>
        <w:tc>
          <w:tcPr>
            <w:tcW w:w="8648" w:type="dxa"/>
            <w:tcBorders>
              <w:top w:val="nil"/>
              <w:bottom w:val="nil"/>
            </w:tcBorders>
          </w:tcPr>
          <w:p>
            <w:pPr>
              <w:pStyle w:val="TableParagraph"/>
              <w:tabs>
                <w:tab w:pos="4165" w:val="left" w:leader="none"/>
              </w:tabs>
              <w:spacing w:before="20"/>
              <w:ind w:left="108"/>
              <w:rPr>
                <w:rFonts w:ascii="Times New Roman" w:eastAsia="Times New Roman"/>
                <w:sz w:val="24"/>
              </w:rPr>
            </w:pPr>
            <w:r>
              <w:rPr>
                <w:spacing w:val="42"/>
                <w:sz w:val="24"/>
              </w:rPr>
              <w:t>香港中</w:t>
            </w:r>
            <w:r>
              <w:rPr>
                <w:spacing w:val="45"/>
                <w:sz w:val="24"/>
              </w:rPr>
              <w:t>心</w:t>
            </w:r>
            <w:r>
              <w:rPr>
                <w:sz w:val="24"/>
              </w:rPr>
              <w:t>：</w:t>
            </w:r>
            <w:r>
              <w:rPr>
                <w:spacing w:val="-78"/>
                <w:sz w:val="24"/>
              </w:rPr>
              <w:t> </w:t>
            </w:r>
            <w:r>
              <w:rPr>
                <w:spacing w:val="42"/>
                <w:sz w:val="24"/>
              </w:rPr>
              <w:t>電</w:t>
            </w:r>
            <w:r>
              <w:rPr>
                <w:spacing w:val="45"/>
                <w:sz w:val="24"/>
              </w:rPr>
              <w:t>話</w:t>
            </w:r>
            <w:r>
              <w:rPr>
                <w:sz w:val="24"/>
              </w:rPr>
              <w:t>：</w:t>
            </w:r>
            <w:r>
              <w:rPr>
                <w:spacing w:val="-75"/>
                <w:sz w:val="24"/>
              </w:rPr>
              <w:t> </w:t>
            </w:r>
            <w:r>
              <w:rPr>
                <w:rFonts w:ascii="Times New Roman" w:eastAsia="Times New Roman"/>
                <w:spacing w:val="16"/>
                <w:sz w:val="24"/>
              </w:rPr>
              <w:t>2893</w:t>
            </w:r>
            <w:r>
              <w:rPr>
                <w:rFonts w:ascii="Times New Roman" w:eastAsia="Times New Roman"/>
                <w:spacing w:val="44"/>
                <w:sz w:val="24"/>
              </w:rPr>
              <w:t> </w:t>
            </w:r>
            <w:r>
              <w:rPr>
                <w:rFonts w:ascii="Times New Roman" w:eastAsia="Times New Roman"/>
                <w:spacing w:val="15"/>
                <w:sz w:val="24"/>
              </w:rPr>
              <w:t>8060</w:t>
              <w:tab/>
            </w:r>
            <w:r>
              <w:rPr>
                <w:spacing w:val="45"/>
                <w:sz w:val="24"/>
              </w:rPr>
              <w:t>傳真</w:t>
            </w:r>
            <w:r>
              <w:rPr>
                <w:sz w:val="24"/>
              </w:rPr>
              <w:t>：</w:t>
            </w:r>
            <w:r>
              <w:rPr>
                <w:spacing w:val="-76"/>
                <w:sz w:val="24"/>
              </w:rPr>
              <w:t> </w:t>
            </w:r>
            <w:r>
              <w:rPr>
                <w:rFonts w:ascii="Times New Roman" w:eastAsia="Times New Roman"/>
                <w:spacing w:val="15"/>
                <w:sz w:val="24"/>
              </w:rPr>
              <w:t>2574</w:t>
            </w:r>
            <w:r>
              <w:rPr>
                <w:rFonts w:ascii="Times New Roman" w:eastAsia="Times New Roman"/>
                <w:spacing w:val="45"/>
                <w:sz w:val="24"/>
              </w:rPr>
              <w:t> </w:t>
            </w:r>
            <w:r>
              <w:rPr>
                <w:rFonts w:ascii="Times New Roman" w:eastAsia="Times New Roman"/>
                <w:spacing w:val="16"/>
                <w:sz w:val="24"/>
              </w:rPr>
              <w:t>1726</w:t>
            </w:r>
          </w:p>
          <w:p>
            <w:pPr>
              <w:pStyle w:val="TableParagraph"/>
              <w:tabs>
                <w:tab w:pos="4165" w:val="left" w:leader="none"/>
              </w:tabs>
              <w:spacing w:line="319" w:lineRule="exact" w:before="1"/>
              <w:ind w:left="108"/>
              <w:rPr>
                <w:rFonts w:ascii="Times New Roman" w:eastAsia="Times New Roman"/>
                <w:sz w:val="24"/>
              </w:rPr>
            </w:pPr>
            <w:r>
              <w:rPr>
                <w:spacing w:val="42"/>
                <w:sz w:val="24"/>
              </w:rPr>
              <w:t>九龍中</w:t>
            </w:r>
            <w:r>
              <w:rPr>
                <w:spacing w:val="45"/>
                <w:sz w:val="24"/>
              </w:rPr>
              <w:t>心</w:t>
            </w:r>
            <w:r>
              <w:rPr>
                <w:sz w:val="24"/>
              </w:rPr>
              <w:t>：</w:t>
            </w:r>
            <w:r>
              <w:rPr>
                <w:spacing w:val="-78"/>
                <w:sz w:val="24"/>
              </w:rPr>
              <w:t> </w:t>
            </w:r>
            <w:r>
              <w:rPr>
                <w:spacing w:val="42"/>
                <w:sz w:val="24"/>
              </w:rPr>
              <w:t>電</w:t>
            </w:r>
            <w:r>
              <w:rPr>
                <w:spacing w:val="45"/>
                <w:sz w:val="24"/>
              </w:rPr>
              <w:t>話</w:t>
            </w:r>
            <w:r>
              <w:rPr>
                <w:sz w:val="24"/>
              </w:rPr>
              <w:t>：</w:t>
            </w:r>
            <w:r>
              <w:rPr>
                <w:spacing w:val="-75"/>
                <w:sz w:val="24"/>
              </w:rPr>
              <w:t> </w:t>
            </w:r>
            <w:r>
              <w:rPr>
                <w:rFonts w:ascii="Times New Roman" w:eastAsia="Times New Roman"/>
                <w:spacing w:val="16"/>
                <w:sz w:val="24"/>
              </w:rPr>
              <w:t>2382</w:t>
            </w:r>
            <w:r>
              <w:rPr>
                <w:rFonts w:ascii="Times New Roman" w:eastAsia="Times New Roman"/>
                <w:spacing w:val="44"/>
                <w:sz w:val="24"/>
              </w:rPr>
              <w:t> </w:t>
            </w:r>
            <w:r>
              <w:rPr>
                <w:rFonts w:ascii="Times New Roman" w:eastAsia="Times New Roman"/>
                <w:spacing w:val="15"/>
                <w:sz w:val="24"/>
              </w:rPr>
              <w:t>0267</w:t>
              <w:tab/>
            </w:r>
            <w:r>
              <w:rPr>
                <w:spacing w:val="45"/>
                <w:sz w:val="24"/>
              </w:rPr>
              <w:t>傳真</w:t>
            </w:r>
            <w:r>
              <w:rPr>
                <w:sz w:val="24"/>
              </w:rPr>
              <w:t>：</w:t>
            </w:r>
            <w:r>
              <w:rPr>
                <w:spacing w:val="-76"/>
                <w:sz w:val="24"/>
              </w:rPr>
              <w:t> </w:t>
            </w:r>
            <w:r>
              <w:rPr>
                <w:rFonts w:ascii="Times New Roman" w:eastAsia="Times New Roman"/>
                <w:spacing w:val="15"/>
                <w:sz w:val="24"/>
              </w:rPr>
              <w:t>2383</w:t>
            </w:r>
            <w:r>
              <w:rPr>
                <w:rFonts w:ascii="Times New Roman" w:eastAsia="Times New Roman"/>
                <w:spacing w:val="45"/>
                <w:sz w:val="24"/>
              </w:rPr>
              <w:t> </w:t>
            </w:r>
            <w:r>
              <w:rPr>
                <w:rFonts w:ascii="Times New Roman" w:eastAsia="Times New Roman"/>
                <w:spacing w:val="16"/>
                <w:sz w:val="24"/>
              </w:rPr>
              <w:t>0983</w:t>
            </w:r>
          </w:p>
        </w:tc>
      </w:tr>
      <w:tr>
        <w:trPr>
          <w:trHeight w:val="652" w:hRule="atLeast"/>
        </w:trPr>
        <w:tc>
          <w:tcPr>
            <w:tcW w:w="1560" w:type="dxa"/>
            <w:tcBorders>
              <w:top w:val="nil"/>
              <w:bottom w:val="nil"/>
            </w:tcBorders>
          </w:tcPr>
          <w:p>
            <w:pPr>
              <w:pStyle w:val="TableParagraph"/>
              <w:spacing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12">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1"/>
                  <w:sz w:val="24"/>
                  <w:u w:val="single" w:color="0000FF"/>
                </w:rPr>
                <w:t>www. </w:t>
              </w:r>
              <w:r>
                <w:rPr>
                  <w:rFonts w:ascii="Times New Roman"/>
                  <w:color w:val="0000FF"/>
                  <w:spacing w:val="20"/>
                  <w:sz w:val="24"/>
                  <w:u w:val="single" w:color="0000FF"/>
                </w:rPr>
                <w:t>caritaslokheepclub.org.hk/</w:t>
              </w:r>
            </w:hyperlink>
          </w:p>
          <w:p>
            <w:pPr>
              <w:pStyle w:val="TableParagraph"/>
              <w:spacing w:before="24"/>
              <w:ind w:left="108"/>
              <w:rPr>
                <w:rFonts w:ascii="Times New Roman"/>
                <w:sz w:val="24"/>
              </w:rPr>
            </w:pPr>
            <w:hyperlink r:id="rId13">
              <w:r>
                <w:rPr>
                  <w:rFonts w:ascii="Times New Roman"/>
                  <w:color w:val="0000FF"/>
                  <w:spacing w:val="18"/>
                  <w:sz w:val="24"/>
                  <w:u w:val="single" w:color="0000FF"/>
                </w:rPr>
                <w:t>https://</w:t>
              </w:r>
              <w:r>
                <w:rPr>
                  <w:rFonts w:ascii="Times New Roman"/>
                  <w:color w:val="0000FF"/>
                  <w:spacing w:val="-39"/>
                  <w:sz w:val="24"/>
                  <w:u w:val="single" w:color="0000FF"/>
                </w:rPr>
                <w:t> </w:t>
              </w:r>
              <w:r>
                <w:rPr>
                  <w:rFonts w:ascii="Times New Roman"/>
                  <w:color w:val="0000FF"/>
                  <w:spacing w:val="18"/>
                  <w:sz w:val="24"/>
                  <w:u w:val="single" w:color="0000FF"/>
                </w:rPr>
                <w:t>family.caritas.org.</w:t>
              </w:r>
              <w:r>
                <w:rPr>
                  <w:rFonts w:ascii="Times New Roman"/>
                  <w:color w:val="0000FF"/>
                  <w:spacing w:val="-37"/>
                  <w:sz w:val="24"/>
                  <w:u w:val="single" w:color="0000FF"/>
                </w:rPr>
                <w:t> </w:t>
              </w:r>
              <w:r>
                <w:rPr>
                  <w:rFonts w:ascii="Times New Roman"/>
                  <w:color w:val="0000FF"/>
                  <w:spacing w:val="14"/>
                  <w:sz w:val="24"/>
                  <w:u w:val="single" w:color="0000FF"/>
                </w:rPr>
                <w:t>hk/</w:t>
              </w:r>
              <w:r>
                <w:rPr>
                  <w:rFonts w:ascii="Times New Roman"/>
                  <w:color w:val="0000FF"/>
                  <w:spacing w:val="-39"/>
                  <w:sz w:val="24"/>
                  <w:u w:val="single" w:color="0000FF"/>
                </w:rPr>
                <w:t> </w:t>
              </w:r>
              <w:r>
                <w:rPr>
                  <w:rFonts w:ascii="Times New Roman"/>
                  <w:color w:val="0000FF"/>
                  <w:spacing w:val="10"/>
                  <w:sz w:val="24"/>
                  <w:u w:val="single" w:color="0000FF"/>
                </w:rPr>
                <w:t>zh </w:t>
              </w:r>
              <w:r>
                <w:rPr>
                  <w:rFonts w:ascii="Times New Roman"/>
                  <w:color w:val="0000FF"/>
                  <w:spacing w:val="15"/>
                  <w:sz w:val="24"/>
                  <w:u w:val="single" w:color="0000FF"/>
                </w:rPr>
                <w:t>-hk/</w:t>
              </w:r>
              <w:r>
                <w:rPr>
                  <w:rFonts w:ascii="Times New Roman"/>
                  <w:color w:val="0000FF"/>
                  <w:spacing w:val="-38"/>
                  <w:sz w:val="24"/>
                  <w:u w:val="single" w:color="0000FF"/>
                </w:rPr>
                <w:t> </w:t>
              </w:r>
              <w:r>
                <w:rPr>
                  <w:rFonts w:ascii="Times New Roman"/>
                  <w:color w:val="0000FF"/>
                  <w:spacing w:val="19"/>
                  <w:sz w:val="24"/>
                  <w:u w:val="single" w:color="0000FF"/>
                </w:rPr>
                <w:t>services/</w:t>
              </w:r>
              <w:r>
                <w:rPr>
                  <w:rFonts w:ascii="Times New Roman"/>
                  <w:color w:val="0000FF"/>
                  <w:spacing w:val="-39"/>
                  <w:sz w:val="24"/>
                  <w:u w:val="single" w:color="0000FF"/>
                </w:rPr>
                <w:t> </w:t>
              </w:r>
              <w:r>
                <w:rPr>
                  <w:rFonts w:ascii="Times New Roman"/>
                  <w:color w:val="0000FF"/>
                  <w:spacing w:val="16"/>
                  <w:sz w:val="24"/>
                  <w:u w:val="single" w:color="0000FF"/>
                </w:rPr>
                <w:t>view/</w:t>
              </w:r>
              <w:r>
                <w:rPr>
                  <w:rFonts w:ascii="Times New Roman"/>
                  <w:color w:val="0000FF"/>
                  <w:spacing w:val="-39"/>
                  <w:sz w:val="24"/>
                  <w:u w:val="single" w:color="0000FF"/>
                </w:rPr>
                <w:t> </w:t>
              </w:r>
              <w:r>
                <w:rPr>
                  <w:rFonts w:ascii="Times New Roman"/>
                  <w:color w:val="0000FF"/>
                  <w:spacing w:val="10"/>
                  <w:sz w:val="24"/>
                  <w:u w:val="single" w:color="0000FF"/>
                </w:rPr>
                <w:t>12</w:t>
              </w:r>
            </w:hyperlink>
          </w:p>
        </w:tc>
      </w:tr>
      <w:tr>
        <w:trPr>
          <w:trHeight w:val="342" w:hRule="atLeast"/>
        </w:trPr>
        <w:tc>
          <w:tcPr>
            <w:tcW w:w="1560" w:type="dxa"/>
            <w:tcBorders>
              <w:top w:val="nil"/>
            </w:tcBorders>
          </w:tcPr>
          <w:p>
            <w:pPr>
              <w:pStyle w:val="TableParagraph"/>
              <w:spacing w:line="322" w:lineRule="exact"/>
              <w:ind w:left="107"/>
              <w:rPr>
                <w:b/>
                <w:sz w:val="24"/>
              </w:rPr>
            </w:pPr>
            <w:r>
              <w:rPr>
                <w:b/>
                <w:sz w:val="24"/>
              </w:rPr>
              <w:t>備註 </w:t>
            </w:r>
          </w:p>
        </w:tc>
        <w:tc>
          <w:tcPr>
            <w:tcW w:w="8648" w:type="dxa"/>
            <w:tcBorders>
              <w:top w:val="nil"/>
            </w:tcBorders>
          </w:tcPr>
          <w:p>
            <w:pPr>
              <w:pStyle w:val="TableParagraph"/>
              <w:spacing w:line="322" w:lineRule="exact"/>
              <w:ind w:left="108"/>
              <w:rPr>
                <w:sz w:val="24"/>
              </w:rPr>
            </w:pPr>
            <w:r>
              <w:rPr>
                <w:sz w:val="24"/>
              </w:rPr>
              <w:t>免費 </w:t>
            </w:r>
          </w:p>
        </w:tc>
      </w:tr>
      <w:tr>
        <w:trPr>
          <w:trHeight w:val="348" w:hRule="atLeast"/>
        </w:trPr>
        <w:tc>
          <w:tcPr>
            <w:tcW w:w="1560" w:type="dxa"/>
            <w:tcBorders>
              <w:bottom w:val="nil"/>
            </w:tcBorders>
          </w:tcPr>
          <w:p>
            <w:pPr>
              <w:pStyle w:val="TableParagraph"/>
              <w:spacing w:line="319" w:lineRule="exact" w:before="9"/>
              <w:ind w:left="107"/>
              <w:rPr>
                <w:b/>
                <w:sz w:val="24"/>
              </w:rPr>
            </w:pPr>
            <w:r>
              <w:rPr>
                <w:b/>
                <w:sz w:val="24"/>
              </w:rPr>
              <w:t>機構名稱</w:t>
            </w:r>
          </w:p>
        </w:tc>
        <w:tc>
          <w:tcPr>
            <w:tcW w:w="8648" w:type="dxa"/>
            <w:tcBorders>
              <w:bottom w:val="nil"/>
            </w:tcBorders>
          </w:tcPr>
          <w:p>
            <w:pPr>
              <w:pStyle w:val="TableParagraph"/>
              <w:spacing w:line="319" w:lineRule="exact" w:before="9"/>
              <w:ind w:left="108"/>
              <w:rPr>
                <w:b/>
                <w:sz w:val="24"/>
              </w:rPr>
            </w:pPr>
            <w:r>
              <w:rPr>
                <w:b/>
                <w:sz w:val="24"/>
              </w:rPr>
              <w:t>基督教巴拿巴愛心服務團</w:t>
            </w:r>
          </w:p>
        </w:tc>
      </w:tr>
      <w:tr>
        <w:trPr>
          <w:trHeight w:val="373" w:hRule="atLeast"/>
        </w:trPr>
        <w:tc>
          <w:tcPr>
            <w:tcW w:w="1560" w:type="dxa"/>
            <w:tcBorders>
              <w:top w:val="nil"/>
              <w:bottom w:val="nil"/>
            </w:tcBorders>
          </w:tcPr>
          <w:p>
            <w:pPr>
              <w:pStyle w:val="TableParagraph"/>
              <w:spacing w:line="332" w:lineRule="exact" w:before="20"/>
              <w:ind w:left="107"/>
              <w:rPr>
                <w:b/>
                <w:sz w:val="24"/>
              </w:rPr>
            </w:pPr>
            <w:r>
              <w:rPr>
                <w:b/>
                <w:sz w:val="24"/>
              </w:rPr>
              <w:t>地址 </w:t>
            </w:r>
          </w:p>
        </w:tc>
        <w:tc>
          <w:tcPr>
            <w:tcW w:w="8648" w:type="dxa"/>
            <w:tcBorders>
              <w:top w:val="nil"/>
              <w:bottom w:val="nil"/>
            </w:tcBorders>
          </w:tcPr>
          <w:p>
            <w:pPr>
              <w:pStyle w:val="TableParagraph"/>
              <w:spacing w:line="332" w:lineRule="exact" w:before="20"/>
              <w:ind w:left="108"/>
              <w:rPr>
                <w:sz w:val="24"/>
              </w:rPr>
            </w:pPr>
            <w:r>
              <w:rPr>
                <w:sz w:val="24"/>
              </w:rPr>
              <w:t>新界馬鞍山利安邨利華樓地下 </w:t>
            </w:r>
            <w:r>
              <w:rPr>
                <w:rFonts w:ascii="Times New Roman" w:eastAsia="Times New Roman"/>
                <w:sz w:val="24"/>
              </w:rPr>
              <w:t>A </w:t>
            </w:r>
            <w:r>
              <w:rPr>
                <w:sz w:val="24"/>
              </w:rPr>
              <w:t>及 </w:t>
            </w:r>
            <w:r>
              <w:rPr>
                <w:rFonts w:ascii="Times New Roman" w:eastAsia="Times New Roman"/>
                <w:sz w:val="24"/>
              </w:rPr>
              <w:t>B </w:t>
            </w:r>
            <w:r>
              <w:rPr>
                <w:sz w:val="24"/>
              </w:rPr>
              <w:t>翼</w:t>
            </w:r>
          </w:p>
        </w:tc>
      </w:tr>
      <w:tr>
        <w:trPr>
          <w:trHeight w:val="358" w:hRule="atLeast"/>
        </w:trPr>
        <w:tc>
          <w:tcPr>
            <w:tcW w:w="1560" w:type="dxa"/>
            <w:tcBorders>
              <w:top w:val="nil"/>
              <w:bottom w:val="nil"/>
            </w:tcBorders>
          </w:tcPr>
          <w:p>
            <w:pPr>
              <w:pStyle w:val="TableParagraph"/>
              <w:spacing w:line="330" w:lineRule="exact" w:before="8"/>
              <w:ind w:left="107"/>
              <w:rPr>
                <w:b/>
                <w:sz w:val="24"/>
              </w:rPr>
            </w:pPr>
            <w:r>
              <w:rPr>
                <w:b/>
                <w:sz w:val="24"/>
              </w:rPr>
              <w:t>服務內容</w:t>
            </w:r>
          </w:p>
        </w:tc>
        <w:tc>
          <w:tcPr>
            <w:tcW w:w="8648" w:type="dxa"/>
            <w:tcBorders>
              <w:top w:val="nil"/>
              <w:bottom w:val="nil"/>
            </w:tcBorders>
          </w:tcPr>
          <w:p>
            <w:pPr>
              <w:pStyle w:val="TableParagraph"/>
              <w:numPr>
                <w:ilvl w:val="0"/>
                <w:numId w:val="11"/>
              </w:numPr>
              <w:tabs>
                <w:tab w:pos="468" w:val="left" w:leader="none"/>
                <w:tab w:pos="469" w:val="left" w:leader="none"/>
              </w:tabs>
              <w:spacing w:line="330" w:lineRule="exact" w:before="8" w:after="0"/>
              <w:ind w:left="468" w:right="0" w:hanging="361"/>
              <w:jc w:val="left"/>
              <w:rPr>
                <w:sz w:val="24"/>
              </w:rPr>
            </w:pPr>
            <w:r>
              <w:rPr>
                <w:spacing w:val="38"/>
                <w:sz w:val="24"/>
              </w:rPr>
              <w:t>舉辦預防吸毒的入校服務</w:t>
            </w:r>
          </w:p>
        </w:tc>
      </w:tr>
      <w:tr>
        <w:trPr>
          <w:trHeight w:val="350" w:hRule="atLeast"/>
        </w:trPr>
        <w:tc>
          <w:tcPr>
            <w:tcW w:w="1560" w:type="dxa"/>
            <w:tcBorders>
              <w:top w:val="nil"/>
              <w:bottom w:val="nil"/>
            </w:tcBorders>
          </w:tcPr>
          <w:p>
            <w:pPr>
              <w:pStyle w:val="TableParagraph"/>
              <w:spacing w:line="321" w:lineRule="exact" w:before="9"/>
              <w:ind w:left="107"/>
              <w:rPr>
                <w:b/>
                <w:sz w:val="24"/>
              </w:rPr>
            </w:pPr>
            <w:r>
              <w:rPr>
                <w:b/>
                <w:sz w:val="24"/>
              </w:rPr>
              <w:t>地區範圍</w:t>
            </w:r>
          </w:p>
        </w:tc>
        <w:tc>
          <w:tcPr>
            <w:tcW w:w="8648" w:type="dxa"/>
            <w:tcBorders>
              <w:top w:val="nil"/>
              <w:bottom w:val="nil"/>
            </w:tcBorders>
          </w:tcPr>
          <w:p>
            <w:pPr>
              <w:pStyle w:val="TableParagraph"/>
              <w:spacing w:line="321" w:lineRule="exact" w:before="9"/>
              <w:ind w:left="108"/>
              <w:rPr>
                <w:sz w:val="24"/>
              </w:rPr>
            </w:pPr>
            <w:r>
              <w:rPr>
                <w:sz w:val="24"/>
              </w:rPr>
              <w:t>港九新界</w:t>
            </w:r>
          </w:p>
        </w:tc>
      </w:tr>
      <w:tr>
        <w:trPr>
          <w:trHeight w:val="360" w:hRule="atLeast"/>
        </w:trPr>
        <w:tc>
          <w:tcPr>
            <w:tcW w:w="1560" w:type="dxa"/>
            <w:tcBorders>
              <w:top w:val="nil"/>
              <w:bottom w:val="nil"/>
            </w:tcBorders>
          </w:tcPr>
          <w:p>
            <w:pPr>
              <w:pStyle w:val="TableParagraph"/>
              <w:spacing w:line="319" w:lineRule="exact" w:before="22"/>
              <w:ind w:left="107"/>
              <w:rPr>
                <w:b/>
                <w:sz w:val="24"/>
              </w:rPr>
            </w:pPr>
            <w:r>
              <w:rPr>
                <w:b/>
                <w:sz w:val="24"/>
              </w:rPr>
              <w:t>電話、傳真</w:t>
            </w:r>
          </w:p>
        </w:tc>
        <w:tc>
          <w:tcPr>
            <w:tcW w:w="8648" w:type="dxa"/>
            <w:tcBorders>
              <w:top w:val="nil"/>
              <w:bottom w:val="nil"/>
            </w:tcBorders>
          </w:tcPr>
          <w:p>
            <w:pPr>
              <w:pStyle w:val="TableParagraph"/>
              <w:tabs>
                <w:tab w:pos="2758" w:val="left" w:leader="none"/>
              </w:tabs>
              <w:spacing w:line="319" w:lineRule="exact" w:before="22"/>
              <w:ind w:left="120"/>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2640</w:t>
            </w:r>
            <w:r>
              <w:rPr>
                <w:rFonts w:ascii="Times New Roman" w:eastAsia="Times New Roman"/>
                <w:spacing w:val="42"/>
                <w:sz w:val="24"/>
              </w:rPr>
              <w:t> </w:t>
            </w:r>
            <w:r>
              <w:rPr>
                <w:rFonts w:ascii="Times New Roman" w:eastAsia="Times New Roman"/>
                <w:spacing w:val="16"/>
                <w:sz w:val="24"/>
              </w:rPr>
              <w:t>1683</w:t>
              <w:tab/>
            </w:r>
            <w:r>
              <w:rPr>
                <w:spacing w:val="43"/>
                <w:sz w:val="24"/>
              </w:rPr>
              <w:t>傳真</w:t>
            </w:r>
            <w:r>
              <w:rPr>
                <w:sz w:val="24"/>
              </w:rPr>
              <w:t>：</w:t>
            </w:r>
            <w:r>
              <w:rPr>
                <w:spacing w:val="-75"/>
                <w:sz w:val="24"/>
              </w:rPr>
              <w:t> </w:t>
            </w:r>
            <w:r>
              <w:rPr>
                <w:rFonts w:ascii="Times New Roman" w:eastAsia="Times New Roman"/>
                <w:spacing w:val="15"/>
                <w:sz w:val="24"/>
              </w:rPr>
              <w:t>2640</w:t>
            </w:r>
            <w:r>
              <w:rPr>
                <w:rFonts w:ascii="Times New Roman" w:eastAsia="Times New Roman"/>
                <w:spacing w:val="43"/>
                <w:sz w:val="24"/>
              </w:rPr>
              <w:t> </w:t>
            </w:r>
            <w:r>
              <w:rPr>
                <w:rFonts w:ascii="Times New Roman" w:eastAsia="Times New Roman"/>
                <w:spacing w:val="16"/>
                <w:sz w:val="24"/>
              </w:rPr>
              <w:t>0391</w:t>
            </w:r>
          </w:p>
        </w:tc>
      </w:tr>
      <w:tr>
        <w:trPr>
          <w:trHeight w:val="371" w:hRule="atLeast"/>
        </w:trPr>
        <w:tc>
          <w:tcPr>
            <w:tcW w:w="1560" w:type="dxa"/>
            <w:tcBorders>
              <w:top w:val="nil"/>
              <w:bottom w:val="nil"/>
            </w:tcBorders>
          </w:tcPr>
          <w:p>
            <w:pPr>
              <w:pStyle w:val="TableParagraph"/>
              <w:spacing w:line="330" w:lineRule="exact"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14">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5"/>
                  <w:sz w:val="24"/>
                  <w:u w:val="single" w:color="0000FF"/>
                </w:rPr>
                <w:t>www.</w:t>
              </w:r>
              <w:r>
                <w:rPr>
                  <w:rFonts w:ascii="Times New Roman"/>
                  <w:color w:val="0000FF"/>
                  <w:spacing w:val="-37"/>
                  <w:sz w:val="24"/>
                  <w:u w:val="single" w:color="0000FF"/>
                </w:rPr>
                <w:t> </w:t>
              </w:r>
              <w:r>
                <w:rPr>
                  <w:rFonts w:ascii="Times New Roman"/>
                  <w:color w:val="0000FF"/>
                  <w:spacing w:val="20"/>
                  <w:sz w:val="24"/>
                  <w:u w:val="single" w:color="0000FF"/>
                </w:rPr>
                <w:t>barnabas.com.hk</w:t>
              </w:r>
            </w:hyperlink>
            <w:r>
              <w:rPr>
                <w:rFonts w:ascii="Times New Roman"/>
                <w:color w:val="0000FF"/>
                <w:spacing w:val="20"/>
                <w:sz w:val="24"/>
                <w:u w:val="single" w:color="0000FF"/>
              </w:rPr>
              <w:t>/</w:t>
            </w:r>
          </w:p>
        </w:tc>
      </w:tr>
      <w:tr>
        <w:trPr>
          <w:trHeight w:val="359" w:hRule="atLeast"/>
        </w:trPr>
        <w:tc>
          <w:tcPr>
            <w:tcW w:w="1560" w:type="dxa"/>
            <w:tcBorders>
              <w:top w:val="nil"/>
            </w:tcBorders>
          </w:tcPr>
          <w:p>
            <w:pPr>
              <w:pStyle w:val="TableParagraph"/>
              <w:spacing w:line="330" w:lineRule="exact" w:before="9"/>
              <w:ind w:left="107"/>
              <w:rPr>
                <w:b/>
                <w:sz w:val="24"/>
              </w:rPr>
            </w:pPr>
            <w:r>
              <w:rPr>
                <w:b/>
                <w:sz w:val="24"/>
              </w:rPr>
              <w:t>備註 </w:t>
            </w:r>
          </w:p>
        </w:tc>
        <w:tc>
          <w:tcPr>
            <w:tcW w:w="8648" w:type="dxa"/>
            <w:tcBorders>
              <w:top w:val="nil"/>
            </w:tcBorders>
          </w:tcPr>
          <w:p>
            <w:pPr>
              <w:pStyle w:val="TableParagraph"/>
              <w:spacing w:line="330" w:lineRule="exact" w:before="9"/>
              <w:ind w:left="108"/>
              <w:rPr>
                <w:sz w:val="24"/>
              </w:rPr>
            </w:pPr>
            <w:r>
              <w:rPr>
                <w:sz w:val="24"/>
              </w:rPr>
              <w:t>免費 </w:t>
            </w:r>
          </w:p>
        </w:tc>
      </w:tr>
      <w:tr>
        <w:trPr>
          <w:trHeight w:val="348" w:hRule="atLeast"/>
        </w:trPr>
        <w:tc>
          <w:tcPr>
            <w:tcW w:w="1560" w:type="dxa"/>
            <w:tcBorders>
              <w:bottom w:val="nil"/>
            </w:tcBorders>
          </w:tcPr>
          <w:p>
            <w:pPr>
              <w:pStyle w:val="TableParagraph"/>
              <w:spacing w:line="319" w:lineRule="exact" w:before="9"/>
              <w:ind w:left="107"/>
              <w:rPr>
                <w:b/>
                <w:sz w:val="24"/>
              </w:rPr>
            </w:pPr>
            <w:r>
              <w:rPr>
                <w:b/>
                <w:sz w:val="24"/>
              </w:rPr>
              <w:t>機構名稱</w:t>
            </w:r>
          </w:p>
        </w:tc>
        <w:tc>
          <w:tcPr>
            <w:tcW w:w="8648" w:type="dxa"/>
            <w:tcBorders>
              <w:bottom w:val="nil"/>
            </w:tcBorders>
          </w:tcPr>
          <w:p>
            <w:pPr>
              <w:pStyle w:val="TableParagraph"/>
              <w:spacing w:line="319" w:lineRule="exact" w:before="9"/>
              <w:ind w:left="108"/>
              <w:rPr>
                <w:b/>
                <w:sz w:val="24"/>
              </w:rPr>
            </w:pPr>
            <w:r>
              <w:rPr>
                <w:b/>
                <w:sz w:val="24"/>
              </w:rPr>
              <w:t>啟勵扶青會</w:t>
            </w:r>
          </w:p>
        </w:tc>
      </w:tr>
      <w:tr>
        <w:trPr>
          <w:trHeight w:val="342" w:hRule="atLeast"/>
        </w:trPr>
        <w:tc>
          <w:tcPr>
            <w:tcW w:w="1560" w:type="dxa"/>
            <w:tcBorders>
              <w:top w:val="nil"/>
              <w:bottom w:val="nil"/>
            </w:tcBorders>
          </w:tcPr>
          <w:p>
            <w:pPr>
              <w:pStyle w:val="TableParagraph"/>
              <w:spacing w:line="302" w:lineRule="exact" w:before="20"/>
              <w:ind w:left="107"/>
              <w:rPr>
                <w:b/>
                <w:sz w:val="24"/>
              </w:rPr>
            </w:pPr>
            <w:r>
              <w:rPr>
                <w:b/>
                <w:sz w:val="24"/>
              </w:rPr>
              <w:t>地址 </w:t>
            </w:r>
          </w:p>
        </w:tc>
        <w:tc>
          <w:tcPr>
            <w:tcW w:w="8648" w:type="dxa"/>
            <w:tcBorders>
              <w:top w:val="nil"/>
              <w:bottom w:val="nil"/>
            </w:tcBorders>
          </w:tcPr>
          <w:p>
            <w:pPr>
              <w:pStyle w:val="TableParagraph"/>
              <w:spacing w:line="302" w:lineRule="exact" w:before="20"/>
              <w:ind w:left="108"/>
              <w:rPr>
                <w:sz w:val="24"/>
              </w:rPr>
            </w:pPr>
            <w:r>
              <w:rPr>
                <w:sz w:val="24"/>
              </w:rPr>
              <w:t>香港波老道 </w:t>
            </w:r>
            <w:r>
              <w:rPr>
                <w:rFonts w:ascii="Times New Roman" w:eastAsia="Times New Roman"/>
                <w:sz w:val="24"/>
              </w:rPr>
              <w:t>12 </w:t>
            </w:r>
            <w:r>
              <w:rPr>
                <w:sz w:val="24"/>
              </w:rPr>
              <w:t>號東翼 </w:t>
            </w:r>
            <w:r>
              <w:rPr>
                <w:rFonts w:ascii="Times New Roman" w:eastAsia="Times New Roman"/>
                <w:sz w:val="24"/>
              </w:rPr>
              <w:t>2 </w:t>
            </w:r>
            <w:r>
              <w:rPr>
                <w:sz w:val="24"/>
              </w:rPr>
              <w:t>樓</w:t>
            </w:r>
          </w:p>
        </w:tc>
      </w:tr>
      <w:tr>
        <w:trPr>
          <w:trHeight w:val="388" w:hRule="atLeast"/>
        </w:trPr>
        <w:tc>
          <w:tcPr>
            <w:tcW w:w="1560" w:type="dxa"/>
            <w:tcBorders>
              <w:top w:val="nil"/>
              <w:bottom w:val="nil"/>
            </w:tcBorders>
          </w:tcPr>
          <w:p>
            <w:pPr>
              <w:pStyle w:val="TableParagraph"/>
              <w:spacing w:line="330" w:lineRule="exact" w:before="38"/>
              <w:ind w:left="107"/>
              <w:rPr>
                <w:b/>
                <w:sz w:val="24"/>
              </w:rPr>
            </w:pPr>
            <w:r>
              <w:rPr>
                <w:b/>
                <w:sz w:val="24"/>
              </w:rPr>
              <w:t>服務內容</w:t>
            </w:r>
          </w:p>
        </w:tc>
        <w:tc>
          <w:tcPr>
            <w:tcW w:w="8648" w:type="dxa"/>
            <w:tcBorders>
              <w:top w:val="nil"/>
              <w:bottom w:val="nil"/>
            </w:tcBorders>
          </w:tcPr>
          <w:p>
            <w:pPr>
              <w:pStyle w:val="TableParagraph"/>
              <w:numPr>
                <w:ilvl w:val="0"/>
                <w:numId w:val="12"/>
              </w:numPr>
              <w:tabs>
                <w:tab w:pos="399" w:val="left" w:leader="none"/>
                <w:tab w:pos="1697" w:val="left" w:leader="none"/>
              </w:tabs>
              <w:spacing w:line="240" w:lineRule="auto" w:before="25" w:after="0"/>
              <w:ind w:left="398" w:right="0" w:hanging="284"/>
              <w:jc w:val="left"/>
              <w:rPr>
                <w:sz w:val="24"/>
              </w:rPr>
            </w:pPr>
            <w:r>
              <w:rPr>
                <w:spacing w:val="43"/>
                <w:sz w:val="24"/>
              </w:rPr>
              <w:t>國際學</w:t>
            </w:r>
            <w:r>
              <w:rPr>
                <w:sz w:val="24"/>
              </w:rPr>
              <w:t>校</w:t>
              <w:tab/>
            </w:r>
            <w:r>
              <w:rPr>
                <w:rFonts w:ascii="Times New Roman" w:hAnsi="Times New Roman" w:eastAsia="Times New Roman"/>
                <w:sz w:val="24"/>
              </w:rPr>
              <w:t>(</w:t>
            </w:r>
            <w:r>
              <w:rPr>
                <w:rFonts w:ascii="Times New Roman" w:hAnsi="Times New Roman" w:eastAsia="Times New Roman"/>
                <w:spacing w:val="-37"/>
                <w:sz w:val="24"/>
              </w:rPr>
              <w:t> </w:t>
            </w:r>
            <w:r>
              <w:rPr>
                <w:spacing w:val="42"/>
                <w:sz w:val="24"/>
              </w:rPr>
              <w:t>包括</w:t>
            </w:r>
            <w:r>
              <w:rPr>
                <w:spacing w:val="45"/>
                <w:sz w:val="24"/>
              </w:rPr>
              <w:t>英</w:t>
            </w:r>
            <w:r>
              <w:rPr>
                <w:spacing w:val="42"/>
                <w:sz w:val="24"/>
              </w:rPr>
              <w:t>基學</w:t>
            </w:r>
            <w:r>
              <w:rPr>
                <w:spacing w:val="46"/>
                <w:sz w:val="24"/>
              </w:rPr>
              <w:t>校</w:t>
            </w:r>
            <w:r>
              <w:rPr>
                <w:rFonts w:ascii="Times New Roman" w:hAnsi="Times New Roman" w:eastAsia="Times New Roman"/>
                <w:sz w:val="24"/>
              </w:rPr>
              <w:t>)</w:t>
            </w:r>
            <w:r>
              <w:rPr>
                <w:rFonts w:ascii="Times New Roman" w:hAnsi="Times New Roman" w:eastAsia="Times New Roman"/>
                <w:spacing w:val="4"/>
                <w:sz w:val="24"/>
              </w:rPr>
              <w:t> </w:t>
            </w:r>
            <w:r>
              <w:rPr>
                <w:spacing w:val="45"/>
                <w:sz w:val="24"/>
              </w:rPr>
              <w:t>禁</w:t>
            </w:r>
            <w:r>
              <w:rPr>
                <w:spacing w:val="42"/>
                <w:sz w:val="24"/>
              </w:rPr>
              <w:t>毒預</w:t>
            </w:r>
            <w:r>
              <w:rPr>
                <w:spacing w:val="45"/>
                <w:sz w:val="24"/>
              </w:rPr>
              <w:t>防</w:t>
            </w:r>
            <w:r>
              <w:rPr>
                <w:spacing w:val="42"/>
                <w:sz w:val="24"/>
              </w:rPr>
              <w:t>教育活</w:t>
            </w:r>
            <w:r>
              <w:rPr>
                <w:sz w:val="24"/>
              </w:rPr>
              <w:t>動</w:t>
            </w:r>
          </w:p>
        </w:tc>
      </w:tr>
      <w:tr>
        <w:trPr>
          <w:trHeight w:val="349" w:hRule="atLeast"/>
        </w:trPr>
        <w:tc>
          <w:tcPr>
            <w:tcW w:w="1560" w:type="dxa"/>
            <w:tcBorders>
              <w:top w:val="nil"/>
              <w:bottom w:val="nil"/>
            </w:tcBorders>
          </w:tcPr>
          <w:p>
            <w:pPr>
              <w:pStyle w:val="TableParagraph"/>
              <w:spacing w:line="320" w:lineRule="exact" w:before="9"/>
              <w:ind w:left="107"/>
              <w:rPr>
                <w:b/>
                <w:sz w:val="24"/>
              </w:rPr>
            </w:pPr>
            <w:r>
              <w:rPr>
                <w:b/>
                <w:sz w:val="24"/>
              </w:rPr>
              <w:t>地區範圍</w:t>
            </w:r>
          </w:p>
        </w:tc>
        <w:tc>
          <w:tcPr>
            <w:tcW w:w="8648" w:type="dxa"/>
            <w:tcBorders>
              <w:top w:val="nil"/>
              <w:bottom w:val="nil"/>
            </w:tcBorders>
          </w:tcPr>
          <w:p>
            <w:pPr>
              <w:pStyle w:val="TableParagraph"/>
              <w:spacing w:line="320" w:lineRule="exact" w:before="9"/>
              <w:ind w:left="108"/>
              <w:rPr>
                <w:sz w:val="24"/>
              </w:rPr>
            </w:pPr>
            <w:r>
              <w:rPr>
                <w:sz w:val="24"/>
              </w:rPr>
              <w:t>港九新界 </w:t>
            </w:r>
          </w:p>
        </w:tc>
      </w:tr>
      <w:tr>
        <w:trPr>
          <w:trHeight w:val="695" w:hRule="atLeast"/>
        </w:trPr>
        <w:tc>
          <w:tcPr>
            <w:tcW w:w="1560" w:type="dxa"/>
            <w:tcBorders>
              <w:top w:val="nil"/>
              <w:bottom w:val="nil"/>
            </w:tcBorders>
          </w:tcPr>
          <w:p>
            <w:pPr>
              <w:pStyle w:val="TableParagraph"/>
              <w:spacing w:before="21"/>
              <w:ind w:left="107"/>
              <w:rPr>
                <w:b/>
                <w:sz w:val="24"/>
              </w:rPr>
            </w:pPr>
            <w:r>
              <w:rPr>
                <w:b/>
                <w:sz w:val="24"/>
              </w:rPr>
              <w:t>電話、傳真</w:t>
            </w:r>
          </w:p>
        </w:tc>
        <w:tc>
          <w:tcPr>
            <w:tcW w:w="8648" w:type="dxa"/>
            <w:tcBorders>
              <w:top w:val="nil"/>
              <w:bottom w:val="nil"/>
            </w:tcBorders>
          </w:tcPr>
          <w:p>
            <w:pPr>
              <w:pStyle w:val="TableParagraph"/>
              <w:tabs>
                <w:tab w:pos="2463" w:val="left" w:leader="none"/>
                <w:tab w:pos="5871" w:val="left" w:leader="none"/>
              </w:tabs>
              <w:spacing w:before="21"/>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2521</w:t>
            </w:r>
            <w:r>
              <w:rPr>
                <w:rFonts w:ascii="Times New Roman" w:eastAsia="Times New Roman"/>
                <w:spacing w:val="42"/>
                <w:sz w:val="24"/>
              </w:rPr>
              <w:t> </w:t>
            </w:r>
            <w:r>
              <w:rPr>
                <w:rFonts w:ascii="Times New Roman" w:eastAsia="Times New Roman"/>
                <w:spacing w:val="16"/>
                <w:sz w:val="24"/>
              </w:rPr>
              <w:t>6890</w:t>
              <w:tab/>
            </w:r>
            <w:r>
              <w:rPr>
                <w:spacing w:val="43"/>
                <w:sz w:val="24"/>
              </w:rPr>
              <w:t>熱線</w:t>
            </w:r>
            <w:r>
              <w:rPr>
                <w:sz w:val="24"/>
              </w:rPr>
              <w:t>：</w:t>
            </w:r>
            <w:r>
              <w:rPr>
                <w:spacing w:val="-76"/>
                <w:sz w:val="24"/>
              </w:rPr>
              <w:t> </w:t>
            </w:r>
            <w:r>
              <w:rPr>
                <w:rFonts w:ascii="Times New Roman" w:eastAsia="Times New Roman"/>
                <w:spacing w:val="16"/>
                <w:sz w:val="24"/>
              </w:rPr>
              <w:t>9039</w:t>
            </w:r>
            <w:r>
              <w:rPr>
                <w:rFonts w:ascii="Times New Roman" w:eastAsia="Times New Roman"/>
                <w:spacing w:val="42"/>
                <w:sz w:val="24"/>
              </w:rPr>
              <w:t> </w:t>
            </w:r>
            <w:r>
              <w:rPr>
                <w:rFonts w:ascii="Times New Roman" w:eastAsia="Times New Roman"/>
                <w:spacing w:val="17"/>
                <w:sz w:val="24"/>
              </w:rPr>
              <w:t>7472(</w:t>
            </w:r>
            <w:r>
              <w:rPr>
                <w:rFonts w:ascii="Times New Roman" w:eastAsia="Times New Roman"/>
                <w:spacing w:val="-37"/>
                <w:sz w:val="24"/>
              </w:rPr>
              <w:t> </w:t>
            </w:r>
            <w:r>
              <w:rPr>
                <w:spacing w:val="45"/>
                <w:sz w:val="24"/>
              </w:rPr>
              <w:t>廣</w:t>
            </w:r>
            <w:r>
              <w:rPr>
                <w:spacing w:val="42"/>
                <w:sz w:val="24"/>
              </w:rPr>
              <w:t>東</w:t>
            </w:r>
            <w:r>
              <w:rPr>
                <w:spacing w:val="43"/>
                <w:sz w:val="24"/>
              </w:rPr>
              <w:t>話</w:t>
            </w:r>
            <w:r>
              <w:rPr>
                <w:rFonts w:ascii="Times New Roman" w:eastAsia="Times New Roman"/>
                <w:sz w:val="24"/>
              </w:rPr>
              <w:t>)</w:t>
              <w:tab/>
            </w:r>
            <w:r>
              <w:rPr>
                <w:rFonts w:ascii="Times New Roman" w:eastAsia="Times New Roman"/>
                <w:spacing w:val="15"/>
                <w:sz w:val="24"/>
              </w:rPr>
              <w:t>9032</w:t>
            </w:r>
            <w:r>
              <w:rPr>
                <w:rFonts w:ascii="Times New Roman" w:eastAsia="Times New Roman"/>
                <w:spacing w:val="46"/>
                <w:sz w:val="24"/>
              </w:rPr>
              <w:t> </w:t>
            </w:r>
            <w:r>
              <w:rPr>
                <w:rFonts w:ascii="Times New Roman" w:eastAsia="Times New Roman"/>
                <w:spacing w:val="15"/>
                <w:sz w:val="24"/>
              </w:rPr>
              <w:t>9096</w:t>
            </w:r>
            <w:r>
              <w:rPr>
                <w:rFonts w:ascii="Times New Roman" w:eastAsia="Times New Roman"/>
                <w:spacing w:val="-37"/>
                <w:sz w:val="24"/>
              </w:rPr>
              <w:t> </w:t>
            </w:r>
            <w:r>
              <w:rPr>
                <w:rFonts w:ascii="Times New Roman" w:eastAsia="Times New Roman"/>
                <w:sz w:val="24"/>
              </w:rPr>
              <w:t>(</w:t>
            </w:r>
            <w:r>
              <w:rPr>
                <w:rFonts w:ascii="Times New Roman" w:eastAsia="Times New Roman"/>
                <w:spacing w:val="-34"/>
                <w:sz w:val="24"/>
              </w:rPr>
              <w:t> </w:t>
            </w:r>
            <w:r>
              <w:rPr>
                <w:spacing w:val="43"/>
                <w:sz w:val="24"/>
              </w:rPr>
              <w:t>英語</w:t>
            </w:r>
            <w:r>
              <w:rPr>
                <w:rFonts w:ascii="Times New Roman" w:eastAsia="Times New Roman"/>
                <w:sz w:val="24"/>
              </w:rPr>
              <w:t>)</w:t>
            </w:r>
          </w:p>
          <w:p>
            <w:pPr>
              <w:pStyle w:val="TableParagraph"/>
              <w:spacing w:line="319" w:lineRule="exact"/>
              <w:ind w:left="120"/>
              <w:rPr>
                <w:rFonts w:ascii="Times New Roman" w:eastAsia="Times New Roman"/>
                <w:sz w:val="24"/>
              </w:rPr>
            </w:pPr>
            <w:r>
              <w:rPr>
                <w:sz w:val="24"/>
              </w:rPr>
              <w:t>傳真： </w:t>
            </w:r>
            <w:r>
              <w:rPr>
                <w:rFonts w:ascii="Times New Roman" w:eastAsia="Times New Roman"/>
                <w:sz w:val="24"/>
              </w:rPr>
              <w:t>2521 6853</w:t>
            </w:r>
          </w:p>
        </w:tc>
      </w:tr>
      <w:tr>
        <w:trPr>
          <w:trHeight w:val="628" w:hRule="atLeast"/>
        </w:trPr>
        <w:tc>
          <w:tcPr>
            <w:tcW w:w="1560" w:type="dxa"/>
            <w:tcBorders>
              <w:top w:val="nil"/>
              <w:bottom w:val="nil"/>
            </w:tcBorders>
          </w:tcPr>
          <w:p>
            <w:pPr>
              <w:pStyle w:val="TableParagraph"/>
              <w:spacing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15">
              <w:r>
                <w:rPr>
                  <w:rFonts w:ascii="Times New Roman"/>
                  <w:color w:val="0000FF"/>
                  <w:spacing w:val="18"/>
                  <w:sz w:val="24"/>
                  <w:u w:val="single" w:color="0000FF"/>
                </w:rPr>
                <w:t>http://</w:t>
              </w:r>
              <w:r>
                <w:rPr>
                  <w:rFonts w:ascii="Times New Roman"/>
                  <w:color w:val="0000FF"/>
                  <w:spacing w:val="-36"/>
                  <w:sz w:val="24"/>
                  <w:u w:val="single" w:color="0000FF"/>
                </w:rPr>
                <w:t> </w:t>
              </w:r>
              <w:r>
                <w:rPr>
                  <w:rFonts w:ascii="Times New Roman"/>
                  <w:color w:val="0000FF"/>
                  <w:spacing w:val="16"/>
                  <w:sz w:val="24"/>
                  <w:u w:val="single" w:color="0000FF"/>
                </w:rPr>
                <w:t>www.kely.org/</w:t>
              </w:r>
              <w:r>
                <w:rPr>
                  <w:rFonts w:ascii="Times New Roman"/>
                  <w:color w:val="0000FF"/>
                  <w:spacing w:val="-32"/>
                  <w:sz w:val="24"/>
                  <w:u w:val="single" w:color="0000FF"/>
                </w:rPr>
                <w:t> </w:t>
              </w:r>
              <w:r>
                <w:rPr>
                  <w:rFonts w:ascii="Times New Roman"/>
                  <w:color w:val="0000FF"/>
                  <w:spacing w:val="13"/>
                  <w:sz w:val="24"/>
                  <w:u w:val="single" w:color="0000FF"/>
                </w:rPr>
                <w:t>cn/</w:t>
              </w:r>
              <w:r>
                <w:rPr>
                  <w:rFonts w:ascii="Times New Roman"/>
                  <w:color w:val="0000FF"/>
                  <w:spacing w:val="-36"/>
                  <w:sz w:val="24"/>
                  <w:u w:val="single" w:color="0000FF"/>
                </w:rPr>
                <w:t> </w:t>
              </w:r>
              <w:r>
                <w:rPr>
                  <w:rFonts w:ascii="Times New Roman"/>
                  <w:color w:val="0000FF"/>
                  <w:spacing w:val="18"/>
                  <w:sz w:val="24"/>
                  <w:u w:val="single" w:color="0000FF"/>
                </w:rPr>
                <w:t>narcotics</w:t>
              </w:r>
              <w:r>
                <w:rPr>
                  <w:rFonts w:ascii="Times New Roman"/>
                  <w:color w:val="0000FF"/>
                  <w:spacing w:val="-23"/>
                  <w:sz w:val="24"/>
                  <w:u w:val="single" w:color="0000FF"/>
                </w:rPr>
                <w:t> </w:t>
              </w:r>
              <w:r>
                <w:rPr>
                  <w:rFonts w:ascii="Times New Roman"/>
                  <w:color w:val="0000FF"/>
                  <w:spacing w:val="19"/>
                  <w:sz w:val="24"/>
                  <w:u w:val="single" w:color="0000FF"/>
                </w:rPr>
                <w:t>-division-nd-</w:t>
              </w:r>
              <w:r>
                <w:rPr>
                  <w:rFonts w:ascii="Times New Roman"/>
                  <w:color w:val="0000FF"/>
                  <w:spacing w:val="-33"/>
                  <w:sz w:val="24"/>
                  <w:u w:val="single" w:color="0000FF"/>
                </w:rPr>
                <w:t> </w:t>
              </w:r>
              <w:r>
                <w:rPr>
                  <w:rFonts w:ascii="Times New Roman"/>
                  <w:color w:val="0000FF"/>
                  <w:spacing w:val="20"/>
                  <w:sz w:val="24"/>
                  <w:u w:val="single" w:color="0000FF"/>
                </w:rPr>
                <w:t>drug-awareness-work</w:t>
              </w:r>
            </w:hyperlink>
            <w:r>
              <w:rPr>
                <w:rFonts w:ascii="Times New Roman"/>
                <w:color w:val="0000FF"/>
                <w:spacing w:val="20"/>
                <w:sz w:val="24"/>
              </w:rPr>
              <w:t> </w:t>
            </w:r>
            <w:hyperlink r:id="rId15">
              <w:r>
                <w:rPr>
                  <w:rFonts w:ascii="Times New Roman"/>
                  <w:color w:val="0000FF"/>
                  <w:spacing w:val="19"/>
                  <w:sz w:val="24"/>
                  <w:u w:val="single" w:color="0000FF"/>
                </w:rPr>
                <w:t>shop.html</w:t>
              </w:r>
            </w:hyperlink>
            <w:r>
              <w:rPr>
                <w:rFonts w:ascii="Times New Roman"/>
                <w:color w:val="0000FF"/>
                <w:spacing w:val="19"/>
                <w:sz w:val="24"/>
                <w:u w:val="single" w:color="0000FF"/>
              </w:rPr>
              <w:t>/</w:t>
            </w:r>
          </w:p>
        </w:tc>
      </w:tr>
      <w:tr>
        <w:trPr>
          <w:trHeight w:val="344" w:hRule="atLeast"/>
        </w:trPr>
        <w:tc>
          <w:tcPr>
            <w:tcW w:w="1560" w:type="dxa"/>
            <w:tcBorders>
              <w:top w:val="nil"/>
            </w:tcBorders>
          </w:tcPr>
          <w:p>
            <w:pPr>
              <w:pStyle w:val="TableParagraph"/>
              <w:spacing w:line="325" w:lineRule="exact"/>
              <w:ind w:left="107"/>
              <w:rPr>
                <w:b/>
                <w:sz w:val="24"/>
              </w:rPr>
            </w:pPr>
            <w:r>
              <w:rPr>
                <w:b/>
                <w:sz w:val="24"/>
              </w:rPr>
              <w:t>備註 </w:t>
            </w:r>
          </w:p>
        </w:tc>
        <w:tc>
          <w:tcPr>
            <w:tcW w:w="8648" w:type="dxa"/>
            <w:tcBorders>
              <w:top w:val="nil"/>
            </w:tcBorders>
          </w:tcPr>
          <w:p>
            <w:pPr>
              <w:pStyle w:val="TableParagraph"/>
              <w:spacing w:line="325" w:lineRule="exact"/>
              <w:ind w:left="108"/>
              <w:rPr>
                <w:sz w:val="24"/>
              </w:rPr>
            </w:pPr>
            <w:r>
              <w:rPr>
                <w:sz w:val="24"/>
              </w:rPr>
              <w:t>免費 </w:t>
            </w:r>
          </w:p>
        </w:tc>
      </w:tr>
    </w:tbl>
    <w:p>
      <w:pPr>
        <w:spacing w:after="0" w:line="325" w:lineRule="exact"/>
        <w:rPr>
          <w:sz w:val="24"/>
        </w:rPr>
        <w:sectPr>
          <w:pgSz w:w="11910" w:h="16840"/>
          <w:pgMar w:header="0" w:footer="930" w:top="1340" w:bottom="1120" w:left="180" w:right="560"/>
        </w:sect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648"/>
      </w:tblGrid>
      <w:tr>
        <w:trPr>
          <w:trHeight w:val="351" w:hRule="atLeast"/>
        </w:trPr>
        <w:tc>
          <w:tcPr>
            <w:tcW w:w="1560" w:type="dxa"/>
            <w:tcBorders>
              <w:bottom w:val="nil"/>
            </w:tcBorders>
          </w:tcPr>
          <w:p>
            <w:pPr>
              <w:pStyle w:val="TableParagraph"/>
              <w:spacing w:line="320" w:lineRule="exact" w:before="12"/>
              <w:ind w:left="107"/>
              <w:rPr>
                <w:b/>
                <w:sz w:val="24"/>
              </w:rPr>
            </w:pPr>
            <w:r>
              <w:rPr>
                <w:b/>
                <w:sz w:val="24"/>
              </w:rPr>
              <w:t>機構名稱</w:t>
            </w:r>
          </w:p>
        </w:tc>
        <w:tc>
          <w:tcPr>
            <w:tcW w:w="8648" w:type="dxa"/>
            <w:tcBorders>
              <w:bottom w:val="nil"/>
            </w:tcBorders>
          </w:tcPr>
          <w:p>
            <w:pPr>
              <w:pStyle w:val="TableParagraph"/>
              <w:spacing w:line="320" w:lineRule="exact" w:before="12"/>
              <w:ind w:left="108"/>
              <w:rPr>
                <w:b/>
                <w:sz w:val="24"/>
              </w:rPr>
            </w:pPr>
            <w:r>
              <w:rPr>
                <w:b/>
                <w:sz w:val="24"/>
              </w:rPr>
              <w:t>東華三院越峰成長中心</w:t>
            </w:r>
          </w:p>
        </w:tc>
      </w:tr>
      <w:tr>
        <w:trPr>
          <w:trHeight w:val="373" w:hRule="atLeast"/>
        </w:trPr>
        <w:tc>
          <w:tcPr>
            <w:tcW w:w="1560" w:type="dxa"/>
            <w:tcBorders>
              <w:top w:val="nil"/>
              <w:bottom w:val="nil"/>
            </w:tcBorders>
          </w:tcPr>
          <w:p>
            <w:pPr>
              <w:pStyle w:val="TableParagraph"/>
              <w:spacing w:line="332" w:lineRule="exact" w:before="21"/>
              <w:ind w:left="107"/>
              <w:rPr>
                <w:b/>
                <w:sz w:val="24"/>
              </w:rPr>
            </w:pPr>
            <w:r>
              <w:rPr>
                <w:b/>
                <w:sz w:val="24"/>
              </w:rPr>
              <w:t>地址 </w:t>
            </w:r>
          </w:p>
        </w:tc>
        <w:tc>
          <w:tcPr>
            <w:tcW w:w="8648" w:type="dxa"/>
            <w:tcBorders>
              <w:top w:val="nil"/>
              <w:bottom w:val="nil"/>
            </w:tcBorders>
          </w:tcPr>
          <w:p>
            <w:pPr>
              <w:pStyle w:val="TableParagraph"/>
              <w:spacing w:line="332" w:lineRule="exact" w:before="21"/>
              <w:ind w:left="108"/>
              <w:rPr>
                <w:sz w:val="24"/>
              </w:rPr>
            </w:pPr>
            <w:r>
              <w:rPr>
                <w:sz w:val="24"/>
              </w:rPr>
              <w:t>香港筲箕灣寶文街 </w:t>
            </w:r>
            <w:r>
              <w:rPr>
                <w:rFonts w:ascii="Times New Roman" w:eastAsia="Times New Roman"/>
                <w:sz w:val="24"/>
              </w:rPr>
              <w:t>6 </w:t>
            </w:r>
            <w:r>
              <w:rPr>
                <w:sz w:val="24"/>
              </w:rPr>
              <w:t>號東華三院方樹泉社會服務大樓 </w:t>
            </w:r>
            <w:r>
              <w:rPr>
                <w:rFonts w:ascii="Times New Roman" w:eastAsia="Times New Roman"/>
                <w:sz w:val="24"/>
              </w:rPr>
              <w:t>9 </w:t>
            </w:r>
            <w:r>
              <w:rPr>
                <w:sz w:val="24"/>
              </w:rPr>
              <w:t>樓</w:t>
            </w:r>
          </w:p>
        </w:tc>
      </w:tr>
      <w:tr>
        <w:trPr>
          <w:trHeight w:val="1029" w:hRule="atLeast"/>
        </w:trPr>
        <w:tc>
          <w:tcPr>
            <w:tcW w:w="1560" w:type="dxa"/>
            <w:tcBorders>
              <w:top w:val="nil"/>
              <w:bottom w:val="nil"/>
            </w:tcBorders>
          </w:tcPr>
          <w:p>
            <w:pPr>
              <w:pStyle w:val="TableParagraph"/>
              <w:spacing w:before="7"/>
              <w:ind w:left="107"/>
              <w:rPr>
                <w:b/>
                <w:sz w:val="24"/>
              </w:rPr>
            </w:pPr>
            <w:r>
              <w:rPr>
                <w:b/>
                <w:sz w:val="24"/>
              </w:rPr>
              <w:t>服務內容</w:t>
            </w:r>
          </w:p>
        </w:tc>
        <w:tc>
          <w:tcPr>
            <w:tcW w:w="8648" w:type="dxa"/>
            <w:tcBorders>
              <w:top w:val="nil"/>
              <w:bottom w:val="nil"/>
            </w:tcBorders>
          </w:tcPr>
          <w:p>
            <w:pPr>
              <w:pStyle w:val="TableParagraph"/>
              <w:numPr>
                <w:ilvl w:val="0"/>
                <w:numId w:val="13"/>
              </w:numPr>
              <w:tabs>
                <w:tab w:pos="363" w:val="left" w:leader="none"/>
              </w:tabs>
              <w:spacing w:line="240" w:lineRule="auto" w:before="7" w:after="0"/>
              <w:ind w:left="362" w:right="0" w:hanging="248"/>
              <w:jc w:val="left"/>
              <w:rPr>
                <w:sz w:val="24"/>
              </w:rPr>
            </w:pPr>
            <w:r>
              <w:rPr>
                <w:spacing w:val="38"/>
                <w:sz w:val="24"/>
              </w:rPr>
              <w:t>中學生禁毒預防教育活動</w:t>
            </w:r>
          </w:p>
          <w:p>
            <w:pPr>
              <w:pStyle w:val="TableParagraph"/>
              <w:numPr>
                <w:ilvl w:val="0"/>
                <w:numId w:val="13"/>
              </w:numPr>
              <w:tabs>
                <w:tab w:pos="363" w:val="left" w:leader="none"/>
              </w:tabs>
              <w:spacing w:line="240" w:lineRule="auto" w:before="1" w:after="0"/>
              <w:ind w:left="362" w:right="0" w:hanging="248"/>
              <w:jc w:val="left"/>
              <w:rPr>
                <w:sz w:val="24"/>
              </w:rPr>
            </w:pPr>
            <w:r>
              <w:rPr>
                <w:spacing w:val="43"/>
                <w:sz w:val="24"/>
              </w:rPr>
              <w:t>教師</w:t>
            </w:r>
            <w:r>
              <w:rPr>
                <w:rFonts w:ascii="Times New Roman" w:hAnsi="Times New Roman" w:eastAsia="Times New Roman"/>
                <w:sz w:val="24"/>
              </w:rPr>
              <w:t>/</w:t>
            </w:r>
            <w:r>
              <w:rPr>
                <w:rFonts w:ascii="Times New Roman" w:hAnsi="Times New Roman" w:eastAsia="Times New Roman"/>
                <w:spacing w:val="-38"/>
                <w:sz w:val="24"/>
              </w:rPr>
              <w:t> </w:t>
            </w:r>
            <w:r>
              <w:rPr>
                <w:spacing w:val="31"/>
                <w:sz w:val="24"/>
              </w:rPr>
              <w:t>社工講座</w:t>
            </w:r>
          </w:p>
          <w:p>
            <w:pPr>
              <w:pStyle w:val="TableParagraph"/>
              <w:numPr>
                <w:ilvl w:val="0"/>
                <w:numId w:val="13"/>
              </w:numPr>
              <w:tabs>
                <w:tab w:pos="363" w:val="left" w:leader="none"/>
              </w:tabs>
              <w:spacing w:line="330" w:lineRule="exact" w:before="0" w:after="0"/>
              <w:ind w:left="362" w:right="0" w:hanging="248"/>
              <w:jc w:val="left"/>
              <w:rPr>
                <w:sz w:val="24"/>
              </w:rPr>
            </w:pPr>
            <w:r>
              <w:rPr>
                <w:spacing w:val="37"/>
                <w:sz w:val="24"/>
              </w:rPr>
              <w:t>藥物輔導及個案跟進</w:t>
            </w:r>
          </w:p>
        </w:tc>
      </w:tr>
      <w:tr>
        <w:trPr>
          <w:trHeight w:val="349" w:hRule="atLeast"/>
        </w:trPr>
        <w:tc>
          <w:tcPr>
            <w:tcW w:w="1560" w:type="dxa"/>
            <w:tcBorders>
              <w:top w:val="nil"/>
              <w:bottom w:val="nil"/>
            </w:tcBorders>
          </w:tcPr>
          <w:p>
            <w:pPr>
              <w:pStyle w:val="TableParagraph"/>
              <w:spacing w:line="319" w:lineRule="exact" w:before="9"/>
              <w:ind w:left="107"/>
              <w:rPr>
                <w:b/>
                <w:sz w:val="24"/>
              </w:rPr>
            </w:pPr>
            <w:r>
              <w:rPr>
                <w:b/>
                <w:sz w:val="24"/>
              </w:rPr>
              <w:t>地區範圍</w:t>
            </w:r>
          </w:p>
        </w:tc>
        <w:tc>
          <w:tcPr>
            <w:tcW w:w="8648" w:type="dxa"/>
            <w:tcBorders>
              <w:top w:val="nil"/>
              <w:bottom w:val="nil"/>
            </w:tcBorders>
          </w:tcPr>
          <w:p>
            <w:pPr>
              <w:pStyle w:val="TableParagraph"/>
              <w:spacing w:line="319" w:lineRule="exact" w:before="9"/>
              <w:ind w:left="108"/>
              <w:rPr>
                <w:sz w:val="24"/>
              </w:rPr>
            </w:pPr>
            <w:r>
              <w:rPr>
                <w:sz w:val="24"/>
              </w:rPr>
              <w:t>港島： 中西區、 東區、 灣仔、 南區、 離島區</w:t>
            </w:r>
          </w:p>
        </w:tc>
      </w:tr>
      <w:tr>
        <w:trPr>
          <w:trHeight w:val="359" w:hRule="atLeast"/>
        </w:trPr>
        <w:tc>
          <w:tcPr>
            <w:tcW w:w="1560" w:type="dxa"/>
            <w:tcBorders>
              <w:top w:val="nil"/>
              <w:bottom w:val="nil"/>
            </w:tcBorders>
          </w:tcPr>
          <w:p>
            <w:pPr>
              <w:pStyle w:val="TableParagraph"/>
              <w:spacing w:line="319" w:lineRule="exact" w:before="20"/>
              <w:ind w:left="107"/>
              <w:rPr>
                <w:b/>
                <w:sz w:val="24"/>
              </w:rPr>
            </w:pPr>
            <w:r>
              <w:rPr>
                <w:b/>
                <w:sz w:val="24"/>
              </w:rPr>
              <w:t>電話、傳真</w:t>
            </w:r>
          </w:p>
        </w:tc>
        <w:tc>
          <w:tcPr>
            <w:tcW w:w="8648" w:type="dxa"/>
            <w:tcBorders>
              <w:top w:val="nil"/>
              <w:bottom w:val="nil"/>
            </w:tcBorders>
          </w:tcPr>
          <w:p>
            <w:pPr>
              <w:pStyle w:val="TableParagraph"/>
              <w:tabs>
                <w:tab w:pos="2746" w:val="left" w:leader="none"/>
              </w:tabs>
              <w:spacing w:line="319" w:lineRule="exact" w:before="20"/>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2884</w:t>
            </w:r>
            <w:r>
              <w:rPr>
                <w:rFonts w:ascii="Times New Roman" w:eastAsia="Times New Roman"/>
                <w:spacing w:val="45"/>
                <w:sz w:val="24"/>
              </w:rPr>
              <w:t> </w:t>
            </w:r>
            <w:r>
              <w:rPr>
                <w:rFonts w:ascii="Times New Roman" w:eastAsia="Times New Roman"/>
                <w:spacing w:val="16"/>
                <w:sz w:val="24"/>
              </w:rPr>
              <w:t>1234</w:t>
              <w:tab/>
            </w:r>
            <w:r>
              <w:rPr>
                <w:spacing w:val="43"/>
                <w:sz w:val="24"/>
              </w:rPr>
              <w:t>傳真</w:t>
            </w:r>
            <w:r>
              <w:rPr>
                <w:sz w:val="24"/>
              </w:rPr>
              <w:t>：</w:t>
            </w:r>
            <w:r>
              <w:rPr>
                <w:spacing w:val="-75"/>
                <w:sz w:val="24"/>
              </w:rPr>
              <w:t> </w:t>
            </w:r>
            <w:r>
              <w:rPr>
                <w:rFonts w:ascii="Times New Roman" w:eastAsia="Times New Roman"/>
                <w:spacing w:val="15"/>
                <w:sz w:val="24"/>
              </w:rPr>
              <w:t>2884</w:t>
            </w:r>
            <w:r>
              <w:rPr>
                <w:rFonts w:ascii="Times New Roman" w:eastAsia="Times New Roman"/>
                <w:spacing w:val="42"/>
                <w:sz w:val="24"/>
              </w:rPr>
              <w:t> </w:t>
            </w:r>
            <w:r>
              <w:rPr>
                <w:rFonts w:ascii="Times New Roman" w:eastAsia="Times New Roman"/>
                <w:spacing w:val="16"/>
                <w:sz w:val="24"/>
              </w:rPr>
              <w:t>3262</w:t>
            </w:r>
          </w:p>
        </w:tc>
      </w:tr>
      <w:tr>
        <w:trPr>
          <w:trHeight w:val="371" w:hRule="atLeast"/>
        </w:trPr>
        <w:tc>
          <w:tcPr>
            <w:tcW w:w="1560" w:type="dxa"/>
            <w:tcBorders>
              <w:top w:val="nil"/>
              <w:bottom w:val="nil"/>
            </w:tcBorders>
          </w:tcPr>
          <w:p>
            <w:pPr>
              <w:pStyle w:val="TableParagraph"/>
              <w:spacing w:line="330" w:lineRule="exact"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16">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20"/>
                  <w:sz w:val="24"/>
                  <w:u w:val="single" w:color="0000FF"/>
                </w:rPr>
                <w:t>crosscentre.tungwahcsd.</w:t>
              </w:r>
              <w:r>
                <w:rPr>
                  <w:rFonts w:ascii="Times New Roman"/>
                  <w:color w:val="0000FF"/>
                  <w:spacing w:val="-37"/>
                  <w:sz w:val="24"/>
                  <w:u w:val="single" w:color="0000FF"/>
                </w:rPr>
                <w:t> </w:t>
              </w:r>
              <w:r>
                <w:rPr>
                  <w:rFonts w:ascii="Times New Roman"/>
                  <w:color w:val="0000FF"/>
                  <w:spacing w:val="12"/>
                  <w:sz w:val="24"/>
                  <w:u w:val="single" w:color="0000FF"/>
                </w:rPr>
                <w:t>org </w:t>
              </w:r>
            </w:hyperlink>
            <w:r>
              <w:rPr>
                <w:rFonts w:ascii="Times New Roman"/>
                <w:color w:val="0000FF"/>
                <w:sz w:val="24"/>
                <w:u w:val="single" w:color="0000FF"/>
              </w:rPr>
              <w:t>/</w:t>
            </w:r>
          </w:p>
        </w:tc>
      </w:tr>
      <w:tr>
        <w:trPr>
          <w:trHeight w:val="359" w:hRule="atLeast"/>
        </w:trPr>
        <w:tc>
          <w:tcPr>
            <w:tcW w:w="1560" w:type="dxa"/>
            <w:tcBorders>
              <w:top w:val="nil"/>
            </w:tcBorders>
          </w:tcPr>
          <w:p>
            <w:pPr>
              <w:pStyle w:val="TableParagraph"/>
              <w:spacing w:line="330" w:lineRule="exact" w:before="9"/>
              <w:ind w:left="107"/>
              <w:rPr>
                <w:b/>
                <w:sz w:val="24"/>
              </w:rPr>
            </w:pPr>
            <w:r>
              <w:rPr>
                <w:b/>
                <w:sz w:val="24"/>
              </w:rPr>
              <w:t>備註 </w:t>
            </w:r>
          </w:p>
        </w:tc>
        <w:tc>
          <w:tcPr>
            <w:tcW w:w="8648" w:type="dxa"/>
            <w:tcBorders>
              <w:top w:val="nil"/>
            </w:tcBorders>
          </w:tcPr>
          <w:p>
            <w:pPr>
              <w:pStyle w:val="TableParagraph"/>
              <w:spacing w:line="330" w:lineRule="exact" w:before="9"/>
              <w:ind w:left="108"/>
              <w:rPr>
                <w:sz w:val="24"/>
              </w:rPr>
            </w:pPr>
            <w:r>
              <w:rPr>
                <w:sz w:val="24"/>
              </w:rPr>
              <w:t>免費 </w:t>
            </w:r>
          </w:p>
        </w:tc>
      </w:tr>
      <w:tr>
        <w:trPr>
          <w:trHeight w:val="349" w:hRule="atLeast"/>
        </w:trPr>
        <w:tc>
          <w:tcPr>
            <w:tcW w:w="1560" w:type="dxa"/>
            <w:tcBorders>
              <w:bottom w:val="nil"/>
            </w:tcBorders>
          </w:tcPr>
          <w:p>
            <w:pPr>
              <w:pStyle w:val="TableParagraph"/>
              <w:spacing w:line="321" w:lineRule="exact" w:before="9"/>
              <w:ind w:left="107"/>
              <w:rPr>
                <w:b/>
                <w:sz w:val="24"/>
              </w:rPr>
            </w:pPr>
            <w:r>
              <w:rPr>
                <w:b/>
                <w:sz w:val="24"/>
              </w:rPr>
              <w:t>機構名稱</w:t>
            </w:r>
          </w:p>
        </w:tc>
        <w:tc>
          <w:tcPr>
            <w:tcW w:w="8648" w:type="dxa"/>
            <w:tcBorders>
              <w:bottom w:val="nil"/>
            </w:tcBorders>
          </w:tcPr>
          <w:p>
            <w:pPr>
              <w:pStyle w:val="TableParagraph"/>
              <w:spacing w:line="321" w:lineRule="exact" w:before="9"/>
              <w:ind w:left="108"/>
              <w:rPr>
                <w:b/>
                <w:sz w:val="24"/>
              </w:rPr>
            </w:pPr>
            <w:r>
              <w:rPr>
                <w:b/>
                <w:sz w:val="24"/>
              </w:rPr>
              <w:t>香港路德會社會服務處路德會青怡中心</w:t>
            </w:r>
          </w:p>
        </w:tc>
      </w:tr>
      <w:tr>
        <w:trPr>
          <w:trHeight w:val="374" w:hRule="atLeast"/>
        </w:trPr>
        <w:tc>
          <w:tcPr>
            <w:tcW w:w="1560" w:type="dxa"/>
            <w:tcBorders>
              <w:top w:val="nil"/>
              <w:bottom w:val="nil"/>
            </w:tcBorders>
          </w:tcPr>
          <w:p>
            <w:pPr>
              <w:pStyle w:val="TableParagraph"/>
              <w:spacing w:line="333" w:lineRule="exact" w:before="22"/>
              <w:ind w:left="107"/>
              <w:rPr>
                <w:b/>
                <w:sz w:val="24"/>
              </w:rPr>
            </w:pPr>
            <w:r>
              <w:rPr>
                <w:b/>
                <w:sz w:val="24"/>
              </w:rPr>
              <w:t>地址 </w:t>
            </w:r>
          </w:p>
        </w:tc>
        <w:tc>
          <w:tcPr>
            <w:tcW w:w="8648" w:type="dxa"/>
            <w:tcBorders>
              <w:top w:val="nil"/>
              <w:bottom w:val="nil"/>
            </w:tcBorders>
          </w:tcPr>
          <w:p>
            <w:pPr>
              <w:pStyle w:val="TableParagraph"/>
              <w:spacing w:line="333" w:lineRule="exact" w:before="22"/>
              <w:ind w:left="108"/>
              <w:rPr>
                <w:sz w:val="24"/>
              </w:rPr>
            </w:pPr>
            <w:r>
              <w:rPr>
                <w:sz w:val="24"/>
              </w:rPr>
              <w:t>九龍觀塘馬蹄徑 </w:t>
            </w:r>
            <w:r>
              <w:rPr>
                <w:rFonts w:ascii="Times New Roman" w:eastAsia="Times New Roman"/>
                <w:sz w:val="24"/>
              </w:rPr>
              <w:t>2 </w:t>
            </w:r>
            <w:r>
              <w:rPr>
                <w:sz w:val="24"/>
              </w:rPr>
              <w:t>號</w:t>
            </w:r>
          </w:p>
        </w:tc>
      </w:tr>
      <w:tr>
        <w:trPr>
          <w:trHeight w:val="1030" w:hRule="atLeast"/>
        </w:trPr>
        <w:tc>
          <w:tcPr>
            <w:tcW w:w="1560" w:type="dxa"/>
            <w:tcBorders>
              <w:top w:val="nil"/>
              <w:bottom w:val="nil"/>
            </w:tcBorders>
          </w:tcPr>
          <w:p>
            <w:pPr>
              <w:pStyle w:val="TableParagraph"/>
              <w:spacing w:before="8"/>
              <w:ind w:left="107"/>
              <w:rPr>
                <w:b/>
                <w:sz w:val="24"/>
              </w:rPr>
            </w:pPr>
            <w:r>
              <w:rPr>
                <w:b/>
                <w:sz w:val="24"/>
              </w:rPr>
              <w:t>服務內容</w:t>
            </w:r>
          </w:p>
        </w:tc>
        <w:tc>
          <w:tcPr>
            <w:tcW w:w="8648" w:type="dxa"/>
            <w:tcBorders>
              <w:top w:val="nil"/>
              <w:bottom w:val="nil"/>
            </w:tcBorders>
          </w:tcPr>
          <w:p>
            <w:pPr>
              <w:pStyle w:val="TableParagraph"/>
              <w:numPr>
                <w:ilvl w:val="0"/>
                <w:numId w:val="14"/>
              </w:numPr>
              <w:tabs>
                <w:tab w:pos="363" w:val="left" w:leader="none"/>
              </w:tabs>
              <w:spacing w:line="240" w:lineRule="auto" w:before="8" w:after="0"/>
              <w:ind w:left="362" w:right="0" w:hanging="248"/>
              <w:jc w:val="left"/>
              <w:rPr>
                <w:sz w:val="24"/>
              </w:rPr>
            </w:pPr>
            <w:r>
              <w:rPr>
                <w:spacing w:val="38"/>
                <w:sz w:val="24"/>
              </w:rPr>
              <w:t>中學生禁毒預防教育活動</w:t>
            </w:r>
          </w:p>
          <w:p>
            <w:pPr>
              <w:pStyle w:val="TableParagraph"/>
              <w:numPr>
                <w:ilvl w:val="0"/>
                <w:numId w:val="14"/>
              </w:numPr>
              <w:tabs>
                <w:tab w:pos="363" w:val="left" w:leader="none"/>
              </w:tabs>
              <w:spacing w:line="240" w:lineRule="auto" w:before="0" w:after="0"/>
              <w:ind w:left="362" w:right="0" w:hanging="248"/>
              <w:jc w:val="left"/>
              <w:rPr>
                <w:sz w:val="24"/>
              </w:rPr>
            </w:pPr>
            <w:r>
              <w:rPr>
                <w:spacing w:val="43"/>
                <w:sz w:val="24"/>
              </w:rPr>
              <w:t>教師</w:t>
            </w:r>
            <w:r>
              <w:rPr>
                <w:rFonts w:ascii="Times New Roman" w:hAnsi="Times New Roman" w:eastAsia="Times New Roman"/>
                <w:sz w:val="24"/>
              </w:rPr>
              <w:t>/</w:t>
            </w:r>
            <w:r>
              <w:rPr>
                <w:rFonts w:ascii="Times New Roman" w:hAnsi="Times New Roman" w:eastAsia="Times New Roman"/>
                <w:spacing w:val="-38"/>
                <w:sz w:val="24"/>
              </w:rPr>
              <w:t> </w:t>
            </w:r>
            <w:r>
              <w:rPr>
                <w:spacing w:val="31"/>
                <w:sz w:val="24"/>
              </w:rPr>
              <w:t>社工講座</w:t>
            </w:r>
          </w:p>
          <w:p>
            <w:pPr>
              <w:pStyle w:val="TableParagraph"/>
              <w:numPr>
                <w:ilvl w:val="0"/>
                <w:numId w:val="14"/>
              </w:numPr>
              <w:tabs>
                <w:tab w:pos="363" w:val="left" w:leader="none"/>
              </w:tabs>
              <w:spacing w:line="330" w:lineRule="exact" w:before="0" w:after="0"/>
              <w:ind w:left="362" w:right="0" w:hanging="248"/>
              <w:jc w:val="left"/>
              <w:rPr>
                <w:sz w:val="24"/>
              </w:rPr>
            </w:pPr>
            <w:r>
              <w:rPr>
                <w:spacing w:val="37"/>
                <w:sz w:val="24"/>
              </w:rPr>
              <w:t>藥物輔導及個案跟進</w:t>
            </w:r>
          </w:p>
        </w:tc>
      </w:tr>
      <w:tr>
        <w:trPr>
          <w:trHeight w:val="349" w:hRule="atLeast"/>
        </w:trPr>
        <w:tc>
          <w:tcPr>
            <w:tcW w:w="1560" w:type="dxa"/>
            <w:tcBorders>
              <w:top w:val="nil"/>
              <w:bottom w:val="nil"/>
            </w:tcBorders>
          </w:tcPr>
          <w:p>
            <w:pPr>
              <w:pStyle w:val="TableParagraph"/>
              <w:spacing w:line="319" w:lineRule="exact" w:before="9"/>
              <w:ind w:left="107"/>
              <w:rPr>
                <w:b/>
                <w:sz w:val="24"/>
              </w:rPr>
            </w:pPr>
            <w:r>
              <w:rPr>
                <w:b/>
                <w:sz w:val="24"/>
              </w:rPr>
              <w:t>地區範圍</w:t>
            </w:r>
          </w:p>
        </w:tc>
        <w:tc>
          <w:tcPr>
            <w:tcW w:w="8648" w:type="dxa"/>
            <w:tcBorders>
              <w:top w:val="nil"/>
              <w:bottom w:val="nil"/>
            </w:tcBorders>
          </w:tcPr>
          <w:p>
            <w:pPr>
              <w:pStyle w:val="TableParagraph"/>
              <w:spacing w:line="319" w:lineRule="exact" w:before="9"/>
              <w:ind w:left="108"/>
              <w:rPr>
                <w:sz w:val="24"/>
              </w:rPr>
            </w:pPr>
            <w:r>
              <w:rPr>
                <w:sz w:val="24"/>
              </w:rPr>
              <w:t>九龍東： 黃大仙、 西貢、 將軍澳、 觀塘</w:t>
            </w:r>
          </w:p>
        </w:tc>
      </w:tr>
      <w:tr>
        <w:trPr>
          <w:trHeight w:val="359" w:hRule="atLeast"/>
        </w:trPr>
        <w:tc>
          <w:tcPr>
            <w:tcW w:w="1560" w:type="dxa"/>
            <w:tcBorders>
              <w:top w:val="nil"/>
              <w:bottom w:val="nil"/>
            </w:tcBorders>
          </w:tcPr>
          <w:p>
            <w:pPr>
              <w:pStyle w:val="TableParagraph"/>
              <w:spacing w:line="319" w:lineRule="exact" w:before="20"/>
              <w:ind w:left="107"/>
              <w:rPr>
                <w:b/>
                <w:sz w:val="24"/>
              </w:rPr>
            </w:pPr>
            <w:r>
              <w:rPr>
                <w:b/>
                <w:sz w:val="24"/>
              </w:rPr>
              <w:t>電話、傳真</w:t>
            </w:r>
          </w:p>
        </w:tc>
        <w:tc>
          <w:tcPr>
            <w:tcW w:w="8648" w:type="dxa"/>
            <w:tcBorders>
              <w:top w:val="nil"/>
              <w:bottom w:val="nil"/>
            </w:tcBorders>
          </w:tcPr>
          <w:p>
            <w:pPr>
              <w:pStyle w:val="TableParagraph"/>
              <w:tabs>
                <w:tab w:pos="2746" w:val="left" w:leader="none"/>
              </w:tabs>
              <w:spacing w:line="319" w:lineRule="exact" w:before="20"/>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2712</w:t>
            </w:r>
            <w:r>
              <w:rPr>
                <w:rFonts w:ascii="Times New Roman" w:eastAsia="Times New Roman"/>
                <w:spacing w:val="42"/>
                <w:sz w:val="24"/>
              </w:rPr>
              <w:t> </w:t>
            </w:r>
            <w:r>
              <w:rPr>
                <w:rFonts w:ascii="Times New Roman" w:eastAsia="Times New Roman"/>
                <w:spacing w:val="16"/>
                <w:sz w:val="24"/>
              </w:rPr>
              <w:t>0097</w:t>
              <w:tab/>
            </w:r>
            <w:r>
              <w:rPr>
                <w:spacing w:val="43"/>
                <w:sz w:val="24"/>
              </w:rPr>
              <w:t>傳真</w:t>
            </w:r>
            <w:r>
              <w:rPr>
                <w:sz w:val="24"/>
              </w:rPr>
              <w:t>：</w:t>
            </w:r>
            <w:r>
              <w:rPr>
                <w:spacing w:val="-75"/>
                <w:sz w:val="24"/>
              </w:rPr>
              <w:t> </w:t>
            </w:r>
            <w:r>
              <w:rPr>
                <w:rFonts w:ascii="Times New Roman" w:eastAsia="Times New Roman"/>
                <w:spacing w:val="15"/>
                <w:sz w:val="24"/>
              </w:rPr>
              <w:t>2712</w:t>
            </w:r>
            <w:r>
              <w:rPr>
                <w:rFonts w:ascii="Times New Roman" w:eastAsia="Times New Roman"/>
                <w:spacing w:val="43"/>
                <w:sz w:val="24"/>
              </w:rPr>
              <w:t> </w:t>
            </w:r>
            <w:r>
              <w:rPr>
                <w:rFonts w:ascii="Times New Roman" w:eastAsia="Times New Roman"/>
                <w:spacing w:val="16"/>
                <w:sz w:val="24"/>
              </w:rPr>
              <w:t>9906</w:t>
            </w:r>
          </w:p>
        </w:tc>
      </w:tr>
      <w:tr>
        <w:trPr>
          <w:trHeight w:val="371" w:hRule="atLeast"/>
        </w:trPr>
        <w:tc>
          <w:tcPr>
            <w:tcW w:w="1560" w:type="dxa"/>
            <w:tcBorders>
              <w:top w:val="nil"/>
              <w:bottom w:val="nil"/>
            </w:tcBorders>
          </w:tcPr>
          <w:p>
            <w:pPr>
              <w:pStyle w:val="TableParagraph"/>
              <w:spacing w:line="330" w:lineRule="exact"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17">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1"/>
                  <w:sz w:val="24"/>
                  <w:u w:val="single" w:color="0000FF"/>
                </w:rPr>
                <w:t>www. </w:t>
              </w:r>
              <w:r>
                <w:rPr>
                  <w:rFonts w:ascii="Times New Roman"/>
                  <w:color w:val="0000FF"/>
                  <w:spacing w:val="20"/>
                  <w:sz w:val="24"/>
                  <w:u w:val="single" w:color="0000FF"/>
                </w:rPr>
                <w:t>cheerevergreen-lutheran.org.</w:t>
              </w:r>
              <w:r>
                <w:rPr>
                  <w:rFonts w:ascii="Times New Roman"/>
                  <w:color w:val="0000FF"/>
                  <w:spacing w:val="-37"/>
                  <w:sz w:val="24"/>
                  <w:u w:val="single" w:color="0000FF"/>
                </w:rPr>
                <w:t> </w:t>
              </w:r>
              <w:r>
                <w:rPr>
                  <w:rFonts w:ascii="Times New Roman"/>
                  <w:color w:val="0000FF"/>
                  <w:spacing w:val="15"/>
                  <w:sz w:val="24"/>
                  <w:u w:val="single" w:color="0000FF"/>
                </w:rPr>
                <w:t>hk</w:t>
              </w:r>
            </w:hyperlink>
            <w:r>
              <w:rPr>
                <w:rFonts w:ascii="Times New Roman"/>
                <w:color w:val="0000FF"/>
                <w:spacing w:val="15"/>
                <w:sz w:val="24"/>
                <w:u w:val="single" w:color="0000FF"/>
              </w:rPr>
              <w:t>/</w:t>
            </w:r>
          </w:p>
        </w:tc>
      </w:tr>
      <w:tr>
        <w:trPr>
          <w:trHeight w:val="359" w:hRule="atLeast"/>
        </w:trPr>
        <w:tc>
          <w:tcPr>
            <w:tcW w:w="1560" w:type="dxa"/>
            <w:tcBorders>
              <w:top w:val="nil"/>
            </w:tcBorders>
          </w:tcPr>
          <w:p>
            <w:pPr>
              <w:pStyle w:val="TableParagraph"/>
              <w:spacing w:line="330" w:lineRule="exact" w:before="9"/>
              <w:ind w:left="107"/>
              <w:rPr>
                <w:b/>
                <w:sz w:val="24"/>
              </w:rPr>
            </w:pPr>
            <w:r>
              <w:rPr>
                <w:b/>
                <w:sz w:val="24"/>
              </w:rPr>
              <w:t>備註 </w:t>
            </w:r>
          </w:p>
        </w:tc>
        <w:tc>
          <w:tcPr>
            <w:tcW w:w="8648" w:type="dxa"/>
            <w:tcBorders>
              <w:top w:val="nil"/>
            </w:tcBorders>
          </w:tcPr>
          <w:p>
            <w:pPr>
              <w:pStyle w:val="TableParagraph"/>
              <w:spacing w:line="330" w:lineRule="exact" w:before="9"/>
              <w:ind w:left="108"/>
              <w:rPr>
                <w:sz w:val="24"/>
              </w:rPr>
            </w:pPr>
            <w:r>
              <w:rPr>
                <w:sz w:val="24"/>
              </w:rPr>
              <w:t>免費 </w:t>
            </w:r>
          </w:p>
        </w:tc>
      </w:tr>
      <w:tr>
        <w:trPr>
          <w:trHeight w:val="359" w:hRule="atLeast"/>
        </w:trPr>
        <w:tc>
          <w:tcPr>
            <w:tcW w:w="1560" w:type="dxa"/>
            <w:tcBorders>
              <w:bottom w:val="nil"/>
            </w:tcBorders>
          </w:tcPr>
          <w:p>
            <w:pPr>
              <w:pStyle w:val="TableParagraph"/>
              <w:spacing w:line="330" w:lineRule="exact" w:before="9"/>
              <w:ind w:left="107"/>
              <w:rPr>
                <w:b/>
                <w:sz w:val="24"/>
              </w:rPr>
            </w:pPr>
            <w:r>
              <w:rPr>
                <w:b/>
                <w:sz w:val="24"/>
              </w:rPr>
              <w:t>機構名稱</w:t>
            </w:r>
          </w:p>
        </w:tc>
        <w:tc>
          <w:tcPr>
            <w:tcW w:w="8648" w:type="dxa"/>
            <w:tcBorders>
              <w:bottom w:val="nil"/>
            </w:tcBorders>
          </w:tcPr>
          <w:p>
            <w:pPr>
              <w:pStyle w:val="TableParagraph"/>
              <w:spacing w:line="330" w:lineRule="exact" w:before="9"/>
              <w:ind w:left="108"/>
              <w:rPr>
                <w:b/>
                <w:sz w:val="24"/>
              </w:rPr>
            </w:pPr>
            <w:r>
              <w:rPr>
                <w:b/>
                <w:sz w:val="24"/>
              </w:rPr>
              <w:t>香港路德會社會服務處路德會青欣中心</w:t>
            </w:r>
          </w:p>
        </w:tc>
      </w:tr>
      <w:tr>
        <w:trPr>
          <w:trHeight w:val="360" w:hRule="atLeast"/>
        </w:trPr>
        <w:tc>
          <w:tcPr>
            <w:tcW w:w="1560" w:type="dxa"/>
            <w:tcBorders>
              <w:top w:val="nil"/>
              <w:bottom w:val="nil"/>
            </w:tcBorders>
          </w:tcPr>
          <w:p>
            <w:pPr>
              <w:pStyle w:val="TableParagraph"/>
              <w:spacing w:line="330" w:lineRule="exact" w:before="9"/>
              <w:ind w:left="107"/>
              <w:rPr>
                <w:b/>
                <w:sz w:val="24"/>
              </w:rPr>
            </w:pPr>
            <w:r>
              <w:rPr>
                <w:b/>
                <w:sz w:val="24"/>
              </w:rPr>
              <w:t>地址 </w:t>
            </w:r>
          </w:p>
        </w:tc>
        <w:tc>
          <w:tcPr>
            <w:tcW w:w="8648" w:type="dxa"/>
            <w:tcBorders>
              <w:top w:val="nil"/>
              <w:bottom w:val="nil"/>
            </w:tcBorders>
          </w:tcPr>
          <w:p>
            <w:pPr>
              <w:pStyle w:val="TableParagraph"/>
              <w:spacing w:line="330" w:lineRule="exact" w:before="9"/>
              <w:ind w:left="108"/>
              <w:rPr>
                <w:sz w:val="24"/>
              </w:rPr>
            </w:pPr>
            <w:r>
              <w:rPr>
                <w:sz w:val="24"/>
              </w:rPr>
              <w:t>新界上水清河邨清頌樓地下</w:t>
            </w:r>
          </w:p>
        </w:tc>
      </w:tr>
      <w:tr>
        <w:trPr>
          <w:trHeight w:val="1034" w:hRule="atLeast"/>
        </w:trPr>
        <w:tc>
          <w:tcPr>
            <w:tcW w:w="1560" w:type="dxa"/>
            <w:tcBorders>
              <w:top w:val="nil"/>
              <w:bottom w:val="nil"/>
            </w:tcBorders>
          </w:tcPr>
          <w:p>
            <w:pPr>
              <w:pStyle w:val="TableParagraph"/>
              <w:spacing w:before="9"/>
              <w:ind w:left="107"/>
              <w:rPr>
                <w:b/>
                <w:sz w:val="24"/>
              </w:rPr>
            </w:pPr>
            <w:r>
              <w:rPr>
                <w:b/>
                <w:sz w:val="24"/>
              </w:rPr>
              <w:t>服務內容</w:t>
            </w:r>
          </w:p>
        </w:tc>
        <w:tc>
          <w:tcPr>
            <w:tcW w:w="8648" w:type="dxa"/>
            <w:tcBorders>
              <w:top w:val="nil"/>
              <w:bottom w:val="nil"/>
            </w:tcBorders>
          </w:tcPr>
          <w:p>
            <w:pPr>
              <w:pStyle w:val="TableParagraph"/>
              <w:numPr>
                <w:ilvl w:val="0"/>
                <w:numId w:val="15"/>
              </w:numPr>
              <w:tabs>
                <w:tab w:pos="363" w:val="left" w:leader="none"/>
              </w:tabs>
              <w:spacing w:line="240" w:lineRule="auto" w:before="9" w:after="0"/>
              <w:ind w:left="362" w:right="0" w:hanging="248"/>
              <w:jc w:val="left"/>
              <w:rPr>
                <w:sz w:val="24"/>
              </w:rPr>
            </w:pPr>
            <w:r>
              <w:rPr>
                <w:spacing w:val="38"/>
                <w:sz w:val="24"/>
              </w:rPr>
              <w:t>中學生禁毒預防教育活動</w:t>
            </w:r>
          </w:p>
          <w:p>
            <w:pPr>
              <w:pStyle w:val="TableParagraph"/>
              <w:numPr>
                <w:ilvl w:val="0"/>
                <w:numId w:val="15"/>
              </w:numPr>
              <w:tabs>
                <w:tab w:pos="363" w:val="left" w:leader="none"/>
              </w:tabs>
              <w:spacing w:line="240" w:lineRule="auto" w:before="4" w:after="0"/>
              <w:ind w:left="362" w:right="0" w:hanging="248"/>
              <w:jc w:val="left"/>
              <w:rPr>
                <w:sz w:val="24"/>
              </w:rPr>
            </w:pPr>
            <w:r>
              <w:rPr>
                <w:spacing w:val="43"/>
                <w:sz w:val="24"/>
              </w:rPr>
              <w:t>教師</w:t>
            </w:r>
            <w:r>
              <w:rPr>
                <w:rFonts w:ascii="Times New Roman" w:hAnsi="Times New Roman" w:eastAsia="Times New Roman"/>
                <w:sz w:val="24"/>
              </w:rPr>
              <w:t>/</w:t>
            </w:r>
            <w:r>
              <w:rPr>
                <w:rFonts w:ascii="Times New Roman" w:hAnsi="Times New Roman" w:eastAsia="Times New Roman"/>
                <w:spacing w:val="-38"/>
                <w:sz w:val="24"/>
              </w:rPr>
              <w:t> </w:t>
            </w:r>
            <w:r>
              <w:rPr>
                <w:spacing w:val="31"/>
                <w:sz w:val="24"/>
              </w:rPr>
              <w:t>社工講座</w:t>
            </w:r>
          </w:p>
          <w:p>
            <w:pPr>
              <w:pStyle w:val="TableParagraph"/>
              <w:numPr>
                <w:ilvl w:val="0"/>
                <w:numId w:val="15"/>
              </w:numPr>
              <w:tabs>
                <w:tab w:pos="363" w:val="left" w:leader="none"/>
              </w:tabs>
              <w:spacing w:line="330" w:lineRule="exact" w:before="0" w:after="0"/>
              <w:ind w:left="362" w:right="0" w:hanging="248"/>
              <w:jc w:val="left"/>
              <w:rPr>
                <w:sz w:val="24"/>
              </w:rPr>
            </w:pPr>
            <w:r>
              <w:rPr>
                <w:spacing w:val="37"/>
                <w:sz w:val="24"/>
              </w:rPr>
              <w:t>藥物輔導及個案跟進</w:t>
            </w:r>
          </w:p>
        </w:tc>
      </w:tr>
      <w:tr>
        <w:trPr>
          <w:trHeight w:val="349" w:hRule="atLeast"/>
        </w:trPr>
        <w:tc>
          <w:tcPr>
            <w:tcW w:w="1560" w:type="dxa"/>
            <w:tcBorders>
              <w:top w:val="nil"/>
              <w:bottom w:val="nil"/>
            </w:tcBorders>
          </w:tcPr>
          <w:p>
            <w:pPr>
              <w:pStyle w:val="TableParagraph"/>
              <w:spacing w:line="319" w:lineRule="exact" w:before="9"/>
              <w:ind w:left="107"/>
              <w:rPr>
                <w:b/>
                <w:sz w:val="24"/>
              </w:rPr>
            </w:pPr>
            <w:r>
              <w:rPr>
                <w:b/>
                <w:sz w:val="24"/>
              </w:rPr>
              <w:t>地區範圍</w:t>
            </w:r>
          </w:p>
        </w:tc>
        <w:tc>
          <w:tcPr>
            <w:tcW w:w="8648" w:type="dxa"/>
            <w:tcBorders>
              <w:top w:val="nil"/>
              <w:bottom w:val="nil"/>
            </w:tcBorders>
          </w:tcPr>
          <w:p>
            <w:pPr>
              <w:pStyle w:val="TableParagraph"/>
              <w:spacing w:line="319" w:lineRule="exact" w:before="9"/>
              <w:ind w:left="108"/>
              <w:rPr>
                <w:sz w:val="24"/>
              </w:rPr>
            </w:pPr>
            <w:r>
              <w:rPr>
                <w:sz w:val="24"/>
              </w:rPr>
              <w:t>大埔、 北區</w:t>
            </w:r>
          </w:p>
        </w:tc>
      </w:tr>
      <w:tr>
        <w:trPr>
          <w:trHeight w:val="359" w:hRule="atLeast"/>
        </w:trPr>
        <w:tc>
          <w:tcPr>
            <w:tcW w:w="1560" w:type="dxa"/>
            <w:tcBorders>
              <w:top w:val="nil"/>
              <w:bottom w:val="nil"/>
            </w:tcBorders>
          </w:tcPr>
          <w:p>
            <w:pPr>
              <w:pStyle w:val="TableParagraph"/>
              <w:spacing w:line="319" w:lineRule="exact" w:before="20"/>
              <w:ind w:left="107"/>
              <w:rPr>
                <w:b/>
                <w:sz w:val="24"/>
              </w:rPr>
            </w:pPr>
            <w:r>
              <w:rPr>
                <w:b/>
                <w:sz w:val="24"/>
              </w:rPr>
              <w:t>電話、傳真</w:t>
            </w:r>
          </w:p>
        </w:tc>
        <w:tc>
          <w:tcPr>
            <w:tcW w:w="8648" w:type="dxa"/>
            <w:tcBorders>
              <w:top w:val="nil"/>
              <w:bottom w:val="nil"/>
            </w:tcBorders>
          </w:tcPr>
          <w:p>
            <w:pPr>
              <w:pStyle w:val="TableParagraph"/>
              <w:tabs>
                <w:tab w:pos="2746" w:val="left" w:leader="none"/>
              </w:tabs>
              <w:spacing w:line="319" w:lineRule="exact" w:before="20"/>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2660</w:t>
            </w:r>
            <w:r>
              <w:rPr>
                <w:rFonts w:ascii="Times New Roman" w:eastAsia="Times New Roman"/>
                <w:spacing w:val="42"/>
                <w:sz w:val="24"/>
              </w:rPr>
              <w:t> </w:t>
            </w:r>
            <w:r>
              <w:rPr>
                <w:rFonts w:ascii="Times New Roman" w:eastAsia="Times New Roman"/>
                <w:spacing w:val="16"/>
                <w:sz w:val="24"/>
              </w:rPr>
              <w:t>0400</w:t>
              <w:tab/>
            </w:r>
            <w:r>
              <w:rPr>
                <w:spacing w:val="43"/>
                <w:sz w:val="24"/>
              </w:rPr>
              <w:t>傳真</w:t>
            </w:r>
            <w:r>
              <w:rPr>
                <w:sz w:val="24"/>
              </w:rPr>
              <w:t>：</w:t>
            </w:r>
            <w:r>
              <w:rPr>
                <w:spacing w:val="-75"/>
                <w:sz w:val="24"/>
              </w:rPr>
              <w:t> </w:t>
            </w:r>
            <w:r>
              <w:rPr>
                <w:rFonts w:ascii="Times New Roman" w:eastAsia="Times New Roman"/>
                <w:spacing w:val="15"/>
                <w:sz w:val="24"/>
              </w:rPr>
              <w:t>2662</w:t>
            </w:r>
            <w:r>
              <w:rPr>
                <w:rFonts w:ascii="Times New Roman" w:eastAsia="Times New Roman"/>
                <w:spacing w:val="43"/>
                <w:sz w:val="24"/>
              </w:rPr>
              <w:t> </w:t>
            </w:r>
            <w:r>
              <w:rPr>
                <w:rFonts w:ascii="Times New Roman" w:eastAsia="Times New Roman"/>
                <w:spacing w:val="16"/>
                <w:sz w:val="24"/>
              </w:rPr>
              <w:t>0444</w:t>
            </w:r>
          </w:p>
        </w:tc>
      </w:tr>
      <w:tr>
        <w:trPr>
          <w:trHeight w:val="371" w:hRule="atLeast"/>
        </w:trPr>
        <w:tc>
          <w:tcPr>
            <w:tcW w:w="1560" w:type="dxa"/>
            <w:tcBorders>
              <w:top w:val="nil"/>
              <w:bottom w:val="nil"/>
            </w:tcBorders>
          </w:tcPr>
          <w:p>
            <w:pPr>
              <w:pStyle w:val="TableParagraph"/>
              <w:spacing w:line="330" w:lineRule="exact"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18">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1"/>
                  <w:sz w:val="24"/>
                  <w:u w:val="single" w:color="0000FF"/>
                </w:rPr>
                <w:t>www. </w:t>
              </w:r>
              <w:r>
                <w:rPr>
                  <w:rFonts w:ascii="Times New Roman"/>
                  <w:color w:val="0000FF"/>
                  <w:spacing w:val="20"/>
                  <w:sz w:val="24"/>
                  <w:u w:val="single" w:color="0000FF"/>
                </w:rPr>
                <w:t>cheerevergreen-lutheran.org.</w:t>
              </w:r>
              <w:r>
                <w:rPr>
                  <w:rFonts w:ascii="Times New Roman"/>
                  <w:color w:val="0000FF"/>
                  <w:spacing w:val="-37"/>
                  <w:sz w:val="24"/>
                  <w:u w:val="single" w:color="0000FF"/>
                </w:rPr>
                <w:t> </w:t>
              </w:r>
              <w:r>
                <w:rPr>
                  <w:rFonts w:ascii="Times New Roman"/>
                  <w:color w:val="0000FF"/>
                  <w:spacing w:val="14"/>
                  <w:sz w:val="24"/>
                  <w:u w:val="single" w:color="0000FF"/>
                </w:rPr>
                <w:t>hk/</w:t>
              </w:r>
              <w:r>
                <w:rPr>
                  <w:rFonts w:ascii="Times New Roman"/>
                  <w:color w:val="0000FF"/>
                  <w:spacing w:val="-39"/>
                  <w:sz w:val="24"/>
                  <w:u w:val="single" w:color="0000FF"/>
                </w:rPr>
                <w:t> </w:t>
              </w:r>
              <w:r>
                <w:rPr>
                  <w:rFonts w:ascii="Times New Roman"/>
                  <w:color w:val="0000FF"/>
                  <w:spacing w:val="15"/>
                  <w:sz w:val="24"/>
                  <w:u w:val="single" w:color="0000FF"/>
                </w:rPr>
                <w:t>pub_</w:t>
              </w:r>
              <w:r>
                <w:rPr>
                  <w:rFonts w:ascii="Times New Roman"/>
                  <w:color w:val="0000FF"/>
                  <w:spacing w:val="-37"/>
                  <w:sz w:val="24"/>
                  <w:u w:val="single" w:color="0000FF"/>
                </w:rPr>
                <w:t> </w:t>
              </w:r>
              <w:r>
                <w:rPr>
                  <w:rFonts w:ascii="Times New Roman"/>
                  <w:color w:val="0000FF"/>
                  <w:spacing w:val="17"/>
                  <w:sz w:val="24"/>
                  <w:u w:val="single" w:color="0000FF"/>
                </w:rPr>
                <w:t>cheer.htm</w:t>
              </w:r>
            </w:hyperlink>
          </w:p>
        </w:tc>
      </w:tr>
      <w:tr>
        <w:trPr>
          <w:trHeight w:val="359" w:hRule="atLeast"/>
        </w:trPr>
        <w:tc>
          <w:tcPr>
            <w:tcW w:w="1560" w:type="dxa"/>
            <w:tcBorders>
              <w:top w:val="nil"/>
            </w:tcBorders>
          </w:tcPr>
          <w:p>
            <w:pPr>
              <w:pStyle w:val="TableParagraph"/>
              <w:spacing w:line="330" w:lineRule="exact" w:before="9"/>
              <w:ind w:left="107"/>
              <w:rPr>
                <w:b/>
                <w:sz w:val="24"/>
              </w:rPr>
            </w:pPr>
            <w:r>
              <w:rPr>
                <w:b/>
                <w:sz w:val="24"/>
              </w:rPr>
              <w:t>備註 </w:t>
            </w:r>
          </w:p>
        </w:tc>
        <w:tc>
          <w:tcPr>
            <w:tcW w:w="8648" w:type="dxa"/>
            <w:tcBorders>
              <w:top w:val="nil"/>
            </w:tcBorders>
          </w:tcPr>
          <w:p>
            <w:pPr>
              <w:pStyle w:val="TableParagraph"/>
              <w:spacing w:line="330" w:lineRule="exact" w:before="9"/>
              <w:ind w:left="108"/>
              <w:rPr>
                <w:sz w:val="24"/>
              </w:rPr>
            </w:pPr>
            <w:r>
              <w:rPr>
                <w:sz w:val="24"/>
              </w:rPr>
              <w:t>免費 </w:t>
            </w:r>
          </w:p>
        </w:tc>
      </w:tr>
      <w:tr>
        <w:trPr>
          <w:trHeight w:val="359" w:hRule="atLeast"/>
        </w:trPr>
        <w:tc>
          <w:tcPr>
            <w:tcW w:w="1560" w:type="dxa"/>
            <w:tcBorders>
              <w:bottom w:val="nil"/>
            </w:tcBorders>
          </w:tcPr>
          <w:p>
            <w:pPr>
              <w:pStyle w:val="TableParagraph"/>
              <w:spacing w:line="330" w:lineRule="exact" w:before="9"/>
              <w:ind w:left="107"/>
              <w:rPr>
                <w:b/>
                <w:sz w:val="24"/>
              </w:rPr>
            </w:pPr>
            <w:r>
              <w:rPr>
                <w:b/>
                <w:sz w:val="24"/>
              </w:rPr>
              <w:t>機構名稱</w:t>
            </w:r>
          </w:p>
        </w:tc>
        <w:tc>
          <w:tcPr>
            <w:tcW w:w="8648" w:type="dxa"/>
            <w:tcBorders>
              <w:bottom w:val="nil"/>
            </w:tcBorders>
          </w:tcPr>
          <w:p>
            <w:pPr>
              <w:pStyle w:val="TableParagraph"/>
              <w:spacing w:line="330" w:lineRule="exact" w:before="9"/>
              <w:ind w:left="108"/>
              <w:rPr>
                <w:b/>
                <w:sz w:val="24"/>
              </w:rPr>
            </w:pPr>
            <w:r>
              <w:rPr>
                <w:b/>
                <w:sz w:val="24"/>
              </w:rPr>
              <w:t>香港聖公會福利協會新念坊</w:t>
            </w:r>
          </w:p>
        </w:tc>
      </w:tr>
      <w:tr>
        <w:trPr>
          <w:trHeight w:val="360" w:hRule="atLeast"/>
        </w:trPr>
        <w:tc>
          <w:tcPr>
            <w:tcW w:w="1560" w:type="dxa"/>
            <w:tcBorders>
              <w:top w:val="nil"/>
              <w:bottom w:val="nil"/>
            </w:tcBorders>
          </w:tcPr>
          <w:p>
            <w:pPr>
              <w:pStyle w:val="TableParagraph"/>
              <w:spacing w:line="330" w:lineRule="exact" w:before="9"/>
              <w:ind w:left="107"/>
              <w:rPr>
                <w:b/>
                <w:sz w:val="24"/>
              </w:rPr>
            </w:pPr>
            <w:r>
              <w:rPr>
                <w:b/>
                <w:sz w:val="24"/>
              </w:rPr>
              <w:t>地址 </w:t>
            </w:r>
          </w:p>
        </w:tc>
        <w:tc>
          <w:tcPr>
            <w:tcW w:w="8648" w:type="dxa"/>
            <w:tcBorders>
              <w:top w:val="nil"/>
              <w:bottom w:val="nil"/>
            </w:tcBorders>
          </w:tcPr>
          <w:p>
            <w:pPr>
              <w:pStyle w:val="TableParagraph"/>
              <w:spacing w:line="330" w:lineRule="exact" w:before="9"/>
              <w:ind w:left="115"/>
              <w:rPr>
                <w:sz w:val="24"/>
              </w:rPr>
            </w:pPr>
            <w:r>
              <w:rPr>
                <w:sz w:val="24"/>
              </w:rPr>
              <w:t>新界沙田馬鞍山頌安邨頌群樓地下</w:t>
            </w:r>
          </w:p>
        </w:tc>
      </w:tr>
      <w:tr>
        <w:trPr>
          <w:trHeight w:val="1033" w:hRule="atLeast"/>
        </w:trPr>
        <w:tc>
          <w:tcPr>
            <w:tcW w:w="1560" w:type="dxa"/>
            <w:tcBorders>
              <w:top w:val="nil"/>
              <w:bottom w:val="nil"/>
            </w:tcBorders>
          </w:tcPr>
          <w:p>
            <w:pPr>
              <w:pStyle w:val="TableParagraph"/>
              <w:spacing w:before="9"/>
              <w:ind w:left="107"/>
              <w:rPr>
                <w:b/>
                <w:sz w:val="24"/>
              </w:rPr>
            </w:pPr>
            <w:r>
              <w:rPr>
                <w:b/>
                <w:sz w:val="24"/>
              </w:rPr>
              <w:t>服務內容</w:t>
            </w:r>
          </w:p>
        </w:tc>
        <w:tc>
          <w:tcPr>
            <w:tcW w:w="8648" w:type="dxa"/>
            <w:tcBorders>
              <w:top w:val="nil"/>
              <w:bottom w:val="nil"/>
            </w:tcBorders>
          </w:tcPr>
          <w:p>
            <w:pPr>
              <w:pStyle w:val="TableParagraph"/>
              <w:numPr>
                <w:ilvl w:val="0"/>
                <w:numId w:val="16"/>
              </w:numPr>
              <w:tabs>
                <w:tab w:pos="363" w:val="left" w:leader="none"/>
              </w:tabs>
              <w:spacing w:line="240" w:lineRule="auto" w:before="9" w:after="0"/>
              <w:ind w:left="362" w:right="0" w:hanging="248"/>
              <w:jc w:val="left"/>
              <w:rPr>
                <w:sz w:val="24"/>
              </w:rPr>
            </w:pPr>
            <w:r>
              <w:rPr>
                <w:spacing w:val="38"/>
                <w:sz w:val="24"/>
              </w:rPr>
              <w:t>中學生禁毒預防教育活動</w:t>
            </w:r>
          </w:p>
          <w:p>
            <w:pPr>
              <w:pStyle w:val="TableParagraph"/>
              <w:numPr>
                <w:ilvl w:val="0"/>
                <w:numId w:val="16"/>
              </w:numPr>
              <w:tabs>
                <w:tab w:pos="363" w:val="left" w:leader="none"/>
              </w:tabs>
              <w:spacing w:line="240" w:lineRule="auto" w:before="1" w:after="0"/>
              <w:ind w:left="362" w:right="0" w:hanging="248"/>
              <w:jc w:val="left"/>
              <w:rPr>
                <w:sz w:val="24"/>
              </w:rPr>
            </w:pPr>
            <w:r>
              <w:rPr>
                <w:spacing w:val="43"/>
                <w:sz w:val="24"/>
              </w:rPr>
              <w:t>教師</w:t>
            </w:r>
            <w:r>
              <w:rPr>
                <w:rFonts w:ascii="Times New Roman" w:hAnsi="Times New Roman" w:eastAsia="Times New Roman"/>
                <w:sz w:val="24"/>
              </w:rPr>
              <w:t>/</w:t>
            </w:r>
            <w:r>
              <w:rPr>
                <w:rFonts w:ascii="Times New Roman" w:hAnsi="Times New Roman" w:eastAsia="Times New Roman"/>
                <w:spacing w:val="-38"/>
                <w:sz w:val="24"/>
              </w:rPr>
              <w:t> </w:t>
            </w:r>
            <w:r>
              <w:rPr>
                <w:spacing w:val="31"/>
                <w:sz w:val="24"/>
              </w:rPr>
              <w:t>社工講座</w:t>
            </w:r>
          </w:p>
          <w:p>
            <w:pPr>
              <w:pStyle w:val="TableParagraph"/>
              <w:numPr>
                <w:ilvl w:val="0"/>
                <w:numId w:val="16"/>
              </w:numPr>
              <w:tabs>
                <w:tab w:pos="363" w:val="left" w:leader="none"/>
              </w:tabs>
              <w:spacing w:line="331" w:lineRule="exact" w:before="1" w:after="0"/>
              <w:ind w:left="362" w:right="0" w:hanging="248"/>
              <w:jc w:val="left"/>
              <w:rPr>
                <w:sz w:val="24"/>
              </w:rPr>
            </w:pPr>
            <w:r>
              <w:rPr>
                <w:spacing w:val="37"/>
                <w:sz w:val="24"/>
              </w:rPr>
              <w:t>藥物輔導及個案跟進</w:t>
            </w:r>
          </w:p>
        </w:tc>
      </w:tr>
      <w:tr>
        <w:trPr>
          <w:trHeight w:val="350" w:hRule="atLeast"/>
        </w:trPr>
        <w:tc>
          <w:tcPr>
            <w:tcW w:w="1560" w:type="dxa"/>
            <w:tcBorders>
              <w:top w:val="nil"/>
              <w:bottom w:val="nil"/>
            </w:tcBorders>
          </w:tcPr>
          <w:p>
            <w:pPr>
              <w:pStyle w:val="TableParagraph"/>
              <w:spacing w:line="319" w:lineRule="exact" w:before="11"/>
              <w:ind w:left="107"/>
              <w:rPr>
                <w:b/>
                <w:sz w:val="24"/>
              </w:rPr>
            </w:pPr>
            <w:r>
              <w:rPr>
                <w:b/>
                <w:sz w:val="24"/>
              </w:rPr>
              <w:t>地區範圍</w:t>
            </w:r>
          </w:p>
        </w:tc>
        <w:tc>
          <w:tcPr>
            <w:tcW w:w="8648" w:type="dxa"/>
            <w:tcBorders>
              <w:top w:val="nil"/>
              <w:bottom w:val="nil"/>
            </w:tcBorders>
          </w:tcPr>
          <w:p>
            <w:pPr>
              <w:pStyle w:val="TableParagraph"/>
              <w:spacing w:line="319" w:lineRule="exact" w:before="11"/>
              <w:ind w:left="108"/>
              <w:rPr>
                <w:sz w:val="24"/>
              </w:rPr>
            </w:pPr>
            <w:r>
              <w:rPr>
                <w:sz w:val="24"/>
              </w:rPr>
              <w:t>沙田、 大圍、 馬鞍山</w:t>
            </w:r>
          </w:p>
        </w:tc>
      </w:tr>
      <w:tr>
        <w:trPr>
          <w:trHeight w:val="359" w:hRule="atLeast"/>
        </w:trPr>
        <w:tc>
          <w:tcPr>
            <w:tcW w:w="1560" w:type="dxa"/>
            <w:tcBorders>
              <w:top w:val="nil"/>
              <w:bottom w:val="nil"/>
            </w:tcBorders>
          </w:tcPr>
          <w:p>
            <w:pPr>
              <w:pStyle w:val="TableParagraph"/>
              <w:spacing w:line="319" w:lineRule="exact" w:before="20"/>
              <w:ind w:left="107"/>
              <w:rPr>
                <w:b/>
                <w:sz w:val="24"/>
              </w:rPr>
            </w:pPr>
            <w:r>
              <w:rPr>
                <w:b/>
                <w:sz w:val="24"/>
              </w:rPr>
              <w:t>電話、傳真</w:t>
            </w:r>
          </w:p>
        </w:tc>
        <w:tc>
          <w:tcPr>
            <w:tcW w:w="8648" w:type="dxa"/>
            <w:tcBorders>
              <w:top w:val="nil"/>
              <w:bottom w:val="nil"/>
            </w:tcBorders>
          </w:tcPr>
          <w:p>
            <w:pPr>
              <w:pStyle w:val="TableParagraph"/>
              <w:tabs>
                <w:tab w:pos="2758" w:val="left" w:leader="none"/>
              </w:tabs>
              <w:spacing w:line="319" w:lineRule="exact" w:before="20"/>
              <w:ind w:left="120"/>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8202</w:t>
            </w:r>
            <w:r>
              <w:rPr>
                <w:rFonts w:ascii="Times New Roman" w:eastAsia="Times New Roman"/>
                <w:spacing w:val="43"/>
                <w:sz w:val="24"/>
              </w:rPr>
              <w:t> </w:t>
            </w:r>
            <w:r>
              <w:rPr>
                <w:rFonts w:ascii="Times New Roman" w:eastAsia="Times New Roman"/>
                <w:spacing w:val="16"/>
                <w:sz w:val="24"/>
              </w:rPr>
              <w:t>1313</w:t>
              <w:tab/>
            </w:r>
            <w:r>
              <w:rPr>
                <w:spacing w:val="43"/>
                <w:sz w:val="24"/>
              </w:rPr>
              <w:t>傳真</w:t>
            </w:r>
            <w:r>
              <w:rPr>
                <w:sz w:val="24"/>
              </w:rPr>
              <w:t>：</w:t>
            </w:r>
            <w:r>
              <w:rPr>
                <w:spacing w:val="-75"/>
                <w:sz w:val="24"/>
              </w:rPr>
              <w:t> </w:t>
            </w:r>
            <w:r>
              <w:rPr>
                <w:rFonts w:ascii="Times New Roman" w:eastAsia="Times New Roman"/>
                <w:spacing w:val="15"/>
                <w:sz w:val="24"/>
              </w:rPr>
              <w:t>2633</w:t>
            </w:r>
            <w:r>
              <w:rPr>
                <w:rFonts w:ascii="Times New Roman" w:eastAsia="Times New Roman"/>
                <w:spacing w:val="42"/>
                <w:sz w:val="24"/>
              </w:rPr>
              <w:t> </w:t>
            </w:r>
            <w:r>
              <w:rPr>
                <w:rFonts w:ascii="Times New Roman" w:eastAsia="Times New Roman"/>
                <w:spacing w:val="16"/>
                <w:sz w:val="24"/>
              </w:rPr>
              <w:t>6630</w:t>
            </w:r>
          </w:p>
        </w:tc>
      </w:tr>
      <w:tr>
        <w:trPr>
          <w:trHeight w:val="652" w:hRule="atLeast"/>
        </w:trPr>
        <w:tc>
          <w:tcPr>
            <w:tcW w:w="1560" w:type="dxa"/>
            <w:tcBorders>
              <w:top w:val="nil"/>
              <w:bottom w:val="nil"/>
            </w:tcBorders>
          </w:tcPr>
          <w:p>
            <w:pPr>
              <w:pStyle w:val="TableParagraph"/>
              <w:spacing w:before="21"/>
              <w:ind w:left="107"/>
              <w:rPr>
                <w:b/>
                <w:sz w:val="24"/>
              </w:rPr>
            </w:pPr>
            <w:r>
              <w:rPr>
                <w:b/>
                <w:sz w:val="24"/>
              </w:rPr>
              <w:t>網址 </w:t>
            </w:r>
          </w:p>
        </w:tc>
        <w:tc>
          <w:tcPr>
            <w:tcW w:w="8648" w:type="dxa"/>
            <w:tcBorders>
              <w:top w:val="nil"/>
              <w:bottom w:val="nil"/>
            </w:tcBorders>
          </w:tcPr>
          <w:p>
            <w:pPr>
              <w:pStyle w:val="TableParagraph"/>
              <w:spacing w:line="261" w:lineRule="auto" w:before="32"/>
              <w:ind w:left="108" w:right="743"/>
              <w:rPr>
                <w:rFonts w:ascii="Times New Roman"/>
                <w:sz w:val="24"/>
              </w:rPr>
            </w:pPr>
            <w:hyperlink r:id="rId19">
              <w:r>
                <w:rPr>
                  <w:rFonts w:ascii="Times New Roman"/>
                  <w:color w:val="0000FF"/>
                  <w:spacing w:val="-1"/>
                  <w:sz w:val="24"/>
                  <w:u w:val="single" w:color="0000FF"/>
                </w:rPr>
                <w:t>http://neoh.skhwc.org.hk/site/portal/Site.aspx?id=A38-2419&amp;lang=zh-TW</w:t>
              </w:r>
            </w:hyperlink>
            <w:r>
              <w:rPr>
                <w:rFonts w:ascii="Times New Roman"/>
                <w:color w:val="0000FF"/>
                <w:spacing w:val="-1"/>
                <w:sz w:val="24"/>
              </w:rPr>
              <w:t> </w:t>
            </w:r>
            <w:hyperlink r:id="rId20">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5"/>
                  <w:sz w:val="24"/>
                  <w:u w:val="single" w:color="0000FF"/>
                </w:rPr>
                <w:t>www2 </w:t>
              </w:r>
              <w:r>
                <w:rPr>
                  <w:rFonts w:ascii="Times New Roman"/>
                  <w:color w:val="0000FF"/>
                  <w:spacing w:val="18"/>
                  <w:sz w:val="24"/>
                  <w:u w:val="single" w:color="0000FF"/>
                </w:rPr>
                <w:t>.skhwc.</w:t>
              </w:r>
              <w:r>
                <w:rPr>
                  <w:rFonts w:ascii="Times New Roman"/>
                  <w:color w:val="0000FF"/>
                  <w:spacing w:val="-36"/>
                  <w:sz w:val="24"/>
                  <w:u w:val="single" w:color="0000FF"/>
                </w:rPr>
                <w:t> </w:t>
              </w:r>
              <w:r>
                <w:rPr>
                  <w:rFonts w:ascii="Times New Roman"/>
                  <w:color w:val="0000FF"/>
                  <w:spacing w:val="17"/>
                  <w:sz w:val="24"/>
                  <w:u w:val="single" w:color="0000FF"/>
                </w:rPr>
                <w:t>org.hk/</w:t>
              </w:r>
              <w:r>
                <w:rPr>
                  <w:rFonts w:ascii="Times New Roman"/>
                  <w:color w:val="0000FF"/>
                  <w:spacing w:val="-38"/>
                  <w:sz w:val="24"/>
                  <w:u w:val="single" w:color="0000FF"/>
                </w:rPr>
                <w:t> </w:t>
              </w:r>
              <w:r>
                <w:rPr>
                  <w:rFonts w:ascii="Times New Roman"/>
                  <w:color w:val="0000FF"/>
                  <w:spacing w:val="16"/>
                  <w:sz w:val="24"/>
                  <w:u w:val="single" w:color="0000FF"/>
                </w:rPr>
                <w:t>site/</w:t>
              </w:r>
              <w:r>
                <w:rPr>
                  <w:rFonts w:ascii="Times New Roman"/>
                  <w:color w:val="0000FF"/>
                  <w:spacing w:val="-39"/>
                  <w:sz w:val="24"/>
                  <w:u w:val="single" w:color="0000FF"/>
                </w:rPr>
                <w:t> </w:t>
              </w:r>
              <w:r>
                <w:rPr>
                  <w:rFonts w:ascii="Times New Roman"/>
                  <w:color w:val="0000FF"/>
                  <w:spacing w:val="18"/>
                  <w:sz w:val="24"/>
                  <w:u w:val="single" w:color="0000FF"/>
                </w:rPr>
                <w:t>portal/</w:t>
              </w:r>
              <w:r>
                <w:rPr>
                  <w:rFonts w:ascii="Times New Roman"/>
                  <w:color w:val="0000FF"/>
                  <w:spacing w:val="-38"/>
                  <w:sz w:val="24"/>
                  <w:u w:val="single" w:color="0000FF"/>
                </w:rPr>
                <w:t> </w:t>
              </w:r>
              <w:r>
                <w:rPr>
                  <w:rFonts w:ascii="Times New Roman"/>
                  <w:color w:val="0000FF"/>
                  <w:spacing w:val="19"/>
                  <w:sz w:val="24"/>
                  <w:u w:val="single" w:color="0000FF"/>
                </w:rPr>
                <w:t>Site.aspx?id=A8 </w:t>
              </w:r>
              <w:r>
                <w:rPr>
                  <w:rFonts w:ascii="Times New Roman"/>
                  <w:color w:val="0000FF"/>
                  <w:spacing w:val="15"/>
                  <w:sz w:val="24"/>
                  <w:u w:val="single" w:color="0000FF"/>
                </w:rPr>
                <w:t>-825</w:t>
              </w:r>
              <w:r>
                <w:rPr>
                  <w:rFonts w:ascii="Times New Roman"/>
                  <w:color w:val="0000FF"/>
                  <w:spacing w:val="-39"/>
                  <w:sz w:val="24"/>
                  <w:u w:val="single" w:color="0000FF"/>
                </w:rPr>
                <w:t> </w:t>
              </w:r>
            </w:hyperlink>
          </w:p>
        </w:tc>
      </w:tr>
      <w:tr>
        <w:trPr>
          <w:trHeight w:val="342" w:hRule="atLeast"/>
        </w:trPr>
        <w:tc>
          <w:tcPr>
            <w:tcW w:w="1560" w:type="dxa"/>
            <w:tcBorders>
              <w:top w:val="nil"/>
            </w:tcBorders>
          </w:tcPr>
          <w:p>
            <w:pPr>
              <w:pStyle w:val="TableParagraph"/>
              <w:spacing w:line="322" w:lineRule="exact"/>
              <w:ind w:left="107"/>
              <w:rPr>
                <w:b/>
                <w:sz w:val="24"/>
              </w:rPr>
            </w:pPr>
            <w:r>
              <w:rPr>
                <w:b/>
                <w:sz w:val="24"/>
              </w:rPr>
              <w:t>備註 </w:t>
            </w:r>
          </w:p>
        </w:tc>
        <w:tc>
          <w:tcPr>
            <w:tcW w:w="8648" w:type="dxa"/>
            <w:tcBorders>
              <w:top w:val="nil"/>
            </w:tcBorders>
          </w:tcPr>
          <w:p>
            <w:pPr>
              <w:pStyle w:val="TableParagraph"/>
              <w:spacing w:line="322" w:lineRule="exact"/>
              <w:ind w:left="108"/>
              <w:rPr>
                <w:sz w:val="24"/>
              </w:rPr>
            </w:pPr>
            <w:r>
              <w:rPr>
                <w:sz w:val="24"/>
              </w:rPr>
              <w:t>免費 </w:t>
            </w:r>
          </w:p>
        </w:tc>
      </w:tr>
    </w:tbl>
    <w:p>
      <w:pPr>
        <w:spacing w:after="0" w:line="322" w:lineRule="exact"/>
        <w:rPr>
          <w:sz w:val="24"/>
        </w:rPr>
        <w:sectPr>
          <w:pgSz w:w="11910" w:h="16840"/>
          <w:pgMar w:header="0" w:footer="930" w:top="1340" w:bottom="1120" w:left="180" w:right="560"/>
        </w:sect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648"/>
      </w:tblGrid>
      <w:tr>
        <w:trPr>
          <w:trHeight w:val="362" w:hRule="atLeast"/>
        </w:trPr>
        <w:tc>
          <w:tcPr>
            <w:tcW w:w="1560" w:type="dxa"/>
            <w:tcBorders>
              <w:bottom w:val="nil"/>
            </w:tcBorders>
          </w:tcPr>
          <w:p>
            <w:pPr>
              <w:pStyle w:val="TableParagraph"/>
              <w:spacing w:line="330" w:lineRule="exact" w:before="12"/>
              <w:ind w:left="107"/>
              <w:rPr>
                <w:b/>
                <w:sz w:val="24"/>
              </w:rPr>
            </w:pPr>
            <w:r>
              <w:rPr>
                <w:b/>
                <w:sz w:val="24"/>
              </w:rPr>
              <w:t>機構名稱</w:t>
            </w:r>
          </w:p>
        </w:tc>
        <w:tc>
          <w:tcPr>
            <w:tcW w:w="8648" w:type="dxa"/>
            <w:tcBorders>
              <w:bottom w:val="nil"/>
            </w:tcBorders>
          </w:tcPr>
          <w:p>
            <w:pPr>
              <w:pStyle w:val="TableParagraph"/>
              <w:spacing w:line="330" w:lineRule="exact" w:before="12"/>
              <w:ind w:left="108"/>
              <w:rPr>
                <w:b/>
                <w:sz w:val="24"/>
              </w:rPr>
            </w:pPr>
            <w:r>
              <w:rPr>
                <w:b/>
                <w:sz w:val="24"/>
              </w:rPr>
              <w:t>明愛容圃中心</w:t>
            </w:r>
          </w:p>
        </w:tc>
      </w:tr>
      <w:tr>
        <w:trPr>
          <w:trHeight w:val="360" w:hRule="atLeast"/>
        </w:trPr>
        <w:tc>
          <w:tcPr>
            <w:tcW w:w="1560" w:type="dxa"/>
            <w:tcBorders>
              <w:top w:val="nil"/>
              <w:bottom w:val="nil"/>
            </w:tcBorders>
          </w:tcPr>
          <w:p>
            <w:pPr>
              <w:pStyle w:val="TableParagraph"/>
              <w:spacing w:line="330" w:lineRule="exact" w:before="10"/>
              <w:ind w:left="107"/>
              <w:rPr>
                <w:b/>
                <w:sz w:val="24"/>
              </w:rPr>
            </w:pPr>
            <w:r>
              <w:rPr>
                <w:b/>
                <w:sz w:val="24"/>
              </w:rPr>
              <w:t>地址 </w:t>
            </w:r>
          </w:p>
        </w:tc>
        <w:tc>
          <w:tcPr>
            <w:tcW w:w="8648" w:type="dxa"/>
            <w:tcBorders>
              <w:top w:val="nil"/>
              <w:bottom w:val="nil"/>
            </w:tcBorders>
          </w:tcPr>
          <w:p>
            <w:pPr>
              <w:pStyle w:val="TableParagraph"/>
              <w:spacing w:line="330" w:lineRule="exact" w:before="10"/>
              <w:ind w:left="108"/>
              <w:rPr>
                <w:sz w:val="24"/>
              </w:rPr>
            </w:pPr>
            <w:r>
              <w:rPr>
                <w:sz w:val="24"/>
              </w:rPr>
              <w:t>新界屯門富泰村美泰樓地下一號</w:t>
            </w:r>
          </w:p>
        </w:tc>
      </w:tr>
      <w:tr>
        <w:trPr>
          <w:trHeight w:val="1032" w:hRule="atLeast"/>
        </w:trPr>
        <w:tc>
          <w:tcPr>
            <w:tcW w:w="1560" w:type="dxa"/>
            <w:tcBorders>
              <w:top w:val="nil"/>
              <w:bottom w:val="nil"/>
            </w:tcBorders>
          </w:tcPr>
          <w:p>
            <w:pPr>
              <w:pStyle w:val="TableParagraph"/>
              <w:spacing w:before="9"/>
              <w:ind w:left="107"/>
              <w:rPr>
                <w:b/>
                <w:sz w:val="24"/>
              </w:rPr>
            </w:pPr>
            <w:r>
              <w:rPr>
                <w:b/>
                <w:sz w:val="24"/>
              </w:rPr>
              <w:t>服務內容</w:t>
            </w:r>
          </w:p>
        </w:tc>
        <w:tc>
          <w:tcPr>
            <w:tcW w:w="8648" w:type="dxa"/>
            <w:tcBorders>
              <w:top w:val="nil"/>
              <w:bottom w:val="nil"/>
            </w:tcBorders>
          </w:tcPr>
          <w:p>
            <w:pPr>
              <w:pStyle w:val="TableParagraph"/>
              <w:numPr>
                <w:ilvl w:val="0"/>
                <w:numId w:val="17"/>
              </w:numPr>
              <w:tabs>
                <w:tab w:pos="363" w:val="left" w:leader="none"/>
              </w:tabs>
              <w:spacing w:line="240" w:lineRule="auto" w:before="9" w:after="0"/>
              <w:ind w:left="362" w:right="0" w:hanging="248"/>
              <w:jc w:val="left"/>
              <w:rPr>
                <w:sz w:val="24"/>
              </w:rPr>
            </w:pPr>
            <w:r>
              <w:rPr>
                <w:spacing w:val="38"/>
                <w:sz w:val="24"/>
              </w:rPr>
              <w:t>中學生禁毒預防教育活動</w:t>
            </w:r>
          </w:p>
          <w:p>
            <w:pPr>
              <w:pStyle w:val="TableParagraph"/>
              <w:numPr>
                <w:ilvl w:val="0"/>
                <w:numId w:val="17"/>
              </w:numPr>
              <w:tabs>
                <w:tab w:pos="363" w:val="left" w:leader="none"/>
              </w:tabs>
              <w:spacing w:line="240" w:lineRule="auto" w:before="1" w:after="0"/>
              <w:ind w:left="362" w:right="0" w:hanging="248"/>
              <w:jc w:val="left"/>
              <w:rPr>
                <w:sz w:val="24"/>
              </w:rPr>
            </w:pPr>
            <w:r>
              <w:rPr>
                <w:spacing w:val="43"/>
                <w:sz w:val="24"/>
              </w:rPr>
              <w:t>教師</w:t>
            </w:r>
            <w:r>
              <w:rPr>
                <w:rFonts w:ascii="Times New Roman" w:hAnsi="Times New Roman" w:eastAsia="Times New Roman"/>
                <w:sz w:val="24"/>
              </w:rPr>
              <w:t>/</w:t>
            </w:r>
            <w:r>
              <w:rPr>
                <w:rFonts w:ascii="Times New Roman" w:hAnsi="Times New Roman" w:eastAsia="Times New Roman"/>
                <w:spacing w:val="-38"/>
                <w:sz w:val="24"/>
              </w:rPr>
              <w:t> </w:t>
            </w:r>
            <w:r>
              <w:rPr>
                <w:spacing w:val="35"/>
                <w:sz w:val="24"/>
              </w:rPr>
              <w:t>社工專業訓練</w:t>
            </w:r>
          </w:p>
          <w:p>
            <w:pPr>
              <w:pStyle w:val="TableParagraph"/>
              <w:numPr>
                <w:ilvl w:val="0"/>
                <w:numId w:val="17"/>
              </w:numPr>
              <w:tabs>
                <w:tab w:pos="363" w:val="left" w:leader="none"/>
              </w:tabs>
              <w:spacing w:line="330" w:lineRule="exact" w:before="0" w:after="0"/>
              <w:ind w:left="362" w:right="0" w:hanging="248"/>
              <w:jc w:val="left"/>
              <w:rPr>
                <w:sz w:val="24"/>
              </w:rPr>
            </w:pPr>
            <w:r>
              <w:rPr>
                <w:spacing w:val="37"/>
                <w:sz w:val="24"/>
              </w:rPr>
              <w:t>藥物輔導及個案跟進</w:t>
            </w:r>
          </w:p>
        </w:tc>
      </w:tr>
      <w:tr>
        <w:trPr>
          <w:trHeight w:val="349" w:hRule="atLeast"/>
        </w:trPr>
        <w:tc>
          <w:tcPr>
            <w:tcW w:w="1560" w:type="dxa"/>
            <w:tcBorders>
              <w:top w:val="nil"/>
              <w:bottom w:val="nil"/>
            </w:tcBorders>
          </w:tcPr>
          <w:p>
            <w:pPr>
              <w:pStyle w:val="TableParagraph"/>
              <w:spacing w:line="319" w:lineRule="exact" w:before="9"/>
              <w:ind w:left="107"/>
              <w:rPr>
                <w:b/>
                <w:sz w:val="24"/>
              </w:rPr>
            </w:pPr>
            <w:r>
              <w:rPr>
                <w:b/>
                <w:sz w:val="24"/>
              </w:rPr>
              <w:t>地區範圍</w:t>
            </w:r>
          </w:p>
        </w:tc>
        <w:tc>
          <w:tcPr>
            <w:tcW w:w="8648" w:type="dxa"/>
            <w:tcBorders>
              <w:top w:val="nil"/>
              <w:bottom w:val="nil"/>
            </w:tcBorders>
          </w:tcPr>
          <w:p>
            <w:pPr>
              <w:pStyle w:val="TableParagraph"/>
              <w:spacing w:line="319" w:lineRule="exact" w:before="9"/>
              <w:ind w:left="115"/>
              <w:rPr>
                <w:sz w:val="24"/>
              </w:rPr>
            </w:pPr>
            <w:r>
              <w:rPr>
                <w:sz w:val="24"/>
              </w:rPr>
              <w:t>新界西 </w:t>
            </w:r>
          </w:p>
        </w:tc>
      </w:tr>
      <w:tr>
        <w:trPr>
          <w:trHeight w:val="359" w:hRule="atLeast"/>
        </w:trPr>
        <w:tc>
          <w:tcPr>
            <w:tcW w:w="1560" w:type="dxa"/>
            <w:tcBorders>
              <w:top w:val="nil"/>
              <w:bottom w:val="nil"/>
            </w:tcBorders>
          </w:tcPr>
          <w:p>
            <w:pPr>
              <w:pStyle w:val="TableParagraph"/>
              <w:spacing w:line="319" w:lineRule="exact" w:before="20"/>
              <w:ind w:left="107"/>
              <w:rPr>
                <w:b/>
                <w:sz w:val="24"/>
              </w:rPr>
            </w:pPr>
            <w:r>
              <w:rPr>
                <w:b/>
                <w:sz w:val="24"/>
              </w:rPr>
              <w:t>電話、傳真</w:t>
            </w:r>
          </w:p>
        </w:tc>
        <w:tc>
          <w:tcPr>
            <w:tcW w:w="8648" w:type="dxa"/>
            <w:tcBorders>
              <w:top w:val="nil"/>
              <w:bottom w:val="nil"/>
            </w:tcBorders>
          </w:tcPr>
          <w:p>
            <w:pPr>
              <w:pStyle w:val="TableParagraph"/>
              <w:tabs>
                <w:tab w:pos="2746" w:val="left" w:leader="none"/>
              </w:tabs>
              <w:spacing w:line="319" w:lineRule="exact" w:before="20"/>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2453</w:t>
            </w:r>
            <w:r>
              <w:rPr>
                <w:rFonts w:ascii="Times New Roman" w:eastAsia="Times New Roman"/>
                <w:spacing w:val="42"/>
                <w:sz w:val="24"/>
              </w:rPr>
              <w:t> </w:t>
            </w:r>
            <w:r>
              <w:rPr>
                <w:rFonts w:ascii="Times New Roman" w:eastAsia="Times New Roman"/>
                <w:spacing w:val="16"/>
                <w:sz w:val="24"/>
              </w:rPr>
              <w:t>7030</w:t>
              <w:tab/>
            </w:r>
            <w:r>
              <w:rPr>
                <w:spacing w:val="43"/>
                <w:sz w:val="24"/>
              </w:rPr>
              <w:t>傳真</w:t>
            </w:r>
            <w:r>
              <w:rPr>
                <w:sz w:val="24"/>
              </w:rPr>
              <w:t>：</w:t>
            </w:r>
            <w:r>
              <w:rPr>
                <w:spacing w:val="-75"/>
                <w:sz w:val="24"/>
              </w:rPr>
              <w:t> </w:t>
            </w:r>
            <w:r>
              <w:rPr>
                <w:rFonts w:ascii="Times New Roman" w:eastAsia="Times New Roman"/>
                <w:spacing w:val="15"/>
                <w:sz w:val="24"/>
              </w:rPr>
              <w:t>2453</w:t>
            </w:r>
            <w:r>
              <w:rPr>
                <w:rFonts w:ascii="Times New Roman" w:eastAsia="Times New Roman"/>
                <w:spacing w:val="43"/>
                <w:sz w:val="24"/>
              </w:rPr>
              <w:t> </w:t>
            </w:r>
            <w:r>
              <w:rPr>
                <w:rFonts w:ascii="Times New Roman" w:eastAsia="Times New Roman"/>
                <w:spacing w:val="16"/>
                <w:sz w:val="24"/>
              </w:rPr>
              <w:t>7031</w:t>
            </w:r>
          </w:p>
        </w:tc>
      </w:tr>
      <w:tr>
        <w:trPr>
          <w:trHeight w:val="371" w:hRule="atLeast"/>
        </w:trPr>
        <w:tc>
          <w:tcPr>
            <w:tcW w:w="1560" w:type="dxa"/>
            <w:tcBorders>
              <w:top w:val="nil"/>
              <w:bottom w:val="nil"/>
            </w:tcBorders>
          </w:tcPr>
          <w:p>
            <w:pPr>
              <w:pStyle w:val="TableParagraph"/>
              <w:spacing w:line="330" w:lineRule="exact"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21">
              <w:r>
                <w:rPr>
                  <w:rFonts w:ascii="Times New Roman"/>
                  <w:color w:val="0000FF"/>
                  <w:spacing w:val="18"/>
                  <w:sz w:val="24"/>
                  <w:u w:val="single" w:color="0000FF"/>
                </w:rPr>
                <w:t>http://</w:t>
              </w:r>
              <w:r>
                <w:rPr>
                  <w:rFonts w:ascii="Times New Roman"/>
                  <w:color w:val="0000FF"/>
                  <w:spacing w:val="-39"/>
                  <w:sz w:val="24"/>
                  <w:u w:val="single" w:color="0000FF"/>
                </w:rPr>
                <w:t> </w:t>
              </w:r>
              <w:r>
                <w:rPr>
                  <w:rFonts w:ascii="Times New Roman"/>
                  <w:color w:val="0000FF"/>
                  <w:spacing w:val="18"/>
                  <w:sz w:val="24"/>
                  <w:u w:val="single" w:color="0000FF"/>
                </w:rPr>
                <w:t>www.hugs.org.</w:t>
              </w:r>
              <w:r>
                <w:rPr>
                  <w:rFonts w:ascii="Times New Roman"/>
                  <w:color w:val="0000FF"/>
                  <w:spacing w:val="-34"/>
                  <w:sz w:val="24"/>
                  <w:u w:val="single" w:color="0000FF"/>
                </w:rPr>
                <w:t> </w:t>
              </w:r>
              <w:r>
                <w:rPr>
                  <w:rFonts w:ascii="Times New Roman"/>
                  <w:color w:val="0000FF"/>
                  <w:spacing w:val="14"/>
                  <w:sz w:val="24"/>
                  <w:u w:val="single" w:color="0000FF"/>
                </w:rPr>
                <w:t>hk</w:t>
              </w:r>
            </w:hyperlink>
            <w:r>
              <w:rPr>
                <w:rFonts w:ascii="Times New Roman"/>
                <w:color w:val="0000FF"/>
                <w:spacing w:val="14"/>
                <w:sz w:val="24"/>
                <w:u w:val="single" w:color="0000FF"/>
              </w:rPr>
              <w:t>/</w:t>
            </w:r>
          </w:p>
        </w:tc>
      </w:tr>
      <w:tr>
        <w:trPr>
          <w:trHeight w:val="359" w:hRule="atLeast"/>
        </w:trPr>
        <w:tc>
          <w:tcPr>
            <w:tcW w:w="1560" w:type="dxa"/>
            <w:tcBorders>
              <w:top w:val="nil"/>
            </w:tcBorders>
          </w:tcPr>
          <w:p>
            <w:pPr>
              <w:pStyle w:val="TableParagraph"/>
              <w:spacing w:line="330" w:lineRule="exact" w:before="9"/>
              <w:ind w:left="107"/>
              <w:rPr>
                <w:b/>
                <w:sz w:val="24"/>
              </w:rPr>
            </w:pPr>
            <w:r>
              <w:rPr>
                <w:b/>
                <w:sz w:val="24"/>
              </w:rPr>
              <w:t>備註 </w:t>
            </w:r>
          </w:p>
        </w:tc>
        <w:tc>
          <w:tcPr>
            <w:tcW w:w="8648" w:type="dxa"/>
            <w:tcBorders>
              <w:top w:val="nil"/>
            </w:tcBorders>
          </w:tcPr>
          <w:p>
            <w:pPr>
              <w:pStyle w:val="TableParagraph"/>
              <w:spacing w:line="330" w:lineRule="exact" w:before="9"/>
              <w:ind w:left="108"/>
              <w:rPr>
                <w:sz w:val="24"/>
              </w:rPr>
            </w:pPr>
            <w:r>
              <w:rPr>
                <w:sz w:val="24"/>
              </w:rPr>
              <w:t>免費 </w:t>
            </w:r>
          </w:p>
        </w:tc>
      </w:tr>
      <w:tr>
        <w:trPr>
          <w:trHeight w:val="348" w:hRule="atLeast"/>
        </w:trPr>
        <w:tc>
          <w:tcPr>
            <w:tcW w:w="1560" w:type="dxa"/>
            <w:tcBorders>
              <w:bottom w:val="nil"/>
            </w:tcBorders>
          </w:tcPr>
          <w:p>
            <w:pPr>
              <w:pStyle w:val="TableParagraph"/>
              <w:spacing w:line="319" w:lineRule="exact" w:before="9"/>
              <w:ind w:left="107"/>
              <w:rPr>
                <w:b/>
                <w:sz w:val="24"/>
              </w:rPr>
            </w:pPr>
            <w:r>
              <w:rPr>
                <w:b/>
                <w:sz w:val="24"/>
              </w:rPr>
              <w:t>機構名稱</w:t>
            </w:r>
          </w:p>
        </w:tc>
        <w:tc>
          <w:tcPr>
            <w:tcW w:w="8648" w:type="dxa"/>
            <w:tcBorders>
              <w:bottom w:val="nil"/>
            </w:tcBorders>
          </w:tcPr>
          <w:p>
            <w:pPr>
              <w:pStyle w:val="TableParagraph"/>
              <w:spacing w:line="319" w:lineRule="exact" w:before="9"/>
              <w:ind w:left="108"/>
              <w:rPr>
                <w:b/>
                <w:sz w:val="24"/>
              </w:rPr>
            </w:pPr>
            <w:r>
              <w:rPr>
                <w:b/>
                <w:sz w:val="24"/>
              </w:rPr>
              <w:t>基督教香港信義會天朗中心</w:t>
            </w:r>
          </w:p>
        </w:tc>
      </w:tr>
      <w:tr>
        <w:trPr>
          <w:trHeight w:val="373" w:hRule="atLeast"/>
        </w:trPr>
        <w:tc>
          <w:tcPr>
            <w:tcW w:w="1560" w:type="dxa"/>
            <w:tcBorders>
              <w:top w:val="nil"/>
              <w:bottom w:val="nil"/>
            </w:tcBorders>
          </w:tcPr>
          <w:p>
            <w:pPr>
              <w:pStyle w:val="TableParagraph"/>
              <w:spacing w:line="331" w:lineRule="exact" w:before="23"/>
              <w:ind w:left="107"/>
              <w:rPr>
                <w:b/>
                <w:sz w:val="24"/>
              </w:rPr>
            </w:pPr>
            <w:r>
              <w:rPr>
                <w:b/>
                <w:sz w:val="24"/>
              </w:rPr>
              <w:t>地址 </w:t>
            </w:r>
          </w:p>
        </w:tc>
        <w:tc>
          <w:tcPr>
            <w:tcW w:w="8648" w:type="dxa"/>
            <w:tcBorders>
              <w:top w:val="nil"/>
              <w:bottom w:val="nil"/>
            </w:tcBorders>
          </w:tcPr>
          <w:p>
            <w:pPr>
              <w:pStyle w:val="TableParagraph"/>
              <w:spacing w:line="335" w:lineRule="exact"/>
              <w:ind w:left="108"/>
              <w:rPr>
                <w:sz w:val="24"/>
              </w:rPr>
            </w:pPr>
            <w:r>
              <w:rPr>
                <w:sz w:val="24"/>
              </w:rPr>
              <w:t>新界元朗天水圍天慈邨慈屏樓地下</w:t>
            </w:r>
          </w:p>
        </w:tc>
      </w:tr>
      <w:tr>
        <w:trPr>
          <w:trHeight w:val="1032" w:hRule="atLeast"/>
        </w:trPr>
        <w:tc>
          <w:tcPr>
            <w:tcW w:w="1560" w:type="dxa"/>
            <w:tcBorders>
              <w:top w:val="nil"/>
              <w:bottom w:val="nil"/>
            </w:tcBorders>
          </w:tcPr>
          <w:p>
            <w:pPr>
              <w:pStyle w:val="TableParagraph"/>
              <w:spacing w:before="10"/>
              <w:ind w:left="107"/>
              <w:rPr>
                <w:b/>
                <w:sz w:val="24"/>
              </w:rPr>
            </w:pPr>
            <w:r>
              <w:rPr>
                <w:b/>
                <w:sz w:val="24"/>
              </w:rPr>
              <w:t>服務內容</w:t>
            </w:r>
          </w:p>
        </w:tc>
        <w:tc>
          <w:tcPr>
            <w:tcW w:w="8648" w:type="dxa"/>
            <w:tcBorders>
              <w:top w:val="nil"/>
              <w:bottom w:val="nil"/>
            </w:tcBorders>
          </w:tcPr>
          <w:p>
            <w:pPr>
              <w:pStyle w:val="TableParagraph"/>
              <w:numPr>
                <w:ilvl w:val="0"/>
                <w:numId w:val="18"/>
              </w:numPr>
              <w:tabs>
                <w:tab w:pos="363" w:val="left" w:leader="none"/>
              </w:tabs>
              <w:spacing w:line="240" w:lineRule="auto" w:before="10" w:after="0"/>
              <w:ind w:left="362" w:right="0" w:hanging="248"/>
              <w:jc w:val="left"/>
              <w:rPr>
                <w:sz w:val="24"/>
              </w:rPr>
            </w:pPr>
            <w:r>
              <w:rPr>
                <w:spacing w:val="36"/>
                <w:sz w:val="24"/>
              </w:rPr>
              <w:t>禁毒預防教育活動</w:t>
            </w:r>
          </w:p>
          <w:p>
            <w:pPr>
              <w:pStyle w:val="TableParagraph"/>
              <w:numPr>
                <w:ilvl w:val="0"/>
                <w:numId w:val="18"/>
              </w:numPr>
              <w:tabs>
                <w:tab w:pos="363" w:val="left" w:leader="none"/>
              </w:tabs>
              <w:spacing w:line="240" w:lineRule="auto" w:before="0" w:after="0"/>
              <w:ind w:left="362" w:right="0" w:hanging="248"/>
              <w:jc w:val="left"/>
              <w:rPr>
                <w:sz w:val="24"/>
              </w:rPr>
            </w:pPr>
            <w:r>
              <w:rPr>
                <w:spacing w:val="43"/>
                <w:sz w:val="24"/>
              </w:rPr>
              <w:t>教師</w:t>
            </w:r>
            <w:r>
              <w:rPr>
                <w:rFonts w:ascii="Times New Roman" w:hAnsi="Times New Roman" w:eastAsia="Times New Roman"/>
                <w:sz w:val="24"/>
              </w:rPr>
              <w:t>/</w:t>
            </w:r>
            <w:r>
              <w:rPr>
                <w:rFonts w:ascii="Times New Roman" w:hAnsi="Times New Roman" w:eastAsia="Times New Roman"/>
                <w:spacing w:val="-38"/>
                <w:sz w:val="24"/>
              </w:rPr>
              <w:t> </w:t>
            </w:r>
            <w:r>
              <w:rPr>
                <w:spacing w:val="31"/>
                <w:sz w:val="24"/>
              </w:rPr>
              <w:t>社工講座</w:t>
            </w:r>
          </w:p>
          <w:p>
            <w:pPr>
              <w:pStyle w:val="TableParagraph"/>
              <w:numPr>
                <w:ilvl w:val="0"/>
                <w:numId w:val="18"/>
              </w:numPr>
              <w:tabs>
                <w:tab w:pos="363" w:val="left" w:leader="none"/>
              </w:tabs>
              <w:spacing w:line="330" w:lineRule="exact" w:before="1" w:after="0"/>
              <w:ind w:left="362" w:right="0" w:hanging="248"/>
              <w:jc w:val="left"/>
              <w:rPr>
                <w:sz w:val="24"/>
              </w:rPr>
            </w:pPr>
            <w:r>
              <w:rPr>
                <w:spacing w:val="37"/>
                <w:sz w:val="24"/>
              </w:rPr>
              <w:t>藥物輔導及個案跟進</w:t>
            </w:r>
          </w:p>
        </w:tc>
      </w:tr>
      <w:tr>
        <w:trPr>
          <w:trHeight w:val="349" w:hRule="atLeast"/>
        </w:trPr>
        <w:tc>
          <w:tcPr>
            <w:tcW w:w="1560" w:type="dxa"/>
            <w:tcBorders>
              <w:top w:val="nil"/>
              <w:bottom w:val="nil"/>
            </w:tcBorders>
          </w:tcPr>
          <w:p>
            <w:pPr>
              <w:pStyle w:val="TableParagraph"/>
              <w:spacing w:line="319" w:lineRule="exact" w:before="9"/>
              <w:ind w:left="107"/>
              <w:rPr>
                <w:b/>
                <w:sz w:val="24"/>
              </w:rPr>
            </w:pPr>
            <w:r>
              <w:rPr>
                <w:b/>
                <w:sz w:val="24"/>
              </w:rPr>
              <w:t>地區範圍</w:t>
            </w:r>
          </w:p>
        </w:tc>
        <w:tc>
          <w:tcPr>
            <w:tcW w:w="8648" w:type="dxa"/>
            <w:tcBorders>
              <w:top w:val="nil"/>
              <w:bottom w:val="nil"/>
            </w:tcBorders>
          </w:tcPr>
          <w:p>
            <w:pPr>
              <w:pStyle w:val="TableParagraph"/>
              <w:spacing w:line="319" w:lineRule="exact" w:before="9"/>
              <w:ind w:left="108"/>
              <w:rPr>
                <w:sz w:val="24"/>
              </w:rPr>
            </w:pPr>
            <w:r>
              <w:rPr>
                <w:sz w:val="24"/>
              </w:rPr>
              <w:t>天水圍、 元朗區市中心及鄉郊、 落馬洲口岸管制站</w:t>
            </w:r>
          </w:p>
        </w:tc>
      </w:tr>
      <w:tr>
        <w:trPr>
          <w:trHeight w:val="359" w:hRule="atLeast"/>
        </w:trPr>
        <w:tc>
          <w:tcPr>
            <w:tcW w:w="1560" w:type="dxa"/>
            <w:tcBorders>
              <w:top w:val="nil"/>
              <w:bottom w:val="nil"/>
            </w:tcBorders>
          </w:tcPr>
          <w:p>
            <w:pPr>
              <w:pStyle w:val="TableParagraph"/>
              <w:spacing w:line="319" w:lineRule="exact" w:before="20"/>
              <w:ind w:left="107"/>
              <w:rPr>
                <w:b/>
                <w:sz w:val="24"/>
              </w:rPr>
            </w:pPr>
            <w:r>
              <w:rPr>
                <w:b/>
                <w:sz w:val="24"/>
              </w:rPr>
              <w:t>電話、傳真</w:t>
            </w:r>
          </w:p>
        </w:tc>
        <w:tc>
          <w:tcPr>
            <w:tcW w:w="8648" w:type="dxa"/>
            <w:tcBorders>
              <w:top w:val="nil"/>
              <w:bottom w:val="nil"/>
            </w:tcBorders>
          </w:tcPr>
          <w:p>
            <w:pPr>
              <w:pStyle w:val="TableParagraph"/>
              <w:tabs>
                <w:tab w:pos="2746" w:val="left" w:leader="none"/>
              </w:tabs>
              <w:spacing w:line="319" w:lineRule="exact" w:before="20"/>
              <w:ind w:left="108"/>
              <w:rPr>
                <w:rFonts w:ascii="Times New Roman" w:eastAsia="Times New Roman"/>
                <w:sz w:val="24"/>
              </w:rPr>
            </w:pPr>
            <w:r>
              <w:rPr>
                <w:spacing w:val="43"/>
                <w:sz w:val="24"/>
              </w:rPr>
              <w:t>電話</w:t>
            </w:r>
            <w:r>
              <w:rPr>
                <w:sz w:val="24"/>
              </w:rPr>
              <w:t>：</w:t>
            </w:r>
            <w:r>
              <w:rPr>
                <w:spacing w:val="-77"/>
                <w:sz w:val="24"/>
              </w:rPr>
              <w:t> </w:t>
            </w:r>
            <w:r>
              <w:rPr>
                <w:rFonts w:ascii="Times New Roman" w:eastAsia="Times New Roman"/>
                <w:spacing w:val="16"/>
                <w:sz w:val="24"/>
              </w:rPr>
              <w:t>2446</w:t>
            </w:r>
            <w:r>
              <w:rPr>
                <w:rFonts w:ascii="Times New Roman" w:eastAsia="Times New Roman"/>
                <w:spacing w:val="42"/>
                <w:sz w:val="24"/>
              </w:rPr>
              <w:t> </w:t>
            </w:r>
            <w:r>
              <w:rPr>
                <w:rFonts w:ascii="Times New Roman" w:eastAsia="Times New Roman"/>
                <w:spacing w:val="16"/>
                <w:sz w:val="24"/>
              </w:rPr>
              <w:t>9226</w:t>
              <w:tab/>
            </w:r>
            <w:r>
              <w:rPr>
                <w:spacing w:val="43"/>
                <w:sz w:val="24"/>
              </w:rPr>
              <w:t>傳真</w:t>
            </w:r>
            <w:r>
              <w:rPr>
                <w:sz w:val="24"/>
              </w:rPr>
              <w:t>：</w:t>
            </w:r>
            <w:r>
              <w:rPr>
                <w:spacing w:val="-75"/>
                <w:sz w:val="24"/>
              </w:rPr>
              <w:t> </w:t>
            </w:r>
            <w:r>
              <w:rPr>
                <w:rFonts w:ascii="Times New Roman" w:eastAsia="Times New Roman"/>
                <w:spacing w:val="15"/>
                <w:sz w:val="24"/>
              </w:rPr>
              <w:t>2446</w:t>
            </w:r>
            <w:r>
              <w:rPr>
                <w:rFonts w:ascii="Times New Roman" w:eastAsia="Times New Roman"/>
                <w:spacing w:val="43"/>
                <w:sz w:val="24"/>
              </w:rPr>
              <w:t> </w:t>
            </w:r>
            <w:r>
              <w:rPr>
                <w:rFonts w:ascii="Times New Roman" w:eastAsia="Times New Roman"/>
                <w:spacing w:val="16"/>
                <w:sz w:val="24"/>
              </w:rPr>
              <w:t>9456</w:t>
            </w:r>
          </w:p>
        </w:tc>
      </w:tr>
      <w:tr>
        <w:trPr>
          <w:trHeight w:val="371" w:hRule="atLeast"/>
        </w:trPr>
        <w:tc>
          <w:tcPr>
            <w:tcW w:w="1560" w:type="dxa"/>
            <w:tcBorders>
              <w:top w:val="nil"/>
              <w:bottom w:val="nil"/>
            </w:tcBorders>
          </w:tcPr>
          <w:p>
            <w:pPr>
              <w:pStyle w:val="TableParagraph"/>
              <w:spacing w:line="330" w:lineRule="exact" w:before="21"/>
              <w:ind w:left="107"/>
              <w:rPr>
                <w:b/>
                <w:sz w:val="24"/>
              </w:rPr>
            </w:pPr>
            <w:r>
              <w:rPr>
                <w:b/>
                <w:sz w:val="24"/>
              </w:rPr>
              <w:t>網址 </w:t>
            </w:r>
          </w:p>
        </w:tc>
        <w:tc>
          <w:tcPr>
            <w:tcW w:w="8648" w:type="dxa"/>
            <w:tcBorders>
              <w:top w:val="nil"/>
              <w:bottom w:val="nil"/>
            </w:tcBorders>
          </w:tcPr>
          <w:p>
            <w:pPr>
              <w:pStyle w:val="TableParagraph"/>
              <w:spacing w:before="32"/>
              <w:ind w:left="108"/>
              <w:rPr>
                <w:rFonts w:ascii="Times New Roman"/>
                <w:sz w:val="24"/>
              </w:rPr>
            </w:pPr>
            <w:hyperlink r:id="rId22">
              <w:r>
                <w:rPr>
                  <w:rFonts w:ascii="Times New Roman"/>
                  <w:color w:val="0000FF"/>
                  <w:sz w:val="24"/>
                  <w:u w:val="single" w:color="0000FF"/>
                </w:rPr>
                <w:t>http://service.elchk.org.hk/Other/New_info/programme/teenlong.html</w:t>
              </w:r>
            </w:hyperlink>
          </w:p>
        </w:tc>
      </w:tr>
      <w:tr>
        <w:trPr>
          <w:trHeight w:val="359" w:hRule="atLeast"/>
        </w:trPr>
        <w:tc>
          <w:tcPr>
            <w:tcW w:w="1560" w:type="dxa"/>
            <w:tcBorders>
              <w:top w:val="nil"/>
            </w:tcBorders>
          </w:tcPr>
          <w:p>
            <w:pPr>
              <w:pStyle w:val="TableParagraph"/>
              <w:spacing w:line="330" w:lineRule="exact" w:before="9"/>
              <w:ind w:left="107"/>
              <w:rPr>
                <w:b/>
                <w:sz w:val="24"/>
              </w:rPr>
            </w:pPr>
            <w:r>
              <w:rPr>
                <w:b/>
                <w:sz w:val="24"/>
              </w:rPr>
              <w:t>備註 </w:t>
            </w:r>
          </w:p>
        </w:tc>
        <w:tc>
          <w:tcPr>
            <w:tcW w:w="8648" w:type="dxa"/>
            <w:tcBorders>
              <w:top w:val="nil"/>
            </w:tcBorders>
          </w:tcPr>
          <w:p>
            <w:pPr>
              <w:pStyle w:val="TableParagraph"/>
              <w:spacing w:line="330" w:lineRule="exact" w:before="9"/>
              <w:ind w:left="108"/>
              <w:rPr>
                <w:sz w:val="24"/>
              </w:rPr>
            </w:pPr>
            <w:r>
              <w:rPr>
                <w:sz w:val="24"/>
              </w:rPr>
              <w:t>免費 </w:t>
            </w:r>
          </w:p>
        </w:tc>
      </w:tr>
    </w:tbl>
    <w:p>
      <w:pPr>
        <w:pStyle w:val="BodyText"/>
        <w:spacing w:line="329" w:lineRule="exact" w:before="105"/>
        <w:ind w:left="540"/>
      </w:pPr>
      <w:r>
        <w:rPr/>
        <w:t>如需更多資料，請參閱「社會福利署」網頁</w:t>
      </w:r>
    </w:p>
    <w:p>
      <w:pPr>
        <w:pStyle w:val="BodyText"/>
        <w:spacing w:line="270" w:lineRule="exact"/>
        <w:ind w:left="540"/>
        <w:rPr>
          <w:rFonts w:ascii="Times New Roman"/>
        </w:rPr>
      </w:pPr>
      <w:r>
        <w:rPr>
          <w:rFonts w:ascii="Times New Roman"/>
        </w:rPr>
        <w:t>(</w:t>
      </w:r>
      <w:hyperlink r:id="rId23">
        <w:r>
          <w:rPr>
            <w:rFonts w:ascii="Times New Roman"/>
            <w:color w:val="0000FF"/>
            <w:u w:val="single" w:color="0000FF"/>
          </w:rPr>
          <w:t>http://www.swd.gov.hk/tc/index/site_pubsvc/page_young/sub_serdrugabuser/</w:t>
        </w:r>
      </w:hyperlink>
      <w:r>
        <w:rPr>
          <w:rFonts w:ascii="Times New Roman"/>
        </w:rPr>
        <w:t>)</w:t>
      </w:r>
    </w:p>
    <w:p>
      <w:pPr>
        <w:pStyle w:val="BodyText"/>
        <w:rPr>
          <w:rFonts w:ascii="Times New Roman"/>
          <w:sz w:val="20"/>
        </w:rPr>
      </w:pPr>
    </w:p>
    <w:p>
      <w:pPr>
        <w:pStyle w:val="BodyText"/>
        <w:spacing w:before="3"/>
        <w:rPr>
          <w:rFonts w:ascii="Times New Roman"/>
          <w:sz w:val="18"/>
        </w:rPr>
      </w:pPr>
    </w:p>
    <w:p>
      <w:pPr>
        <w:spacing w:before="61"/>
        <w:ind w:left="540" w:right="0" w:firstLine="0"/>
        <w:jc w:val="left"/>
        <w:rPr>
          <w:sz w:val="36"/>
        </w:rPr>
      </w:pPr>
      <w:r>
        <w:rPr>
          <w:rFonts w:ascii="Times New Roman" w:eastAsia="Times New Roman"/>
          <w:b/>
          <w:sz w:val="36"/>
        </w:rPr>
        <w:t>VII. </w:t>
      </w:r>
      <w:r>
        <w:rPr>
          <w:sz w:val="36"/>
        </w:rPr>
        <w:t>參考資料</w:t>
      </w:r>
    </w:p>
    <w:p>
      <w:pPr>
        <w:pStyle w:val="ListParagraph"/>
        <w:numPr>
          <w:ilvl w:val="0"/>
          <w:numId w:val="19"/>
        </w:numPr>
        <w:tabs>
          <w:tab w:pos="1019" w:val="left" w:leader="none"/>
          <w:tab w:pos="1020" w:val="left" w:leader="none"/>
        </w:tabs>
        <w:spacing w:line="240" w:lineRule="auto" w:before="89" w:after="0"/>
        <w:ind w:left="1020" w:right="0" w:hanging="480"/>
        <w:jc w:val="left"/>
        <w:rPr>
          <w:sz w:val="24"/>
        </w:rPr>
      </w:pPr>
      <w:r>
        <w:rPr>
          <w:spacing w:val="-1"/>
          <w:sz w:val="24"/>
        </w:rPr>
        <w:t>社區藥物教育輔導會 </w:t>
      </w:r>
      <w:r>
        <w:rPr>
          <w:rFonts w:ascii="Times New Roman" w:eastAsia="Times New Roman"/>
          <w:sz w:val="24"/>
        </w:rPr>
        <w:t>(2007)</w:t>
      </w:r>
      <w:r>
        <w:rPr>
          <w:spacing w:val="-17"/>
          <w:sz w:val="24"/>
        </w:rPr>
        <w:t>。〈健康生活，遠離毒品〉。保安局禁毒處 和 禁毒常務委員會。</w:t>
      </w:r>
    </w:p>
    <w:p>
      <w:pPr>
        <w:pStyle w:val="BodyText"/>
        <w:rPr>
          <w:sz w:val="19"/>
        </w:rPr>
      </w:pPr>
    </w:p>
    <w:p>
      <w:pPr>
        <w:pStyle w:val="ListParagraph"/>
        <w:numPr>
          <w:ilvl w:val="0"/>
          <w:numId w:val="19"/>
        </w:numPr>
        <w:tabs>
          <w:tab w:pos="1020" w:val="left" w:leader="none"/>
        </w:tabs>
        <w:spacing w:line="360" w:lineRule="auto" w:before="0" w:after="0"/>
        <w:ind w:left="1020" w:right="154" w:hanging="480"/>
        <w:jc w:val="both"/>
        <w:rPr>
          <w:rFonts w:ascii="Times New Roman"/>
          <w:sz w:val="24"/>
        </w:rPr>
      </w:pPr>
      <w:r>
        <w:rPr>
          <w:rFonts w:ascii="Times New Roman"/>
          <w:sz w:val="24"/>
        </w:rPr>
        <w:t>United Nations Office for Drug Control and Crime Prevention (2003). School-based Drug Education, a guide for practitioners and the wider community. United Nations Office for Drug Control and Crime Prevention.</w:t>
      </w:r>
    </w:p>
    <w:p>
      <w:pPr>
        <w:spacing w:after="0" w:line="360" w:lineRule="auto"/>
        <w:jc w:val="both"/>
        <w:rPr>
          <w:rFonts w:ascii="Times New Roman"/>
          <w:sz w:val="24"/>
        </w:rPr>
        <w:sectPr>
          <w:pgSz w:w="11910" w:h="16840"/>
          <w:pgMar w:header="0" w:footer="930" w:top="1340" w:bottom="1120" w:left="180" w:right="560"/>
        </w:sectPr>
      </w:pPr>
    </w:p>
    <w:p>
      <w:pPr>
        <w:pStyle w:val="Heading6"/>
        <w:spacing w:before="4"/>
        <w:ind w:left="5321" w:right="0"/>
        <w:jc w:val="left"/>
      </w:pPr>
      <w:r>
        <w:rPr/>
        <w:pict>
          <v:line style="position:absolute;mso-position-horizontal-relative:page;mso-position-vertical-relative:page;z-index:-257448960" from="282.170013pt,486.72998pt" to="306.170013pt,486.72998pt" stroked="true" strokeweight=".600010pt" strokecolor="#000000">
            <v:stroke dashstyle="solid"/>
            <w10:wrap type="none"/>
          </v:line>
        </w:pict>
      </w:r>
      <w:r>
        <w:rPr/>
        <w:pict>
          <v:line style="position:absolute;mso-position-horizontal-relative:page;mso-position-vertical-relative:page;z-index:-257447936" from="185.419998pt,727.47998pt" to="209.443998pt,727.47998pt" stroked="true" strokeweight=".599980pt" strokecolor="#000000">
            <v:stroke dashstyle="solid"/>
            <w10:wrap type="none"/>
          </v:line>
        </w:pict>
      </w:r>
      <w:r>
        <w:rPr/>
        <w:t>禁毒教育</w:t>
      </w:r>
    </w:p>
    <w:p>
      <w:pPr>
        <w:spacing w:line="223" w:lineRule="auto" w:before="9"/>
        <w:ind w:left="3518" w:right="3140" w:firstLine="451"/>
        <w:jc w:val="left"/>
        <w:rPr>
          <w:b/>
          <w:sz w:val="36"/>
        </w:rPr>
      </w:pPr>
      <w:r>
        <w:rPr>
          <w:b/>
          <w:sz w:val="36"/>
        </w:rPr>
        <w:t>初小篇（小一、小二） </w:t>
      </w:r>
      <w:r>
        <w:rPr>
          <w:b/>
          <w:spacing w:val="-17"/>
          <w:sz w:val="36"/>
        </w:rPr>
        <w:t>第一節：『有病就要睇醫生』</w:t>
      </w:r>
    </w:p>
    <w:p>
      <w:pPr>
        <w:pStyle w:val="BodyText"/>
        <w:spacing w:before="2"/>
        <w:rPr>
          <w:b/>
          <w:sz w:val="19"/>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8649"/>
      </w:tblGrid>
      <w:tr>
        <w:trPr>
          <w:trHeight w:val="311" w:hRule="atLeast"/>
        </w:trPr>
        <w:tc>
          <w:tcPr>
            <w:tcW w:w="1419" w:type="dxa"/>
          </w:tcPr>
          <w:p>
            <w:pPr>
              <w:pStyle w:val="TableParagraph"/>
              <w:spacing w:line="292" w:lineRule="exact"/>
              <w:ind w:left="107"/>
              <w:rPr>
                <w:sz w:val="24"/>
              </w:rPr>
            </w:pPr>
            <w:r>
              <w:rPr>
                <w:sz w:val="24"/>
              </w:rPr>
              <w:t>目的：</w:t>
            </w:r>
          </w:p>
        </w:tc>
        <w:tc>
          <w:tcPr>
            <w:tcW w:w="8649" w:type="dxa"/>
          </w:tcPr>
          <w:p>
            <w:pPr>
              <w:pStyle w:val="TableParagraph"/>
              <w:spacing w:line="292" w:lineRule="exact"/>
              <w:ind w:left="107"/>
              <w:rPr>
                <w:sz w:val="24"/>
              </w:rPr>
            </w:pPr>
            <w:r>
              <w:rPr>
                <w:sz w:val="24"/>
              </w:rPr>
              <w:t>明白『有病就要睇醫生』是正確的方法</w:t>
            </w:r>
          </w:p>
        </w:tc>
      </w:tr>
      <w:tr>
        <w:trPr>
          <w:trHeight w:val="311" w:hRule="atLeast"/>
        </w:trPr>
        <w:tc>
          <w:tcPr>
            <w:tcW w:w="1419" w:type="dxa"/>
          </w:tcPr>
          <w:p>
            <w:pPr>
              <w:pStyle w:val="TableParagraph"/>
              <w:spacing w:line="292" w:lineRule="exact"/>
              <w:ind w:left="107"/>
              <w:rPr>
                <w:sz w:val="24"/>
              </w:rPr>
            </w:pPr>
            <w:r>
              <w:rPr>
                <w:sz w:val="24"/>
              </w:rPr>
              <w:t>對象：</w:t>
            </w:r>
          </w:p>
        </w:tc>
        <w:tc>
          <w:tcPr>
            <w:tcW w:w="8649" w:type="dxa"/>
          </w:tcPr>
          <w:p>
            <w:pPr>
              <w:pStyle w:val="TableParagraph"/>
              <w:spacing w:line="292" w:lineRule="exact"/>
              <w:ind w:left="107"/>
              <w:rPr>
                <w:sz w:val="24"/>
              </w:rPr>
            </w:pPr>
            <w:r>
              <w:rPr>
                <w:sz w:val="24"/>
              </w:rPr>
              <w:t>小一、小二學生</w:t>
            </w:r>
          </w:p>
        </w:tc>
      </w:tr>
      <w:tr>
        <w:trPr>
          <w:trHeight w:val="311" w:hRule="atLeast"/>
        </w:trPr>
        <w:tc>
          <w:tcPr>
            <w:tcW w:w="1419" w:type="dxa"/>
          </w:tcPr>
          <w:p>
            <w:pPr>
              <w:pStyle w:val="TableParagraph"/>
              <w:spacing w:line="292" w:lineRule="exact"/>
              <w:ind w:left="107"/>
              <w:rPr>
                <w:sz w:val="24"/>
              </w:rPr>
            </w:pPr>
            <w:r>
              <w:rPr>
                <w:sz w:val="24"/>
              </w:rPr>
              <w:t>教學節數：</w:t>
            </w:r>
          </w:p>
        </w:tc>
        <w:tc>
          <w:tcPr>
            <w:tcW w:w="8649" w:type="dxa"/>
          </w:tcPr>
          <w:p>
            <w:pPr>
              <w:pStyle w:val="TableParagraph"/>
              <w:spacing w:line="292" w:lineRule="exact"/>
              <w:ind w:left="107"/>
              <w:rPr>
                <w:rFonts w:ascii="Times New Roman" w:eastAsia="Times New Roman"/>
                <w:sz w:val="24"/>
              </w:rPr>
            </w:pPr>
            <w:r>
              <w:rPr>
                <w:rFonts w:ascii="Times New Roman" w:eastAsia="Times New Roman"/>
                <w:sz w:val="24"/>
              </w:rPr>
              <w:t>1 </w:t>
            </w:r>
            <w:r>
              <w:rPr>
                <w:sz w:val="24"/>
              </w:rPr>
              <w:t>節 </w:t>
            </w:r>
            <w:r>
              <w:rPr>
                <w:rFonts w:ascii="Times New Roman" w:eastAsia="Times New Roman"/>
                <w:sz w:val="24"/>
              </w:rPr>
              <w:t>(35 </w:t>
            </w:r>
            <w:r>
              <w:rPr>
                <w:sz w:val="24"/>
              </w:rPr>
              <w:t>分鐘</w:t>
            </w:r>
            <w:r>
              <w:rPr>
                <w:rFonts w:ascii="Times New Roman" w:eastAsia="Times New Roman"/>
                <w:sz w:val="24"/>
              </w:rPr>
              <w:t>)</w:t>
            </w:r>
          </w:p>
        </w:tc>
      </w:tr>
      <w:tr>
        <w:trPr>
          <w:trHeight w:val="313" w:hRule="atLeast"/>
        </w:trPr>
        <w:tc>
          <w:tcPr>
            <w:tcW w:w="1419" w:type="dxa"/>
          </w:tcPr>
          <w:p>
            <w:pPr>
              <w:pStyle w:val="TableParagraph"/>
              <w:spacing w:line="294" w:lineRule="exact"/>
              <w:ind w:left="107"/>
              <w:rPr>
                <w:sz w:val="24"/>
              </w:rPr>
            </w:pPr>
            <w:r>
              <w:rPr>
                <w:sz w:val="24"/>
              </w:rPr>
              <w:t>教具：</w:t>
            </w:r>
          </w:p>
        </w:tc>
        <w:tc>
          <w:tcPr>
            <w:tcW w:w="8649" w:type="dxa"/>
          </w:tcPr>
          <w:p>
            <w:pPr>
              <w:pStyle w:val="TableParagraph"/>
              <w:spacing w:line="294" w:lineRule="exact"/>
              <w:ind w:left="107"/>
              <w:rPr>
                <w:rFonts w:ascii="Times New Roman" w:eastAsia="Times New Roman"/>
                <w:sz w:val="24"/>
              </w:rPr>
            </w:pPr>
            <w:r>
              <w:rPr>
                <w:sz w:val="24"/>
              </w:rPr>
              <w:t>簡報一、工作紙</w:t>
            </w:r>
            <w:r>
              <w:rPr>
                <w:rFonts w:ascii="Times New Roman" w:eastAsia="Times New Roman"/>
                <w:sz w:val="24"/>
              </w:rPr>
              <w:t>(</w:t>
            </w:r>
            <w:r>
              <w:rPr>
                <w:sz w:val="24"/>
              </w:rPr>
              <w:t>一</w:t>
            </w:r>
            <w:r>
              <w:rPr>
                <w:rFonts w:ascii="Times New Roman" w:eastAsia="Times New Roman"/>
                <w:sz w:val="24"/>
              </w:rPr>
              <w:t>)</w:t>
            </w:r>
          </w:p>
        </w:tc>
      </w:tr>
    </w:tbl>
    <w:p>
      <w:pPr>
        <w:pStyle w:val="BodyText"/>
        <w:spacing w:before="8"/>
        <w:rPr>
          <w:b/>
          <w:sz w:val="38"/>
        </w:rPr>
      </w:pPr>
    </w:p>
    <w:p>
      <w:pPr>
        <w:pStyle w:val="BodyText"/>
        <w:ind w:left="480"/>
        <w:rPr>
          <w:rFonts w:ascii="Times New Roman" w:eastAsia="Times New Roman"/>
        </w:rPr>
      </w:pPr>
      <w:r>
        <w:rPr/>
        <w:pict>
          <v:line style="position:absolute;mso-position-horizontal-relative:page;mso-position-vertical-relative:paragraph;z-index:-257452032" from="179.779999pt,46.649979pt" to="203.803999pt,46.649979pt" stroked="true" strokeweight=".600010pt" strokecolor="#000000">
            <v:stroke dashstyle="solid"/>
            <w10:wrap type="none"/>
          </v:line>
        </w:pict>
      </w:r>
      <w:r>
        <w:rPr/>
        <w:pict>
          <v:line style="position:absolute;mso-position-horizontal-relative:page;mso-position-vertical-relative:paragraph;z-index:-257451008" from="236.449997pt,62.249981pt" to="260.449997pt,62.249981pt" stroked="true" strokeweight=".600010pt" strokecolor="#000000">
            <v:stroke dashstyle="solid"/>
            <w10:wrap type="none"/>
          </v:line>
        </w:pict>
      </w:r>
      <w:r>
        <w:rPr/>
        <w:pict>
          <v:line style="position:absolute;mso-position-horizontal-relative:page;mso-position-vertical-relative:paragraph;z-index:-257449984" from="276.410004pt,77.969978pt" to="300.410004pt,77.969978pt" stroked="true" strokeweight=".600010pt" strokecolor="#000000">
            <v:stroke dashstyle="solid"/>
            <w10:wrap type="none"/>
          </v:line>
        </w:pict>
      </w:r>
      <w:r>
        <w:rPr/>
        <w:t>活動建議</w:t>
      </w:r>
      <w:r>
        <w:rPr>
          <w:rFonts w:ascii="Times New Roman" w:eastAsia="Times New Roman"/>
        </w:rPr>
        <w:t>:</w:t>
      </w: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5544"/>
        <w:gridCol w:w="1701"/>
        <w:gridCol w:w="1559"/>
      </w:tblGrid>
      <w:tr>
        <w:trPr>
          <w:trHeight w:val="309" w:hRule="atLeast"/>
        </w:trPr>
        <w:tc>
          <w:tcPr>
            <w:tcW w:w="1260" w:type="dxa"/>
            <w:tcBorders>
              <w:bottom w:val="single" w:sz="6" w:space="0" w:color="000000"/>
            </w:tcBorders>
          </w:tcPr>
          <w:p>
            <w:pPr>
              <w:pStyle w:val="TableParagraph"/>
              <w:spacing w:line="289" w:lineRule="exact"/>
              <w:ind w:left="114"/>
              <w:rPr>
                <w:b/>
                <w:sz w:val="24"/>
              </w:rPr>
            </w:pPr>
            <w:r>
              <w:rPr>
                <w:b/>
                <w:sz w:val="24"/>
              </w:rPr>
              <w:t>時間</w:t>
            </w:r>
            <w:r>
              <w:rPr>
                <w:rFonts w:ascii="Times New Roman" w:eastAsia="Times New Roman"/>
                <w:b/>
                <w:sz w:val="24"/>
              </w:rPr>
              <w:t>/</w:t>
            </w:r>
            <w:r>
              <w:rPr>
                <w:b/>
                <w:sz w:val="24"/>
              </w:rPr>
              <w:t>結構</w:t>
            </w:r>
          </w:p>
        </w:tc>
        <w:tc>
          <w:tcPr>
            <w:tcW w:w="5544" w:type="dxa"/>
            <w:tcBorders>
              <w:bottom w:val="single" w:sz="6" w:space="0" w:color="000000"/>
            </w:tcBorders>
          </w:tcPr>
          <w:p>
            <w:pPr>
              <w:pStyle w:val="TableParagraph"/>
              <w:spacing w:line="289" w:lineRule="exact"/>
              <w:ind w:left="2272" w:right="2261"/>
              <w:jc w:val="center"/>
              <w:rPr>
                <w:b/>
                <w:sz w:val="24"/>
              </w:rPr>
            </w:pPr>
            <w:r>
              <w:rPr>
                <w:b/>
                <w:sz w:val="24"/>
              </w:rPr>
              <w:t>教學步驟</w:t>
            </w:r>
          </w:p>
        </w:tc>
        <w:tc>
          <w:tcPr>
            <w:tcW w:w="1701" w:type="dxa"/>
            <w:tcBorders>
              <w:bottom w:val="single" w:sz="6" w:space="0" w:color="000000"/>
            </w:tcBorders>
          </w:tcPr>
          <w:p>
            <w:pPr>
              <w:pStyle w:val="TableParagraph"/>
              <w:spacing w:line="289" w:lineRule="exact"/>
              <w:ind w:left="590" w:right="580"/>
              <w:jc w:val="center"/>
              <w:rPr>
                <w:b/>
                <w:sz w:val="24"/>
              </w:rPr>
            </w:pPr>
            <w:r>
              <w:rPr>
                <w:b/>
                <w:sz w:val="24"/>
              </w:rPr>
              <w:t>教材</w:t>
            </w:r>
          </w:p>
        </w:tc>
        <w:tc>
          <w:tcPr>
            <w:tcW w:w="1559" w:type="dxa"/>
            <w:tcBorders>
              <w:bottom w:val="single" w:sz="6" w:space="0" w:color="000000"/>
            </w:tcBorders>
          </w:tcPr>
          <w:p>
            <w:pPr>
              <w:pStyle w:val="TableParagraph"/>
              <w:spacing w:line="289" w:lineRule="exact"/>
              <w:ind w:left="302"/>
              <w:rPr>
                <w:b/>
                <w:sz w:val="24"/>
              </w:rPr>
            </w:pPr>
            <w:r>
              <w:rPr>
                <w:b/>
                <w:sz w:val="24"/>
              </w:rPr>
              <w:t>注意事項</w:t>
            </w:r>
          </w:p>
        </w:tc>
      </w:tr>
      <w:tr>
        <w:trPr>
          <w:trHeight w:val="3011" w:hRule="atLeast"/>
        </w:trPr>
        <w:tc>
          <w:tcPr>
            <w:tcW w:w="1260" w:type="dxa"/>
            <w:tcBorders>
              <w:top w:val="single" w:sz="6"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31"/>
              </w:rPr>
            </w:pPr>
          </w:p>
          <w:p>
            <w:pPr>
              <w:pStyle w:val="TableParagraph"/>
              <w:spacing w:line="223" w:lineRule="auto"/>
              <w:ind w:left="148" w:right="139" w:firstLine="151"/>
              <w:rPr>
                <w:b/>
                <w:sz w:val="24"/>
              </w:rPr>
            </w:pPr>
            <w:r>
              <w:rPr>
                <w:rFonts w:ascii="Times New Roman" w:eastAsia="Times New Roman"/>
                <w:sz w:val="24"/>
              </w:rPr>
              <w:t>5 </w:t>
            </w:r>
            <w:r>
              <w:rPr>
                <w:sz w:val="24"/>
              </w:rPr>
              <w:t>分鐘</w:t>
            </w:r>
            <w:r>
              <w:rPr>
                <w:b/>
                <w:sz w:val="24"/>
              </w:rPr>
              <w:t>引起動機</w:t>
            </w:r>
          </w:p>
        </w:tc>
        <w:tc>
          <w:tcPr>
            <w:tcW w:w="5544" w:type="dxa"/>
            <w:tcBorders>
              <w:top w:val="single" w:sz="6" w:space="0" w:color="000000"/>
            </w:tcBorders>
          </w:tcPr>
          <w:p>
            <w:pPr>
              <w:pStyle w:val="TableParagraph"/>
              <w:spacing w:line="298" w:lineRule="exact"/>
              <w:ind w:left="108"/>
              <w:rPr>
                <w:sz w:val="24"/>
              </w:rPr>
            </w:pPr>
            <w:r>
              <w:rPr>
                <w:sz w:val="24"/>
              </w:rPr>
              <w:t>教師分享 </w:t>
            </w:r>
            <w:r>
              <w:rPr>
                <w:rFonts w:ascii="Times New Roman" w:eastAsia="Times New Roman"/>
                <w:sz w:val="24"/>
              </w:rPr>
              <w:t>: </w:t>
            </w:r>
            <w:r>
              <w:rPr>
                <w:sz w:val="24"/>
              </w:rPr>
              <w:t>以兔兔生病的故事為例，</w:t>
            </w:r>
          </w:p>
          <w:p>
            <w:pPr>
              <w:pStyle w:val="TableParagraph"/>
              <w:numPr>
                <w:ilvl w:val="0"/>
                <w:numId w:val="20"/>
              </w:numPr>
              <w:tabs>
                <w:tab w:pos="589" w:val="left" w:leader="none"/>
              </w:tabs>
              <w:spacing w:line="225" w:lineRule="auto" w:before="2" w:after="0"/>
              <w:ind w:left="588" w:right="63" w:hanging="480"/>
              <w:jc w:val="both"/>
              <w:rPr>
                <w:sz w:val="24"/>
              </w:rPr>
            </w:pPr>
            <w:r>
              <w:rPr>
                <w:sz w:val="24"/>
              </w:rPr>
              <w:t>她小時候一次幫寵物兔兔洗澡後</w:t>
            </w:r>
            <w:r>
              <w:rPr>
                <w:rFonts w:ascii="Times New Roman" w:hAnsi="Times New Roman" w:eastAsia="Times New Roman"/>
                <w:sz w:val="24"/>
              </w:rPr>
              <w:t>(</w:t>
            </w:r>
            <w:r>
              <w:rPr>
                <w:sz w:val="24"/>
              </w:rPr>
              <w:t>後來才知道 白兔是不需要洗澡的</w:t>
            </w:r>
            <w:r>
              <w:rPr>
                <w:rFonts w:ascii="Times New Roman" w:hAnsi="Times New Roman" w:eastAsia="Times New Roman"/>
                <w:sz w:val="24"/>
              </w:rPr>
              <w:t>)</w:t>
            </w:r>
            <w:r>
              <w:rPr>
                <w:spacing w:val="-2"/>
                <w:sz w:val="24"/>
              </w:rPr>
              <w:t>，引致兔兔生病的事件。</w:t>
            </w:r>
          </w:p>
          <w:p>
            <w:pPr>
              <w:pStyle w:val="TableParagraph"/>
              <w:spacing w:before="9"/>
              <w:rPr>
                <w:rFonts w:ascii="Times New Roman"/>
                <w:sz w:val="23"/>
              </w:rPr>
            </w:pPr>
          </w:p>
          <w:p>
            <w:pPr>
              <w:pStyle w:val="TableParagraph"/>
              <w:numPr>
                <w:ilvl w:val="0"/>
                <w:numId w:val="20"/>
              </w:numPr>
              <w:tabs>
                <w:tab w:pos="589" w:val="left" w:leader="none"/>
              </w:tabs>
              <w:spacing w:line="223" w:lineRule="auto" w:before="1" w:after="0"/>
              <w:ind w:left="588" w:right="142" w:hanging="480"/>
              <w:jc w:val="both"/>
              <w:rPr>
                <w:sz w:val="24"/>
              </w:rPr>
            </w:pPr>
            <w:r>
              <w:rPr>
                <w:sz w:val="24"/>
              </w:rPr>
              <w:t>她怕被父親責罵，便胡亂給</w:t>
            </w:r>
            <w:r>
              <w:rPr>
                <w:sz w:val="24"/>
                <w:u w:val="single"/>
              </w:rPr>
              <w:t>兔兔</w:t>
            </w:r>
            <w:r>
              <w:rPr>
                <w:spacing w:val="-3"/>
                <w:sz w:val="24"/>
              </w:rPr>
              <w:t>吃了一些媽媽</w:t>
            </w:r>
            <w:r>
              <w:rPr>
                <w:sz w:val="24"/>
              </w:rPr>
              <w:t>服用的感冒藥，結果</w:t>
            </w:r>
            <w:r>
              <w:rPr>
                <w:sz w:val="24"/>
                <w:u w:val="single"/>
              </w:rPr>
              <w:t>兔兔</w:t>
            </w:r>
            <w:r>
              <w:rPr>
                <w:spacing w:val="-2"/>
                <w:sz w:val="24"/>
              </w:rPr>
              <w:t>嚴重腹瀉，要到獸醫</w:t>
            </w:r>
            <w:r>
              <w:rPr>
                <w:sz w:val="24"/>
              </w:rPr>
              <w:t>診所接受多次的治療才康復。</w:t>
            </w:r>
          </w:p>
          <w:p>
            <w:pPr>
              <w:pStyle w:val="TableParagraph"/>
              <w:spacing w:before="5"/>
              <w:rPr>
                <w:rFonts w:ascii="Times New Roman"/>
                <w:sz w:val="22"/>
              </w:rPr>
            </w:pPr>
          </w:p>
          <w:p>
            <w:pPr>
              <w:pStyle w:val="TableParagraph"/>
              <w:numPr>
                <w:ilvl w:val="0"/>
                <w:numId w:val="20"/>
              </w:numPr>
              <w:tabs>
                <w:tab w:pos="588" w:val="left" w:leader="none"/>
                <w:tab w:pos="589" w:val="left" w:leader="none"/>
              </w:tabs>
              <w:spacing w:line="240" w:lineRule="auto" w:before="0" w:after="0"/>
              <w:ind w:left="588" w:right="0" w:hanging="481"/>
              <w:jc w:val="left"/>
              <w:rPr>
                <w:sz w:val="24"/>
              </w:rPr>
            </w:pPr>
            <w:r>
              <w:rPr>
                <w:sz w:val="24"/>
              </w:rPr>
              <w:t>教師感到萬分難過又內疚。</w:t>
            </w:r>
          </w:p>
        </w:tc>
        <w:tc>
          <w:tcPr>
            <w:tcW w:w="1701" w:type="dxa"/>
            <w:tcBorders>
              <w:top w:val="single" w:sz="6" w:space="0" w:color="000000"/>
            </w:tcBorders>
          </w:tcPr>
          <w:p>
            <w:pPr>
              <w:pStyle w:val="TableParagraph"/>
              <w:rPr>
                <w:rFonts w:ascii="Times New Roman"/>
                <w:sz w:val="24"/>
              </w:rPr>
            </w:pPr>
          </w:p>
        </w:tc>
        <w:tc>
          <w:tcPr>
            <w:tcW w:w="1559" w:type="dxa"/>
            <w:tcBorders>
              <w:top w:val="single" w:sz="6" w:space="0" w:color="000000"/>
            </w:tcBorders>
          </w:tcPr>
          <w:p>
            <w:pPr>
              <w:pStyle w:val="TableParagraph"/>
              <w:rPr>
                <w:rFonts w:ascii="Times New Roman"/>
                <w:sz w:val="24"/>
              </w:rPr>
            </w:pPr>
          </w:p>
        </w:tc>
      </w:tr>
      <w:tr>
        <w:trPr>
          <w:trHeight w:val="6890" w:hRule="atLeast"/>
        </w:trPr>
        <w:tc>
          <w:tcPr>
            <w:tcW w:w="1260"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32"/>
              </w:rPr>
            </w:pPr>
          </w:p>
          <w:p>
            <w:pPr>
              <w:pStyle w:val="TableParagraph"/>
              <w:spacing w:line="223" w:lineRule="auto"/>
              <w:ind w:left="148" w:right="139" w:firstLine="91"/>
              <w:rPr>
                <w:b/>
                <w:sz w:val="24"/>
              </w:rPr>
            </w:pPr>
            <w:r>
              <w:rPr>
                <w:rFonts w:ascii="Times New Roman" w:eastAsia="Times New Roman"/>
                <w:sz w:val="24"/>
              </w:rPr>
              <w:t>25 </w:t>
            </w:r>
            <w:r>
              <w:rPr>
                <w:sz w:val="24"/>
              </w:rPr>
              <w:t>分鐘</w:t>
            </w:r>
            <w:r>
              <w:rPr>
                <w:b/>
                <w:sz w:val="24"/>
              </w:rPr>
              <w:t>主題內容</w:t>
            </w:r>
          </w:p>
        </w:tc>
        <w:tc>
          <w:tcPr>
            <w:tcW w:w="5544" w:type="dxa"/>
          </w:tcPr>
          <w:p>
            <w:pPr>
              <w:pStyle w:val="TableParagraph"/>
              <w:numPr>
                <w:ilvl w:val="0"/>
                <w:numId w:val="21"/>
              </w:numPr>
              <w:tabs>
                <w:tab w:pos="540" w:val="left" w:leader="none"/>
                <w:tab w:pos="541" w:val="left" w:leader="none"/>
              </w:tabs>
              <w:spacing w:line="312" w:lineRule="exact" w:before="0" w:after="0"/>
              <w:ind w:left="540" w:right="0" w:hanging="433"/>
              <w:jc w:val="left"/>
              <w:rPr>
                <w:sz w:val="24"/>
              </w:rPr>
            </w:pPr>
            <w:r>
              <w:rPr>
                <w:sz w:val="24"/>
              </w:rPr>
              <w:t>教師提問「誰人有飼養過寵物</w:t>
            </w:r>
            <w:r>
              <w:rPr>
                <w:rFonts w:ascii="Times New Roman" w:eastAsia="Times New Roman"/>
                <w:sz w:val="24"/>
              </w:rPr>
              <w:t>?</w:t>
            </w:r>
            <w:r>
              <w:rPr>
                <w:sz w:val="24"/>
              </w:rPr>
              <w:t>」</w:t>
            </w:r>
          </w:p>
          <w:p>
            <w:pPr>
              <w:pStyle w:val="TableParagraph"/>
              <w:spacing w:before="11"/>
              <w:rPr>
                <w:rFonts w:ascii="Times New Roman"/>
                <w:sz w:val="21"/>
              </w:rPr>
            </w:pPr>
          </w:p>
          <w:p>
            <w:pPr>
              <w:pStyle w:val="TableParagraph"/>
              <w:numPr>
                <w:ilvl w:val="0"/>
                <w:numId w:val="21"/>
              </w:numPr>
              <w:tabs>
                <w:tab w:pos="528" w:val="left" w:leader="none"/>
                <w:tab w:pos="529" w:val="left" w:leader="none"/>
              </w:tabs>
              <w:spacing w:line="240" w:lineRule="auto" w:before="0" w:after="0"/>
              <w:ind w:left="528" w:right="0" w:hanging="421"/>
              <w:jc w:val="left"/>
              <w:rPr>
                <w:sz w:val="24"/>
              </w:rPr>
            </w:pPr>
            <w:r>
              <w:rPr>
                <w:sz w:val="24"/>
              </w:rPr>
              <w:t>請學生分享如何處理患病的寵物。</w:t>
            </w:r>
          </w:p>
          <w:p>
            <w:pPr>
              <w:pStyle w:val="TableParagraph"/>
              <w:spacing w:before="5"/>
              <w:rPr>
                <w:rFonts w:ascii="Times New Roman"/>
                <w:sz w:val="23"/>
              </w:rPr>
            </w:pPr>
          </w:p>
          <w:p>
            <w:pPr>
              <w:pStyle w:val="TableParagraph"/>
              <w:numPr>
                <w:ilvl w:val="0"/>
                <w:numId w:val="21"/>
              </w:numPr>
              <w:tabs>
                <w:tab w:pos="542" w:val="left" w:leader="none"/>
                <w:tab w:pos="543" w:val="left" w:leader="none"/>
              </w:tabs>
              <w:spacing w:line="223" w:lineRule="auto" w:before="0" w:after="0"/>
              <w:ind w:left="542" w:right="188" w:hanging="432"/>
              <w:jc w:val="left"/>
              <w:rPr>
                <w:sz w:val="24"/>
              </w:rPr>
            </w:pPr>
            <w:r>
              <w:rPr>
                <w:sz w:val="24"/>
              </w:rPr>
              <w:t>教師使用簡報或工作紙，讀出兔兔生病的情 況，讓學生思考</w:t>
            </w:r>
            <w:r>
              <w:rPr>
                <w:sz w:val="24"/>
                <w:u w:val="single"/>
              </w:rPr>
              <w:t>兔兔</w:t>
            </w:r>
            <w:r>
              <w:rPr>
                <w:spacing w:val="-2"/>
                <w:sz w:val="24"/>
              </w:rPr>
              <w:t>生病時的正確處理方法。</w:t>
            </w:r>
          </w:p>
          <w:p>
            <w:pPr>
              <w:pStyle w:val="TableParagraph"/>
              <w:spacing w:before="5"/>
              <w:rPr>
                <w:rFonts w:ascii="Times New Roman"/>
                <w:sz w:val="22"/>
              </w:rPr>
            </w:pPr>
          </w:p>
          <w:p>
            <w:pPr>
              <w:pStyle w:val="TableParagraph"/>
              <w:numPr>
                <w:ilvl w:val="0"/>
                <w:numId w:val="21"/>
              </w:numPr>
              <w:tabs>
                <w:tab w:pos="448" w:val="left" w:leader="none"/>
                <w:tab w:pos="545" w:val="left" w:leader="none"/>
              </w:tabs>
              <w:spacing w:line="324" w:lineRule="exact" w:before="1" w:after="0"/>
              <w:ind w:left="545" w:right="0" w:hanging="534"/>
              <w:jc w:val="left"/>
              <w:rPr>
                <w:sz w:val="24"/>
              </w:rPr>
            </w:pPr>
            <w:r>
              <w:rPr>
                <w:spacing w:val="-4"/>
                <w:sz w:val="24"/>
              </w:rPr>
              <w:t>學生分組</w:t>
            </w:r>
            <w:r>
              <w:rPr>
                <w:sz w:val="24"/>
              </w:rPr>
              <w:t>（四至五人一組</w:t>
            </w:r>
            <w:r>
              <w:rPr>
                <w:spacing w:val="-128"/>
                <w:sz w:val="24"/>
              </w:rPr>
              <w:t>）</w:t>
            </w:r>
            <w:r>
              <w:rPr>
                <w:spacing w:val="-3"/>
                <w:sz w:val="24"/>
              </w:rPr>
              <w:t>，教師帶領學生討論</w:t>
            </w:r>
          </w:p>
          <w:p>
            <w:pPr>
              <w:pStyle w:val="TableParagraph"/>
              <w:numPr>
                <w:ilvl w:val="1"/>
                <w:numId w:val="21"/>
              </w:numPr>
              <w:tabs>
                <w:tab w:pos="878" w:val="left" w:leader="none"/>
              </w:tabs>
              <w:spacing w:line="324" w:lineRule="exact" w:before="0" w:after="0"/>
              <w:ind w:left="877" w:right="0" w:hanging="841"/>
              <w:jc w:val="left"/>
              <w:rPr>
                <w:sz w:val="24"/>
              </w:rPr>
            </w:pPr>
            <w:r>
              <w:rPr>
                <w:sz w:val="24"/>
              </w:rPr>
              <w:t>至</w:t>
            </w:r>
            <w:r>
              <w:rPr>
                <w:rFonts w:ascii="Times New Roman" w:eastAsia="Times New Roman"/>
                <w:sz w:val="24"/>
              </w:rPr>
              <w:t>(E)</w:t>
            </w:r>
            <w:r>
              <w:rPr>
                <w:sz w:val="24"/>
              </w:rPr>
              <w:t>項的處理方法是否適合治療</w:t>
            </w:r>
            <w:r>
              <w:rPr>
                <w:sz w:val="24"/>
                <w:u w:val="single"/>
              </w:rPr>
              <w:t>兔兔</w:t>
            </w:r>
            <w:r>
              <w:rPr>
                <w:sz w:val="24"/>
              </w:rPr>
              <w:t>。</w:t>
            </w:r>
          </w:p>
          <w:p>
            <w:pPr>
              <w:pStyle w:val="TableParagraph"/>
              <w:spacing w:before="2"/>
              <w:rPr>
                <w:rFonts w:ascii="Times New Roman"/>
                <w:sz w:val="23"/>
              </w:rPr>
            </w:pPr>
          </w:p>
          <w:p>
            <w:pPr>
              <w:pStyle w:val="TableParagraph"/>
              <w:numPr>
                <w:ilvl w:val="0"/>
                <w:numId w:val="21"/>
              </w:numPr>
              <w:tabs>
                <w:tab w:pos="544" w:val="left" w:leader="none"/>
                <w:tab w:pos="545" w:val="left" w:leader="none"/>
              </w:tabs>
              <w:spacing w:line="225" w:lineRule="auto" w:before="0" w:after="0"/>
              <w:ind w:left="545" w:right="94" w:hanging="437"/>
              <w:jc w:val="left"/>
              <w:rPr>
                <w:sz w:val="24"/>
              </w:rPr>
            </w:pPr>
            <w:r>
              <w:rPr>
                <w:sz w:val="24"/>
              </w:rPr>
              <w:t>教師亦可讓各組學生自行討論</w:t>
            </w:r>
            <w:r>
              <w:rPr>
                <w:rFonts w:ascii="Times New Roman" w:eastAsia="Times New Roman"/>
                <w:sz w:val="24"/>
              </w:rPr>
              <w:t>(A)</w:t>
            </w:r>
            <w:r>
              <w:rPr>
                <w:sz w:val="24"/>
              </w:rPr>
              <w:t>至</w:t>
            </w:r>
            <w:r>
              <w:rPr>
                <w:rFonts w:ascii="Times New Roman" w:eastAsia="Times New Roman"/>
                <w:sz w:val="24"/>
              </w:rPr>
              <w:t>(E)</w:t>
            </w:r>
            <w:r>
              <w:rPr>
                <w:spacing w:val="-21"/>
                <w:sz w:val="24"/>
              </w:rPr>
              <w:t>項，並選</w:t>
            </w:r>
            <w:r>
              <w:rPr>
                <w:spacing w:val="-31"/>
                <w:sz w:val="24"/>
              </w:rPr>
              <w:t>擇 </w:t>
            </w:r>
            <w:r>
              <w:rPr>
                <w:rFonts w:ascii="Times New Roman" w:eastAsia="Times New Roman"/>
                <w:sz w:val="24"/>
              </w:rPr>
              <w:t>1-2 </w:t>
            </w:r>
            <w:r>
              <w:rPr>
                <w:sz w:val="24"/>
              </w:rPr>
              <w:t>個適當的處理方法。</w:t>
            </w:r>
          </w:p>
          <w:p>
            <w:pPr>
              <w:pStyle w:val="TableParagraph"/>
              <w:spacing w:before="10"/>
              <w:rPr>
                <w:rFonts w:ascii="Times New Roman"/>
                <w:sz w:val="23"/>
              </w:rPr>
            </w:pPr>
          </w:p>
          <w:p>
            <w:pPr>
              <w:pStyle w:val="TableParagraph"/>
              <w:numPr>
                <w:ilvl w:val="0"/>
                <w:numId w:val="21"/>
              </w:numPr>
              <w:tabs>
                <w:tab w:pos="544" w:val="left" w:leader="none"/>
                <w:tab w:pos="545" w:val="left" w:leader="none"/>
              </w:tabs>
              <w:spacing w:line="223" w:lineRule="auto" w:before="0" w:after="0"/>
              <w:ind w:left="545" w:right="94" w:hanging="437"/>
              <w:jc w:val="left"/>
              <w:rPr>
                <w:sz w:val="24"/>
              </w:rPr>
            </w:pPr>
            <w:r>
              <w:rPr>
                <w:sz w:val="24"/>
              </w:rPr>
              <w:t>教師提醒學生，</w:t>
            </w:r>
            <w:r>
              <w:rPr>
                <w:sz w:val="24"/>
                <w:u w:val="single"/>
              </w:rPr>
              <w:t>兔兔</w:t>
            </w:r>
            <w:r>
              <w:rPr>
                <w:sz w:val="24"/>
              </w:rPr>
              <w:t>生病必須由獸醫診治及處</w:t>
            </w:r>
            <w:r>
              <w:rPr>
                <w:spacing w:val="-3"/>
                <w:sz w:val="24"/>
              </w:rPr>
              <w:t>方藥物，胡亂給</w:t>
            </w:r>
            <w:r>
              <w:rPr>
                <w:sz w:val="24"/>
                <w:u w:val="single"/>
              </w:rPr>
              <w:t>兔兔</w:t>
            </w:r>
            <w:r>
              <w:rPr>
                <w:spacing w:val="-24"/>
                <w:sz w:val="24"/>
              </w:rPr>
              <w:t>服用「成藥」</w:t>
            </w:r>
            <w:r>
              <w:rPr>
                <w:rFonts w:ascii="新細明體" w:eastAsia="新細明體" w:hint="eastAsia"/>
                <w:spacing w:val="-5"/>
                <w:sz w:val="24"/>
              </w:rPr>
              <w:t>，</w:t>
            </w:r>
            <w:r>
              <w:rPr>
                <w:sz w:val="24"/>
              </w:rPr>
              <w:t>只會對</w:t>
            </w:r>
            <w:r>
              <w:rPr>
                <w:spacing w:val="-8"/>
                <w:sz w:val="24"/>
                <w:u w:val="single"/>
              </w:rPr>
              <w:t>兔兔</w:t>
            </w:r>
            <w:r>
              <w:rPr>
                <w:sz w:val="24"/>
              </w:rPr>
              <w:t>的生命構成危險。</w:t>
            </w:r>
          </w:p>
          <w:p>
            <w:pPr>
              <w:pStyle w:val="TableParagraph"/>
              <w:spacing w:before="11"/>
              <w:rPr>
                <w:rFonts w:ascii="Times New Roman"/>
                <w:sz w:val="23"/>
              </w:rPr>
            </w:pPr>
          </w:p>
          <w:p>
            <w:pPr>
              <w:pStyle w:val="TableParagraph"/>
              <w:numPr>
                <w:ilvl w:val="0"/>
                <w:numId w:val="21"/>
              </w:numPr>
              <w:tabs>
                <w:tab w:pos="528" w:val="left" w:leader="none"/>
                <w:tab w:pos="529" w:val="left" w:leader="none"/>
              </w:tabs>
              <w:spacing w:line="223" w:lineRule="auto" w:before="0" w:after="0"/>
              <w:ind w:left="540" w:right="202" w:hanging="432"/>
              <w:jc w:val="left"/>
              <w:rPr>
                <w:sz w:val="24"/>
              </w:rPr>
            </w:pPr>
            <w:r>
              <w:rPr>
                <w:spacing w:val="-1"/>
                <w:sz w:val="24"/>
              </w:rPr>
              <w:t>教師提問學生患病時，會如何處理。學生可自</w:t>
            </w:r>
            <w:r>
              <w:rPr>
                <w:sz w:val="24"/>
              </w:rPr>
              <w:t>由表達意見。</w:t>
            </w:r>
          </w:p>
          <w:p>
            <w:pPr>
              <w:pStyle w:val="TableParagraph"/>
              <w:rPr>
                <w:rFonts w:ascii="Times New Roman"/>
                <w:sz w:val="24"/>
              </w:rPr>
            </w:pPr>
          </w:p>
          <w:p>
            <w:pPr>
              <w:pStyle w:val="TableParagraph"/>
              <w:numPr>
                <w:ilvl w:val="0"/>
                <w:numId w:val="21"/>
              </w:numPr>
              <w:tabs>
                <w:tab w:pos="528" w:val="left" w:leader="none"/>
                <w:tab w:pos="529" w:val="left" w:leader="none"/>
              </w:tabs>
              <w:spacing w:line="223" w:lineRule="auto" w:before="0" w:after="0"/>
              <w:ind w:left="540" w:right="202" w:hanging="432"/>
              <w:jc w:val="left"/>
              <w:rPr>
                <w:sz w:val="24"/>
              </w:rPr>
            </w:pPr>
            <w:r>
              <w:rPr>
                <w:sz w:val="24"/>
              </w:rPr>
              <w:t>教師指出與兔兔的情況一樣</w:t>
            </w:r>
            <w:r>
              <w:rPr>
                <w:rFonts w:ascii="新細明體" w:eastAsia="新細明體" w:hint="eastAsia"/>
                <w:sz w:val="24"/>
              </w:rPr>
              <w:t>，</w:t>
            </w:r>
            <w:r>
              <w:rPr>
                <w:spacing w:val="-3"/>
                <w:sz w:val="24"/>
              </w:rPr>
              <w:t>若我們生病應立</w:t>
            </w:r>
            <w:r>
              <w:rPr>
                <w:sz w:val="24"/>
              </w:rPr>
              <w:t>即求醫。</w:t>
            </w:r>
          </w:p>
        </w:tc>
        <w:tc>
          <w:tcPr>
            <w:tcW w:w="1701"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2"/>
              </w:rPr>
            </w:pPr>
          </w:p>
          <w:p>
            <w:pPr>
              <w:pStyle w:val="TableParagraph"/>
              <w:spacing w:line="324" w:lineRule="exact"/>
              <w:ind w:left="109"/>
              <w:rPr>
                <w:sz w:val="24"/>
              </w:rPr>
            </w:pPr>
            <w:r>
              <w:rPr>
                <w:sz w:val="24"/>
              </w:rPr>
              <w:t>簡報一</w:t>
            </w:r>
          </w:p>
          <w:p>
            <w:pPr>
              <w:pStyle w:val="TableParagraph"/>
              <w:spacing w:line="324" w:lineRule="exact"/>
              <w:ind w:left="109"/>
              <w:rPr>
                <w:rFonts w:ascii="Times New Roman" w:eastAsia="Times New Roman"/>
                <w:sz w:val="20"/>
              </w:rPr>
            </w:pPr>
            <w:r>
              <w:rPr>
                <w:sz w:val="24"/>
              </w:rPr>
              <w:t>或工作紙</w:t>
            </w:r>
            <w:r>
              <w:rPr>
                <w:rFonts w:ascii="Times New Roman" w:eastAsia="Times New Roman"/>
                <w:sz w:val="20"/>
              </w:rPr>
              <w:t>(</w:t>
            </w:r>
            <w:r>
              <w:rPr>
                <w:sz w:val="20"/>
              </w:rPr>
              <w:t>一</w:t>
            </w:r>
            <w:r>
              <w:rPr>
                <w:rFonts w:ascii="Times New Roman" w:eastAsia="Times New Roman"/>
                <w:sz w:val="20"/>
              </w:rPr>
              <w:t>)</w:t>
            </w:r>
          </w:p>
        </w:tc>
        <w:tc>
          <w:tcPr>
            <w:tcW w:w="1559" w:type="dxa"/>
          </w:tcPr>
          <w:p>
            <w:pPr>
              <w:pStyle w:val="TableParagraph"/>
              <w:rPr>
                <w:rFonts w:ascii="Times New Roman"/>
                <w:sz w:val="24"/>
              </w:rPr>
            </w:pPr>
          </w:p>
        </w:tc>
      </w:tr>
    </w:tbl>
    <w:p>
      <w:pPr>
        <w:spacing w:after="0"/>
        <w:rPr>
          <w:rFonts w:ascii="Times New Roman"/>
          <w:sz w:val="24"/>
        </w:rPr>
        <w:sectPr>
          <w:pgSz w:w="11910" w:h="16840"/>
          <w:pgMar w:header="0" w:footer="930" w:top="1040" w:bottom="1200" w:left="180" w:right="560"/>
        </w:sect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5544"/>
        <w:gridCol w:w="1701"/>
        <w:gridCol w:w="1559"/>
      </w:tblGrid>
      <w:tr>
        <w:trPr>
          <w:trHeight w:val="3602" w:hRule="atLeast"/>
        </w:trPr>
        <w:tc>
          <w:tcPr>
            <w:tcW w:w="1260"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
              <w:rPr>
                <w:rFonts w:ascii="Times New Roman"/>
                <w:sz w:val="20"/>
              </w:rPr>
            </w:pPr>
          </w:p>
          <w:p>
            <w:pPr>
              <w:pStyle w:val="TableParagraph"/>
              <w:spacing w:line="223" w:lineRule="auto"/>
              <w:ind w:left="122" w:right="165" w:firstLine="2"/>
              <w:jc w:val="center"/>
              <w:rPr>
                <w:b/>
                <w:sz w:val="24"/>
              </w:rPr>
            </w:pPr>
            <w:r>
              <w:rPr>
                <w:rFonts w:ascii="Times New Roman" w:eastAsia="Times New Roman"/>
                <w:sz w:val="24"/>
              </w:rPr>
              <w:t>5 </w:t>
            </w:r>
            <w:r>
              <w:rPr>
                <w:sz w:val="24"/>
              </w:rPr>
              <w:t>分鐘 </w:t>
            </w:r>
            <w:r>
              <w:rPr>
                <w:b/>
                <w:spacing w:val="-5"/>
                <w:sz w:val="24"/>
              </w:rPr>
              <w:t>反思及總</w:t>
            </w:r>
            <w:r>
              <w:rPr>
                <w:b/>
                <w:sz w:val="24"/>
              </w:rPr>
              <w:t>結</w:t>
            </w:r>
          </w:p>
        </w:tc>
        <w:tc>
          <w:tcPr>
            <w:tcW w:w="5544" w:type="dxa"/>
          </w:tcPr>
          <w:p>
            <w:pPr>
              <w:pStyle w:val="TableParagraph"/>
              <w:spacing w:line="312" w:lineRule="exact"/>
              <w:ind w:left="108"/>
              <w:rPr>
                <w:sz w:val="24"/>
              </w:rPr>
            </w:pPr>
            <w:r>
              <w:rPr>
                <w:sz w:val="24"/>
              </w:rPr>
              <w:t>教師總結：</w:t>
            </w:r>
          </w:p>
          <w:p>
            <w:pPr>
              <w:pStyle w:val="TableParagraph"/>
              <w:numPr>
                <w:ilvl w:val="0"/>
                <w:numId w:val="22"/>
              </w:numPr>
              <w:tabs>
                <w:tab w:pos="588" w:val="left" w:leader="none"/>
                <w:tab w:pos="589" w:val="left" w:leader="none"/>
              </w:tabs>
              <w:spacing w:line="223" w:lineRule="auto" w:before="5" w:after="0"/>
              <w:ind w:left="588" w:right="143" w:hanging="480"/>
              <w:jc w:val="left"/>
              <w:rPr>
                <w:sz w:val="24"/>
              </w:rPr>
            </w:pPr>
            <w:r>
              <w:rPr>
                <w:spacing w:val="-1"/>
                <w:sz w:val="24"/>
              </w:rPr>
              <w:t>我們的寵物生病時，必須由獸醫診治及處方藥</w:t>
            </w:r>
            <w:r>
              <w:rPr>
                <w:sz w:val="24"/>
              </w:rPr>
              <w:t>物。</w:t>
            </w:r>
          </w:p>
          <w:p>
            <w:pPr>
              <w:pStyle w:val="TableParagraph"/>
              <w:spacing w:before="6"/>
              <w:rPr>
                <w:rFonts w:ascii="Times New Roman"/>
                <w:sz w:val="22"/>
              </w:rPr>
            </w:pPr>
          </w:p>
          <w:p>
            <w:pPr>
              <w:pStyle w:val="TableParagraph"/>
              <w:numPr>
                <w:ilvl w:val="0"/>
                <w:numId w:val="22"/>
              </w:numPr>
              <w:tabs>
                <w:tab w:pos="588" w:val="left" w:leader="none"/>
                <w:tab w:pos="589" w:val="left" w:leader="none"/>
              </w:tabs>
              <w:spacing w:line="240" w:lineRule="auto" w:before="0" w:after="0"/>
              <w:ind w:left="588" w:right="0" w:hanging="481"/>
              <w:jc w:val="left"/>
              <w:rPr>
                <w:sz w:val="24"/>
              </w:rPr>
            </w:pPr>
            <w:r>
              <w:rPr>
                <w:spacing w:val="-13"/>
                <w:sz w:val="24"/>
              </w:rPr>
              <w:t>我們生病時，亦應盡早由醫生診治及處方藥物。</w:t>
            </w:r>
          </w:p>
          <w:p>
            <w:pPr>
              <w:pStyle w:val="TableParagraph"/>
              <w:spacing w:before="4"/>
              <w:rPr>
                <w:rFonts w:ascii="Times New Roman"/>
                <w:sz w:val="23"/>
              </w:rPr>
            </w:pPr>
          </w:p>
          <w:p>
            <w:pPr>
              <w:pStyle w:val="TableParagraph"/>
              <w:numPr>
                <w:ilvl w:val="0"/>
                <w:numId w:val="22"/>
              </w:numPr>
              <w:tabs>
                <w:tab w:pos="589" w:val="left" w:leader="none"/>
              </w:tabs>
              <w:spacing w:line="223" w:lineRule="auto" w:before="1" w:after="0"/>
              <w:ind w:left="588" w:right="142" w:hanging="480"/>
              <w:jc w:val="both"/>
              <w:rPr>
                <w:sz w:val="24"/>
              </w:rPr>
            </w:pPr>
            <w:r>
              <w:rPr>
                <w:spacing w:val="-1"/>
                <w:sz w:val="24"/>
              </w:rPr>
              <w:t>非緊急的疾病可到醫院普通門診部或往私家醫生診所求診。遇上急病，便應立即由家人陪同</w:t>
            </w:r>
            <w:r>
              <w:rPr>
                <w:sz w:val="24"/>
              </w:rPr>
              <w:t>到急症室求診。</w:t>
            </w:r>
          </w:p>
          <w:p>
            <w:pPr>
              <w:pStyle w:val="TableParagraph"/>
              <w:spacing w:before="5"/>
              <w:rPr>
                <w:rFonts w:ascii="Times New Roman"/>
                <w:sz w:val="22"/>
              </w:rPr>
            </w:pPr>
          </w:p>
          <w:p>
            <w:pPr>
              <w:pStyle w:val="TableParagraph"/>
              <w:numPr>
                <w:ilvl w:val="0"/>
                <w:numId w:val="22"/>
              </w:numPr>
              <w:tabs>
                <w:tab w:pos="588" w:val="left" w:leader="none"/>
                <w:tab w:pos="589" w:val="left" w:leader="none"/>
              </w:tabs>
              <w:spacing w:line="240" w:lineRule="auto" w:before="0" w:after="0"/>
              <w:ind w:left="588" w:right="0" w:hanging="481"/>
              <w:jc w:val="left"/>
              <w:rPr>
                <w:rFonts w:ascii="新細明體" w:hAnsi="新細明體" w:eastAsia="新細明體" w:hint="eastAsia"/>
                <w:sz w:val="24"/>
              </w:rPr>
            </w:pPr>
            <w:r>
              <w:rPr>
                <w:spacing w:val="-12"/>
                <w:sz w:val="24"/>
              </w:rPr>
              <w:t>生命可貴</w:t>
            </w:r>
            <w:r>
              <w:rPr>
                <w:rFonts w:ascii="新細明體" w:hAnsi="新細明體" w:eastAsia="新細明體" w:hint="eastAsia"/>
                <w:spacing w:val="-48"/>
                <w:sz w:val="24"/>
              </w:rPr>
              <w:t>，</w:t>
            </w:r>
            <w:r>
              <w:rPr>
                <w:spacing w:val="-3"/>
                <w:sz w:val="24"/>
              </w:rPr>
              <w:t>同學要好好保護自己和寵物的健康</w:t>
            </w:r>
            <w:r>
              <w:rPr>
                <w:rFonts w:ascii="新細明體" w:hAnsi="新細明體" w:eastAsia="新細明體" w:hint="eastAsia"/>
                <w:sz w:val="24"/>
              </w:rPr>
              <w:t>。</w:t>
            </w:r>
          </w:p>
        </w:tc>
        <w:tc>
          <w:tcPr>
            <w:tcW w:w="1701" w:type="dxa"/>
          </w:tcPr>
          <w:p>
            <w:pPr>
              <w:pStyle w:val="TableParagraph"/>
              <w:rPr>
                <w:rFonts w:ascii="Times New Roman"/>
                <w:sz w:val="22"/>
              </w:rPr>
            </w:pPr>
          </w:p>
        </w:tc>
        <w:tc>
          <w:tcPr>
            <w:tcW w:w="1559" w:type="dxa"/>
          </w:tcPr>
          <w:p>
            <w:pPr>
              <w:pStyle w:val="TableParagraph"/>
              <w:rPr>
                <w:rFonts w:ascii="Times New Roman"/>
                <w:sz w:val="22"/>
              </w:rPr>
            </w:pPr>
          </w:p>
        </w:tc>
      </w:tr>
    </w:tbl>
    <w:p>
      <w:pPr>
        <w:spacing w:after="0"/>
        <w:rPr>
          <w:rFonts w:ascii="Times New Roman"/>
          <w:sz w:val="22"/>
        </w:rPr>
        <w:sectPr>
          <w:pgSz w:w="11910" w:h="16840"/>
          <w:pgMar w:header="0" w:footer="930" w:top="1340" w:bottom="1120" w:left="180" w:right="560"/>
        </w:sectPr>
      </w:pPr>
    </w:p>
    <w:p>
      <w:pPr>
        <w:pStyle w:val="BodyText"/>
        <w:spacing w:before="8"/>
        <w:rPr>
          <w:rFonts w:ascii="Times New Roman"/>
          <w:sz w:val="31"/>
        </w:rPr>
      </w:pPr>
    </w:p>
    <w:p>
      <w:pPr>
        <w:pStyle w:val="Heading6"/>
        <w:spacing w:line="240" w:lineRule="auto"/>
        <w:ind w:left="4153" w:right="0"/>
        <w:jc w:val="left"/>
      </w:pPr>
      <w:r>
        <w:rPr>
          <w:spacing w:val="-3"/>
        </w:rPr>
        <w:t>『有病就要睇醫生』</w:t>
      </w:r>
    </w:p>
    <w:p>
      <w:pPr>
        <w:pStyle w:val="BodyText"/>
        <w:spacing w:before="36"/>
        <w:ind w:left="2197"/>
      </w:pPr>
      <w:r>
        <w:rPr/>
        <w:br w:type="column"/>
      </w:r>
      <w:r>
        <w:rPr/>
        <w:t>工作紙(一)</w:t>
      </w:r>
    </w:p>
    <w:p>
      <w:pPr>
        <w:spacing w:after="0"/>
        <w:sectPr>
          <w:pgSz w:w="11910" w:h="16840"/>
          <w:pgMar w:header="0" w:footer="930" w:top="680" w:bottom="1120" w:left="180" w:right="560"/>
          <w:cols w:num="2" w:equalWidth="0">
            <w:col w:w="7396" w:space="40"/>
            <w:col w:w="3734"/>
          </w:cols>
        </w:sectPr>
      </w:pPr>
    </w:p>
    <w:p>
      <w:pPr>
        <w:pStyle w:val="BodyText"/>
        <w:rPr>
          <w:sz w:val="20"/>
        </w:rPr>
      </w:pPr>
    </w:p>
    <w:p>
      <w:pPr>
        <w:pStyle w:val="BodyText"/>
        <w:spacing w:before="12"/>
        <w:rPr>
          <w:sz w:val="25"/>
        </w:rPr>
      </w:pPr>
    </w:p>
    <w:p>
      <w:pPr>
        <w:pStyle w:val="Heading7"/>
        <w:spacing w:before="60"/>
        <w:ind w:left="720" w:firstLine="0"/>
        <w:rPr>
          <w:rFonts w:ascii="Times New Roman" w:eastAsia="Times New Roman"/>
        </w:rPr>
      </w:pPr>
      <w:r>
        <w:rPr/>
        <w:t>思考題</w:t>
      </w:r>
      <w:r>
        <w:rPr>
          <w:rFonts w:ascii="Times New Roman" w:eastAsia="Times New Roman"/>
        </w:rPr>
        <w:t>:</w:t>
      </w:r>
    </w:p>
    <w:p>
      <w:pPr>
        <w:pStyle w:val="BodyText"/>
        <w:spacing w:before="3"/>
        <w:rPr>
          <w:rFonts w:ascii="Times New Roman"/>
          <w:sz w:val="35"/>
        </w:rPr>
      </w:pPr>
    </w:p>
    <w:p>
      <w:pPr>
        <w:pStyle w:val="ListParagraph"/>
        <w:numPr>
          <w:ilvl w:val="1"/>
          <w:numId w:val="19"/>
        </w:numPr>
        <w:tabs>
          <w:tab w:pos="1202" w:val="left" w:leader="none"/>
          <w:tab w:pos="1203" w:val="left" w:leader="none"/>
        </w:tabs>
        <w:spacing w:line="223" w:lineRule="auto" w:before="0" w:after="0"/>
        <w:ind w:left="1140" w:right="242" w:hanging="481"/>
        <w:jc w:val="left"/>
        <w:rPr>
          <w:rFonts w:ascii="Times New Roman" w:hAnsi="Times New Roman" w:eastAsia="Times New Roman"/>
          <w:sz w:val="36"/>
        </w:rPr>
      </w:pPr>
      <w:r>
        <w:rPr/>
        <w:pict>
          <v:line style="position:absolute;mso-position-horizontal-relative:page;mso-position-vertical-relative:paragraph;z-index:-257445888" from="177.020004pt,20.220022pt" to="213.044004pt,20.220022pt" stroked="true" strokeweight=".96001pt" strokecolor="#000000">
            <v:stroke dashstyle="solid"/>
            <w10:wrap type="none"/>
          </v:line>
        </w:pict>
      </w:r>
      <w:r>
        <w:rPr/>
        <w:tab/>
      </w:r>
      <w:r>
        <w:rPr>
          <w:spacing w:val="-2"/>
          <w:sz w:val="36"/>
        </w:rPr>
        <w:t>假設你的寵物兔兔生病了，不肯吃東西，下列哪些項目是正確</w:t>
      </w:r>
      <w:r>
        <w:rPr>
          <w:sz w:val="36"/>
        </w:rPr>
        <w:t>的處理方法</w:t>
      </w:r>
      <w:r>
        <w:rPr>
          <w:rFonts w:ascii="Times New Roman" w:hAnsi="Times New Roman" w:eastAsia="Times New Roman"/>
          <w:sz w:val="36"/>
        </w:rPr>
        <w:t>? …</w:t>
      </w:r>
    </w:p>
    <w:p>
      <w:pPr>
        <w:pStyle w:val="BodyText"/>
        <w:rPr>
          <w:rFonts w:ascii="Times New Roman"/>
          <w:sz w:val="20"/>
        </w:rPr>
      </w:pPr>
    </w:p>
    <w:p>
      <w:pPr>
        <w:pStyle w:val="BodyText"/>
        <w:spacing w:before="9"/>
        <w:rPr>
          <w:rFonts w:ascii="Times New Roman"/>
          <w:sz w:val="11"/>
        </w:rPr>
      </w:pPr>
      <w:r>
        <w:rPr/>
        <w:drawing>
          <wp:anchor distT="0" distB="0" distL="0" distR="0" allowOverlap="1" layoutInCell="1" locked="0" behindDoc="0" simplePos="0" relativeHeight="5">
            <wp:simplePos x="0" y="0"/>
            <wp:positionH relativeFrom="page">
              <wp:posOffset>2629661</wp:posOffset>
            </wp:positionH>
            <wp:positionV relativeFrom="paragraph">
              <wp:posOffset>111327</wp:posOffset>
            </wp:positionV>
            <wp:extent cx="1190432" cy="781050"/>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24" cstate="print"/>
                    <a:stretch>
                      <a:fillRect/>
                    </a:stretch>
                  </pic:blipFill>
                  <pic:spPr>
                    <a:xfrm>
                      <a:off x="0" y="0"/>
                      <a:ext cx="1190432" cy="781050"/>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100"/>
        <w:ind w:left="0" w:right="1554" w:firstLine="0"/>
        <w:jc w:val="right"/>
        <w:rPr>
          <w:rFonts w:ascii="Wingdings" w:hAnsi="Wingdings"/>
          <w:sz w:val="48"/>
        </w:rPr>
      </w:pPr>
      <w:r>
        <w:rPr/>
        <w:drawing>
          <wp:anchor distT="0" distB="0" distL="0" distR="0" allowOverlap="1" layoutInCell="1" locked="0" behindDoc="0" simplePos="0" relativeHeight="251665408">
            <wp:simplePos x="0" y="0"/>
            <wp:positionH relativeFrom="page">
              <wp:posOffset>5029961</wp:posOffset>
            </wp:positionH>
            <wp:positionV relativeFrom="paragraph">
              <wp:posOffset>-537657</wp:posOffset>
            </wp:positionV>
            <wp:extent cx="812844" cy="863343"/>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5" cstate="print"/>
                    <a:stretch>
                      <a:fillRect/>
                    </a:stretch>
                  </pic:blipFill>
                  <pic:spPr>
                    <a:xfrm>
                      <a:off x="0" y="0"/>
                      <a:ext cx="812844" cy="863343"/>
                    </a:xfrm>
                    <a:prstGeom prst="rect">
                      <a:avLst/>
                    </a:prstGeom>
                  </pic:spPr>
                </pic:pic>
              </a:graphicData>
            </a:graphic>
          </wp:anchor>
        </w:drawing>
      </w:r>
      <w:r>
        <w:rPr/>
        <w:pict>
          <v:shape style="position:absolute;margin-left:33.5pt;margin-top:-71.079987pt;width:386.5pt;height:279.4pt;mso-position-horizontal-relative:page;mso-position-vertical-relative:paragraph;z-index:25166643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62"/>
                    <w:gridCol w:w="901"/>
                    <w:gridCol w:w="718"/>
                    <w:gridCol w:w="746"/>
                  </w:tblGrid>
                  <w:tr>
                    <w:trPr>
                      <w:trHeight w:val="532" w:hRule="atLeast"/>
                    </w:trPr>
                    <w:tc>
                      <w:tcPr>
                        <w:tcW w:w="5362" w:type="dxa"/>
                      </w:tcPr>
                      <w:p>
                        <w:pPr>
                          <w:pStyle w:val="TableParagraph"/>
                          <w:spacing w:line="410" w:lineRule="exact" w:before="71"/>
                          <w:ind w:left="50"/>
                          <w:rPr>
                            <w:sz w:val="36"/>
                          </w:rPr>
                        </w:pPr>
                        <w:r>
                          <w:rPr>
                            <w:rFonts w:ascii="Times New Roman" w:eastAsia="Times New Roman"/>
                            <w:sz w:val="36"/>
                          </w:rPr>
                          <w:t>A. </w:t>
                        </w:r>
                        <w:r>
                          <w:rPr>
                            <w:sz w:val="36"/>
                          </w:rPr>
                          <w:t>帶兔兔見家庭醫生</w:t>
                        </w:r>
                      </w:p>
                    </w:tc>
                    <w:tc>
                      <w:tcPr>
                        <w:tcW w:w="901" w:type="dxa"/>
                      </w:tcPr>
                      <w:p>
                        <w:pPr>
                          <w:pStyle w:val="TableParagraph"/>
                          <w:rPr>
                            <w:rFonts w:ascii="Times New Roman"/>
                            <w:sz w:val="36"/>
                          </w:rPr>
                        </w:pPr>
                      </w:p>
                    </w:tc>
                    <w:tc>
                      <w:tcPr>
                        <w:tcW w:w="1464" w:type="dxa"/>
                        <w:gridSpan w:val="2"/>
                      </w:tcPr>
                      <w:p>
                        <w:pPr>
                          <w:pStyle w:val="TableParagraph"/>
                          <w:spacing w:line="513" w:lineRule="exact"/>
                          <w:ind w:left="390"/>
                          <w:rPr>
                            <w:rFonts w:ascii="Wingdings" w:hAnsi="Wingdings"/>
                            <w:sz w:val="48"/>
                          </w:rPr>
                        </w:pPr>
                        <w:r>
                          <w:rPr>
                            <w:rFonts w:ascii="Wingdings" w:hAnsi="Wingdings"/>
                            <w:sz w:val="48"/>
                          </w:rPr>
                          <w:t></w:t>
                        </w:r>
                      </w:p>
                    </w:tc>
                  </w:tr>
                  <w:tr>
                    <w:trPr>
                      <w:trHeight w:val="1498" w:hRule="atLeast"/>
                    </w:trPr>
                    <w:tc>
                      <w:tcPr>
                        <w:tcW w:w="5362" w:type="dxa"/>
                      </w:tcPr>
                      <w:p>
                        <w:pPr>
                          <w:pStyle w:val="TableParagraph"/>
                          <w:rPr>
                            <w:rFonts w:ascii="Times New Roman"/>
                            <w:sz w:val="40"/>
                          </w:rPr>
                        </w:pPr>
                      </w:p>
                      <w:p>
                        <w:pPr>
                          <w:pStyle w:val="TableParagraph"/>
                          <w:spacing w:before="11"/>
                          <w:rPr>
                            <w:rFonts w:ascii="Times New Roman"/>
                            <w:sz w:val="54"/>
                          </w:rPr>
                        </w:pPr>
                      </w:p>
                      <w:p>
                        <w:pPr>
                          <w:pStyle w:val="TableParagraph"/>
                          <w:tabs>
                            <w:tab w:pos="592" w:val="left" w:leader="none"/>
                          </w:tabs>
                          <w:spacing w:line="410" w:lineRule="exact"/>
                          <w:ind w:left="50"/>
                          <w:rPr>
                            <w:sz w:val="36"/>
                          </w:rPr>
                        </w:pPr>
                        <w:r>
                          <w:rPr>
                            <w:rFonts w:ascii="Times New Roman" w:eastAsia="Times New Roman"/>
                            <w:sz w:val="36"/>
                          </w:rPr>
                          <w:t>B.</w:t>
                          <w:tab/>
                        </w:r>
                        <w:r>
                          <w:rPr>
                            <w:spacing w:val="-1"/>
                            <w:sz w:val="36"/>
                          </w:rPr>
                          <w:t>給兔兔服用從藥房買回來的「</w:t>
                        </w:r>
                      </w:p>
                    </w:tc>
                    <w:tc>
                      <w:tcPr>
                        <w:tcW w:w="901" w:type="dxa"/>
                      </w:tcPr>
                      <w:p>
                        <w:pPr>
                          <w:pStyle w:val="TableParagraph"/>
                          <w:rPr>
                            <w:rFonts w:ascii="Times New Roman"/>
                            <w:sz w:val="36"/>
                          </w:rPr>
                        </w:pPr>
                      </w:p>
                      <w:p>
                        <w:pPr>
                          <w:pStyle w:val="TableParagraph"/>
                          <w:rPr>
                            <w:rFonts w:ascii="Times New Roman"/>
                            <w:sz w:val="36"/>
                          </w:rPr>
                        </w:pPr>
                      </w:p>
                      <w:p>
                        <w:pPr>
                          <w:pStyle w:val="TableParagraph"/>
                          <w:spacing w:line="418" w:lineRule="exact" w:before="232"/>
                          <w:ind w:left="91"/>
                          <w:rPr>
                            <w:sz w:val="36"/>
                          </w:rPr>
                        </w:pPr>
                        <w:r>
                          <w:rPr>
                            <w:sz w:val="36"/>
                          </w:rPr>
                          <w:t>成藥</w:t>
                        </w:r>
                      </w:p>
                    </w:tc>
                    <w:tc>
                      <w:tcPr>
                        <w:tcW w:w="718" w:type="dxa"/>
                      </w:tcPr>
                      <w:p>
                        <w:pPr>
                          <w:pStyle w:val="TableParagraph"/>
                          <w:rPr>
                            <w:rFonts w:ascii="Times New Roman"/>
                            <w:sz w:val="36"/>
                          </w:rPr>
                        </w:pPr>
                      </w:p>
                      <w:p>
                        <w:pPr>
                          <w:pStyle w:val="TableParagraph"/>
                          <w:rPr>
                            <w:rFonts w:ascii="Times New Roman"/>
                            <w:sz w:val="36"/>
                          </w:rPr>
                        </w:pPr>
                      </w:p>
                      <w:p>
                        <w:pPr>
                          <w:pStyle w:val="TableParagraph"/>
                          <w:spacing w:line="418" w:lineRule="exact" w:before="232"/>
                          <w:ind w:left="90"/>
                          <w:rPr>
                            <w:sz w:val="36"/>
                          </w:rPr>
                        </w:pPr>
                        <w:r>
                          <w:rPr>
                            <w:sz w:val="36"/>
                          </w:rPr>
                          <w:t>」</w:t>
                        </w:r>
                      </w:p>
                    </w:tc>
                    <w:tc>
                      <w:tcPr>
                        <w:tcW w:w="746" w:type="dxa"/>
                      </w:tcPr>
                      <w:p>
                        <w:pPr>
                          <w:pStyle w:val="TableParagraph"/>
                          <w:rPr>
                            <w:rFonts w:ascii="Times New Roman"/>
                            <w:sz w:val="36"/>
                          </w:rPr>
                        </w:pPr>
                      </w:p>
                    </w:tc>
                  </w:tr>
                  <w:tr>
                    <w:trPr>
                      <w:trHeight w:val="1979" w:hRule="atLeast"/>
                    </w:trPr>
                    <w:tc>
                      <w:tcPr>
                        <w:tcW w:w="5362" w:type="dxa"/>
                      </w:tcPr>
                      <w:p>
                        <w:pPr>
                          <w:pStyle w:val="TableParagraph"/>
                          <w:rPr>
                            <w:rFonts w:ascii="Times New Roman"/>
                            <w:sz w:val="40"/>
                          </w:rPr>
                        </w:pPr>
                      </w:p>
                      <w:p>
                        <w:pPr>
                          <w:pStyle w:val="TableParagraph"/>
                          <w:rPr>
                            <w:rFonts w:ascii="Times New Roman"/>
                            <w:sz w:val="40"/>
                          </w:rPr>
                        </w:pPr>
                      </w:p>
                      <w:p>
                        <w:pPr>
                          <w:pStyle w:val="TableParagraph"/>
                          <w:spacing w:before="8"/>
                          <w:rPr>
                            <w:rFonts w:ascii="Times New Roman"/>
                            <w:sz w:val="52"/>
                          </w:rPr>
                        </w:pPr>
                      </w:p>
                      <w:p>
                        <w:pPr>
                          <w:pStyle w:val="TableParagraph"/>
                          <w:tabs>
                            <w:tab w:pos="592" w:val="left" w:leader="none"/>
                          </w:tabs>
                          <w:spacing w:line="410" w:lineRule="exact" w:before="1"/>
                          <w:ind w:left="50"/>
                          <w:rPr>
                            <w:sz w:val="36"/>
                          </w:rPr>
                        </w:pPr>
                        <w:r>
                          <w:rPr>
                            <w:rFonts w:ascii="Times New Roman" w:eastAsia="Times New Roman"/>
                            <w:sz w:val="36"/>
                          </w:rPr>
                          <w:t>C.</w:t>
                          <w:tab/>
                        </w:r>
                        <w:r>
                          <w:rPr>
                            <w:sz w:val="36"/>
                          </w:rPr>
                          <w:t>帶兔兔見獸醫</w:t>
                        </w:r>
                      </w:p>
                    </w:tc>
                    <w:tc>
                      <w:tcPr>
                        <w:tcW w:w="901" w:type="dxa"/>
                      </w:tcPr>
                      <w:p>
                        <w:pPr>
                          <w:pStyle w:val="TableParagraph"/>
                          <w:rPr>
                            <w:rFonts w:ascii="Times New Roman"/>
                            <w:sz w:val="36"/>
                          </w:rPr>
                        </w:pPr>
                      </w:p>
                    </w:tc>
                    <w:tc>
                      <w:tcPr>
                        <w:tcW w:w="718" w:type="dxa"/>
                      </w:tcPr>
                      <w:p>
                        <w:pPr>
                          <w:pStyle w:val="TableParagraph"/>
                          <w:rPr>
                            <w:rFonts w:ascii="Times New Roman"/>
                            <w:sz w:val="36"/>
                          </w:rPr>
                        </w:pPr>
                      </w:p>
                    </w:tc>
                    <w:tc>
                      <w:tcPr>
                        <w:tcW w:w="746" w:type="dxa"/>
                      </w:tcPr>
                      <w:p>
                        <w:pPr>
                          <w:pStyle w:val="TableParagraph"/>
                          <w:rPr>
                            <w:rFonts w:ascii="Times New Roman"/>
                            <w:sz w:val="52"/>
                          </w:rPr>
                        </w:pPr>
                      </w:p>
                      <w:p>
                        <w:pPr>
                          <w:pStyle w:val="TableParagraph"/>
                          <w:spacing w:before="9"/>
                          <w:rPr>
                            <w:rFonts w:ascii="Times New Roman"/>
                            <w:sz w:val="73"/>
                          </w:rPr>
                        </w:pPr>
                      </w:p>
                      <w:p>
                        <w:pPr>
                          <w:pStyle w:val="TableParagraph"/>
                          <w:spacing w:line="513" w:lineRule="exact"/>
                          <w:ind w:right="45"/>
                          <w:jc w:val="right"/>
                          <w:rPr>
                            <w:rFonts w:ascii="Wingdings" w:hAnsi="Wingdings"/>
                            <w:sz w:val="48"/>
                          </w:rPr>
                        </w:pPr>
                        <w:r>
                          <w:rPr>
                            <w:rFonts w:ascii="Wingdings" w:hAnsi="Wingdings"/>
                            <w:sz w:val="48"/>
                          </w:rPr>
                          <w:t></w:t>
                        </w:r>
                      </w:p>
                    </w:tc>
                  </w:tr>
                  <w:tr>
                    <w:trPr>
                      <w:trHeight w:val="1557" w:hRule="atLeast"/>
                    </w:trPr>
                    <w:tc>
                      <w:tcPr>
                        <w:tcW w:w="5362" w:type="dxa"/>
                      </w:tcPr>
                      <w:p>
                        <w:pPr>
                          <w:pStyle w:val="TableParagraph"/>
                          <w:rPr>
                            <w:rFonts w:ascii="Times New Roman"/>
                            <w:sz w:val="40"/>
                          </w:rPr>
                        </w:pPr>
                      </w:p>
                      <w:p>
                        <w:pPr>
                          <w:pStyle w:val="TableParagraph"/>
                          <w:rPr>
                            <w:rFonts w:ascii="Times New Roman"/>
                            <w:sz w:val="40"/>
                          </w:rPr>
                        </w:pPr>
                      </w:p>
                      <w:p>
                        <w:pPr>
                          <w:pStyle w:val="TableParagraph"/>
                          <w:spacing w:line="410" w:lineRule="exact" w:before="239"/>
                          <w:ind w:left="50"/>
                          <w:rPr>
                            <w:sz w:val="36"/>
                          </w:rPr>
                        </w:pPr>
                        <w:r>
                          <w:rPr>
                            <w:rFonts w:ascii="Times New Roman" w:eastAsia="Times New Roman"/>
                            <w:sz w:val="36"/>
                          </w:rPr>
                          <w:t>D. </w:t>
                        </w:r>
                        <w:r>
                          <w:rPr>
                            <w:sz w:val="36"/>
                          </w:rPr>
                          <w:t>給兔兔吃紅蘿蔔</w:t>
                        </w:r>
                      </w:p>
                    </w:tc>
                    <w:tc>
                      <w:tcPr>
                        <w:tcW w:w="901" w:type="dxa"/>
                      </w:tcPr>
                      <w:p>
                        <w:pPr>
                          <w:pStyle w:val="TableParagraph"/>
                          <w:rPr>
                            <w:rFonts w:ascii="Times New Roman"/>
                            <w:sz w:val="36"/>
                          </w:rPr>
                        </w:pPr>
                      </w:p>
                    </w:tc>
                    <w:tc>
                      <w:tcPr>
                        <w:tcW w:w="718" w:type="dxa"/>
                      </w:tcPr>
                      <w:p>
                        <w:pPr>
                          <w:pStyle w:val="TableParagraph"/>
                          <w:rPr>
                            <w:rFonts w:ascii="Times New Roman"/>
                            <w:sz w:val="36"/>
                          </w:rPr>
                        </w:pPr>
                      </w:p>
                    </w:tc>
                    <w:tc>
                      <w:tcPr>
                        <w:tcW w:w="746" w:type="dxa"/>
                      </w:tcPr>
                      <w:p>
                        <w:pPr>
                          <w:pStyle w:val="TableParagraph"/>
                          <w:rPr>
                            <w:rFonts w:ascii="Times New Roman"/>
                            <w:sz w:val="52"/>
                          </w:rPr>
                        </w:pPr>
                      </w:p>
                      <w:p>
                        <w:pPr>
                          <w:pStyle w:val="TableParagraph"/>
                          <w:spacing w:line="481" w:lineRule="exact" w:before="458"/>
                          <w:ind w:right="45"/>
                          <w:jc w:val="right"/>
                          <w:rPr>
                            <w:rFonts w:ascii="Wingdings" w:hAnsi="Wingdings"/>
                            <w:sz w:val="48"/>
                          </w:rPr>
                        </w:pPr>
                        <w:r>
                          <w:rPr>
                            <w:rFonts w:ascii="Wingdings" w:hAnsi="Wingdings"/>
                            <w:sz w:val="48"/>
                          </w:rPr>
                          <w:t></w:t>
                        </w:r>
                      </w:p>
                    </w:tc>
                  </w:tr>
                </w:tbl>
                <w:p>
                  <w:pPr>
                    <w:pStyle w:val="BodyText"/>
                  </w:pPr>
                </w:p>
              </w:txbxContent>
            </v:textbox>
            <w10:wrap type="none"/>
          </v:shape>
        </w:pict>
      </w:r>
      <w:r>
        <w:rPr>
          <w:rFonts w:ascii="Wingdings" w:hAnsi="Wingdings"/>
          <w:sz w:val="48"/>
        </w:rPr>
        <w:t></w:t>
      </w:r>
    </w:p>
    <w:p>
      <w:pPr>
        <w:pStyle w:val="BodyText"/>
        <w:rPr>
          <w:rFonts w:ascii="Wingdings" w:hAnsi="Wingdings"/>
          <w:sz w:val="52"/>
        </w:rPr>
      </w:pPr>
    </w:p>
    <w:p>
      <w:pPr>
        <w:pStyle w:val="BodyText"/>
        <w:rPr>
          <w:rFonts w:ascii="Wingdings" w:hAnsi="Wingdings"/>
          <w:sz w:val="52"/>
        </w:rPr>
      </w:pPr>
    </w:p>
    <w:p>
      <w:pPr>
        <w:pStyle w:val="BodyText"/>
        <w:rPr>
          <w:rFonts w:ascii="Wingdings" w:hAnsi="Wingdings"/>
          <w:sz w:val="52"/>
        </w:rPr>
      </w:pPr>
    </w:p>
    <w:p>
      <w:pPr>
        <w:pStyle w:val="BodyText"/>
        <w:rPr>
          <w:rFonts w:ascii="Wingdings" w:hAnsi="Wingdings"/>
          <w:sz w:val="52"/>
        </w:rPr>
      </w:pPr>
    </w:p>
    <w:p>
      <w:pPr>
        <w:pStyle w:val="BodyText"/>
        <w:rPr>
          <w:rFonts w:ascii="Wingdings" w:hAnsi="Wingdings"/>
          <w:sz w:val="52"/>
        </w:rPr>
      </w:pPr>
    </w:p>
    <w:p>
      <w:pPr>
        <w:pStyle w:val="BodyText"/>
        <w:rPr>
          <w:rFonts w:ascii="Wingdings" w:hAnsi="Wingdings"/>
          <w:sz w:val="52"/>
        </w:rPr>
      </w:pPr>
    </w:p>
    <w:p>
      <w:pPr>
        <w:pStyle w:val="BodyText"/>
        <w:rPr>
          <w:rFonts w:ascii="Wingdings" w:hAnsi="Wingdings"/>
          <w:sz w:val="52"/>
        </w:rPr>
      </w:pPr>
    </w:p>
    <w:p>
      <w:pPr>
        <w:spacing w:before="356"/>
        <w:ind w:left="540" w:right="0" w:firstLine="0"/>
        <w:jc w:val="left"/>
        <w:rPr>
          <w:rFonts w:ascii="Wingdings" w:hAnsi="Wingdings"/>
          <w:sz w:val="48"/>
        </w:rPr>
      </w:pPr>
      <w:r>
        <w:rPr>
          <w:rFonts w:ascii="Times New Roman" w:hAnsi="Times New Roman"/>
          <w:sz w:val="48"/>
        </w:rPr>
        <w:t>E.</w:t>
      </w:r>
      <w:r>
        <w:rPr>
          <w:rFonts w:ascii="Times New Roman" w:hAnsi="Times New Roman"/>
          <w:spacing w:val="-56"/>
          <w:sz w:val="48"/>
        </w:rPr>
        <w:t> </w:t>
      </w:r>
      <w:r>
        <w:rPr>
          <w:sz w:val="36"/>
        </w:rPr>
        <w:t>給</w:t>
      </w:r>
      <w:r>
        <w:rPr>
          <w:sz w:val="36"/>
          <w:u w:val="single"/>
        </w:rPr>
        <w:t>兔兔</w:t>
      </w:r>
      <w:r>
        <w:rPr>
          <w:sz w:val="36"/>
        </w:rPr>
        <w:t>服用一些醫治其他白兔的藥物</w:t>
      </w:r>
      <w:r>
        <w:rPr>
          <w:spacing w:val="-1"/>
          <w:sz w:val="36"/>
        </w:rPr>
        <w:drawing>
          <wp:inline distT="0" distB="0" distL="0" distR="0">
            <wp:extent cx="949960" cy="984884"/>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26" cstate="print"/>
                    <a:stretch>
                      <a:fillRect/>
                    </a:stretch>
                  </pic:blipFill>
                  <pic:spPr>
                    <a:xfrm>
                      <a:off x="0" y="0"/>
                      <a:ext cx="949960" cy="984884"/>
                    </a:xfrm>
                    <a:prstGeom prst="rect">
                      <a:avLst/>
                    </a:prstGeom>
                  </pic:spPr>
                </pic:pic>
              </a:graphicData>
            </a:graphic>
          </wp:inline>
        </w:drawing>
      </w:r>
      <w:r>
        <w:rPr>
          <w:spacing w:val="-1"/>
          <w:sz w:val="36"/>
        </w:rPr>
      </w:r>
      <w:r>
        <w:rPr>
          <w:rFonts w:ascii="Wingdings" w:hAnsi="Wingdings"/>
          <w:sz w:val="48"/>
        </w:rPr>
        <w:t></w:t>
      </w: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ListParagraph"/>
        <w:numPr>
          <w:ilvl w:val="0"/>
          <w:numId w:val="23"/>
        </w:numPr>
        <w:tabs>
          <w:tab w:pos="1381" w:val="left" w:leader="none"/>
        </w:tabs>
        <w:spacing w:line="240" w:lineRule="auto" w:before="176" w:after="0"/>
        <w:ind w:left="1380" w:right="0" w:hanging="481"/>
        <w:jc w:val="left"/>
        <w:rPr>
          <w:rFonts w:ascii="Times New Roman" w:hAnsi="Times New Roman" w:eastAsia="Times New Roman"/>
          <w:sz w:val="32"/>
        </w:rPr>
      </w:pPr>
      <w:r>
        <w:rPr>
          <w:sz w:val="48"/>
        </w:rPr>
        <w:t>若我們生病了，應如何處理</w:t>
      </w:r>
      <w:r>
        <w:rPr>
          <w:sz w:val="40"/>
        </w:rPr>
        <w:t>？</w:t>
      </w:r>
      <w:r>
        <w:rPr>
          <w:rFonts w:ascii="Times New Roman" w:hAnsi="Times New Roman" w:eastAsia="Times New Roman"/>
          <w:sz w:val="32"/>
        </w:rPr>
        <w:t>(</w:t>
      </w:r>
      <w:r>
        <w:rPr>
          <w:sz w:val="32"/>
        </w:rPr>
        <w:t>學生可自由作答</w:t>
      </w:r>
      <w:r>
        <w:rPr>
          <w:rFonts w:ascii="Times New Roman" w:hAnsi="Times New Roman" w:eastAsia="Times New Roman"/>
          <w:sz w:val="32"/>
        </w:rPr>
        <w:t>)</w:t>
      </w:r>
    </w:p>
    <w:p>
      <w:pPr>
        <w:spacing w:after="0" w:line="240" w:lineRule="auto"/>
        <w:jc w:val="left"/>
        <w:rPr>
          <w:rFonts w:ascii="Times New Roman" w:hAnsi="Times New Roman" w:eastAsia="Times New Roman"/>
          <w:sz w:val="32"/>
        </w:rPr>
        <w:sectPr>
          <w:type w:val="continuous"/>
          <w:pgSz w:w="11910" w:h="16840"/>
          <w:pgMar w:top="1580" w:bottom="1120" w:left="180" w:right="560"/>
        </w:sectPr>
      </w:pPr>
    </w:p>
    <w:p>
      <w:pPr>
        <w:pStyle w:val="Heading6"/>
        <w:spacing w:before="4"/>
        <w:ind w:right="3588"/>
      </w:pPr>
      <w:r>
        <w:rPr/>
        <w:pict>
          <v:line style="position:absolute;mso-position-horizontal-relative:page;mso-position-vertical-relative:page;z-index:-257442816" from="159.619995pt,519.729980pt" to="183.619995pt,519.729980pt" stroked="true" strokeweight=".599980pt" strokecolor="#000000">
            <v:stroke dashstyle="solid"/>
            <w10:wrap type="none"/>
          </v:line>
        </w:pict>
      </w:r>
      <w:r>
        <w:rPr/>
        <w:pict>
          <v:line style="position:absolute;mso-position-horizontal-relative:page;mso-position-vertical-relative:page;z-index:-257441792" from="337.98999pt,519.729980pt" to="361.86999pt,519.729980pt" stroked="true" strokeweight=".599980pt" strokecolor="#000000">
            <v:stroke dashstyle="solid"/>
            <w10:wrap type="none"/>
          </v:line>
        </w:pict>
      </w:r>
      <w:r>
        <w:rPr/>
        <w:pict>
          <v:line style="position:absolute;mso-position-horizontal-relative:page;mso-position-vertical-relative:page;z-index:-257440768" from="373.149994pt,519.729980pt" to="385.029994pt,519.729980pt" stroked="true" strokeweight=".599980pt" strokecolor="#000000">
            <v:stroke dashstyle="solid"/>
            <w10:wrap type="none"/>
          </v:line>
        </w:pict>
      </w:r>
      <w:r>
        <w:rPr/>
        <w:pict>
          <v:line style="position:absolute;mso-position-horizontal-relative:page;mso-position-vertical-relative:page;z-index:-257439744" from="136.339996pt,535.449951pt" to="160.339996pt,535.449951pt" stroked="true" strokeweight=".60004pt" strokecolor="#000000">
            <v:stroke dashstyle="solid"/>
            <w10:wrap type="none"/>
          </v:line>
        </w:pict>
      </w:r>
      <w:r>
        <w:rPr/>
        <w:pict>
          <v:line style="position:absolute;mso-position-horizontal-relative:page;mso-position-vertical-relative:page;z-index:-257438720" from="185.779999pt,580.449951pt" to="209.803999pt,580.449951pt" stroked="true" strokeweight=".60004pt" strokecolor="#000000">
            <v:stroke dashstyle="solid"/>
            <w10:wrap type="none"/>
          </v:line>
        </w:pict>
      </w:r>
      <w:r>
        <w:rPr/>
        <w:pict>
          <v:line style="position:absolute;mso-position-horizontal-relative:page;mso-position-vertical-relative:page;z-index:-257437696" from="186.5pt,627.279968pt" to="210.524pt,627.279968pt" stroked="true" strokeweight=".599980pt" strokecolor="#000000">
            <v:stroke dashstyle="solid"/>
            <w10:wrap type="none"/>
          </v:line>
        </w:pict>
      </w:r>
      <w:r>
        <w:rPr/>
        <w:pict>
          <v:line style="position:absolute;mso-position-horizontal-relative:page;mso-position-vertical-relative:page;z-index:-257436672" from="173.899994pt,732.879944pt" to="197.923994pt,732.879944pt" stroked="true" strokeweight=".60004pt" strokecolor="#000000">
            <v:stroke dashstyle="solid"/>
            <w10:wrap type="none"/>
          </v:line>
        </w:pict>
      </w:r>
      <w:r>
        <w:rPr/>
        <w:t>禁毒教育</w:t>
      </w:r>
    </w:p>
    <w:p>
      <w:pPr>
        <w:spacing w:line="223" w:lineRule="auto" w:before="9"/>
        <w:ind w:left="3970" w:right="3589" w:firstLine="0"/>
        <w:jc w:val="center"/>
        <w:rPr>
          <w:b/>
          <w:sz w:val="36"/>
        </w:rPr>
      </w:pPr>
      <w:r>
        <w:rPr>
          <w:b/>
          <w:sz w:val="36"/>
        </w:rPr>
        <w:t>初小篇（小一、小二） 第二節：藥不可以亂吃</w:t>
      </w:r>
    </w:p>
    <w:p>
      <w:pPr>
        <w:pStyle w:val="BodyText"/>
        <w:spacing w:before="2"/>
        <w:rPr>
          <w:b/>
          <w:sz w:val="19"/>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8507"/>
      </w:tblGrid>
      <w:tr>
        <w:trPr>
          <w:trHeight w:val="623" w:hRule="atLeast"/>
        </w:trPr>
        <w:tc>
          <w:tcPr>
            <w:tcW w:w="1419" w:type="dxa"/>
          </w:tcPr>
          <w:p>
            <w:pPr>
              <w:pStyle w:val="TableParagraph"/>
              <w:spacing w:line="323" w:lineRule="exact"/>
              <w:ind w:left="107"/>
              <w:rPr>
                <w:sz w:val="24"/>
              </w:rPr>
            </w:pPr>
            <w:r>
              <w:rPr>
                <w:sz w:val="24"/>
              </w:rPr>
              <w:t>目的：</w:t>
            </w:r>
          </w:p>
        </w:tc>
        <w:tc>
          <w:tcPr>
            <w:tcW w:w="8507" w:type="dxa"/>
          </w:tcPr>
          <w:p>
            <w:pPr>
              <w:pStyle w:val="TableParagraph"/>
              <w:numPr>
                <w:ilvl w:val="0"/>
                <w:numId w:val="24"/>
              </w:numPr>
              <w:tabs>
                <w:tab w:pos="408" w:val="left" w:leader="none"/>
              </w:tabs>
              <w:spacing w:line="312" w:lineRule="exact" w:before="0" w:after="0"/>
              <w:ind w:left="407" w:right="0" w:hanging="301"/>
              <w:jc w:val="left"/>
              <w:rPr>
                <w:sz w:val="24"/>
              </w:rPr>
            </w:pPr>
            <w:r>
              <w:rPr>
                <w:sz w:val="24"/>
              </w:rPr>
              <w:t>認識一些錯誤服藥的觀念和做法</w:t>
            </w:r>
          </w:p>
          <w:p>
            <w:pPr>
              <w:pStyle w:val="TableParagraph"/>
              <w:numPr>
                <w:ilvl w:val="0"/>
                <w:numId w:val="24"/>
              </w:numPr>
              <w:tabs>
                <w:tab w:pos="408" w:val="left" w:leader="none"/>
              </w:tabs>
              <w:spacing w:line="292" w:lineRule="exact" w:before="0" w:after="0"/>
              <w:ind w:left="407" w:right="0" w:hanging="301"/>
              <w:jc w:val="left"/>
              <w:rPr>
                <w:sz w:val="24"/>
              </w:rPr>
            </w:pPr>
            <w:r>
              <w:rPr>
                <w:sz w:val="24"/>
              </w:rPr>
              <w:t>明白胡亂服用藥物會危害健康</w:t>
            </w:r>
          </w:p>
        </w:tc>
      </w:tr>
      <w:tr>
        <w:trPr>
          <w:trHeight w:val="311" w:hRule="atLeast"/>
        </w:trPr>
        <w:tc>
          <w:tcPr>
            <w:tcW w:w="1419" w:type="dxa"/>
          </w:tcPr>
          <w:p>
            <w:pPr>
              <w:pStyle w:val="TableParagraph"/>
              <w:spacing w:line="292" w:lineRule="exact"/>
              <w:ind w:left="107"/>
              <w:rPr>
                <w:sz w:val="24"/>
              </w:rPr>
            </w:pPr>
            <w:r>
              <w:rPr>
                <w:sz w:val="24"/>
              </w:rPr>
              <w:t>對象：</w:t>
            </w:r>
          </w:p>
        </w:tc>
        <w:tc>
          <w:tcPr>
            <w:tcW w:w="8507" w:type="dxa"/>
          </w:tcPr>
          <w:p>
            <w:pPr>
              <w:pStyle w:val="TableParagraph"/>
              <w:spacing w:line="292" w:lineRule="exact"/>
              <w:ind w:left="107"/>
              <w:rPr>
                <w:sz w:val="24"/>
              </w:rPr>
            </w:pPr>
            <w:r>
              <w:rPr>
                <w:sz w:val="24"/>
              </w:rPr>
              <w:t>小一、小二學生</w:t>
            </w:r>
          </w:p>
        </w:tc>
      </w:tr>
      <w:tr>
        <w:trPr>
          <w:trHeight w:val="313" w:hRule="atLeast"/>
        </w:trPr>
        <w:tc>
          <w:tcPr>
            <w:tcW w:w="1419" w:type="dxa"/>
          </w:tcPr>
          <w:p>
            <w:pPr>
              <w:pStyle w:val="TableParagraph"/>
              <w:spacing w:line="294" w:lineRule="exact"/>
              <w:ind w:left="107"/>
              <w:rPr>
                <w:sz w:val="24"/>
              </w:rPr>
            </w:pPr>
            <w:r>
              <w:rPr>
                <w:sz w:val="24"/>
              </w:rPr>
              <w:t>教學節數：</w:t>
            </w:r>
          </w:p>
        </w:tc>
        <w:tc>
          <w:tcPr>
            <w:tcW w:w="8507" w:type="dxa"/>
          </w:tcPr>
          <w:p>
            <w:pPr>
              <w:pStyle w:val="TableParagraph"/>
              <w:spacing w:line="294" w:lineRule="exact"/>
              <w:ind w:left="107"/>
              <w:rPr>
                <w:rFonts w:ascii="Times New Roman" w:eastAsia="Times New Roman"/>
                <w:sz w:val="24"/>
              </w:rPr>
            </w:pPr>
            <w:r>
              <w:rPr>
                <w:rFonts w:ascii="Times New Roman" w:eastAsia="Times New Roman"/>
                <w:sz w:val="24"/>
              </w:rPr>
              <w:t>1 </w:t>
            </w:r>
            <w:r>
              <w:rPr>
                <w:sz w:val="24"/>
              </w:rPr>
              <w:t>節 </w:t>
            </w:r>
            <w:r>
              <w:rPr>
                <w:rFonts w:ascii="Times New Roman" w:eastAsia="Times New Roman"/>
                <w:sz w:val="24"/>
              </w:rPr>
              <w:t>(35 </w:t>
            </w:r>
            <w:r>
              <w:rPr>
                <w:sz w:val="24"/>
              </w:rPr>
              <w:t>分鐘</w:t>
            </w:r>
            <w:r>
              <w:rPr>
                <w:rFonts w:ascii="Times New Roman" w:eastAsia="Times New Roman"/>
                <w:sz w:val="24"/>
              </w:rPr>
              <w:t>)</w:t>
            </w:r>
          </w:p>
        </w:tc>
      </w:tr>
      <w:tr>
        <w:trPr>
          <w:trHeight w:val="311" w:hRule="atLeast"/>
        </w:trPr>
        <w:tc>
          <w:tcPr>
            <w:tcW w:w="1419" w:type="dxa"/>
          </w:tcPr>
          <w:p>
            <w:pPr>
              <w:pStyle w:val="TableParagraph"/>
              <w:spacing w:line="292" w:lineRule="exact"/>
              <w:ind w:left="107"/>
              <w:rPr>
                <w:sz w:val="24"/>
              </w:rPr>
            </w:pPr>
            <w:r>
              <w:rPr>
                <w:sz w:val="24"/>
              </w:rPr>
              <w:t>教具：</w:t>
            </w:r>
          </w:p>
        </w:tc>
        <w:tc>
          <w:tcPr>
            <w:tcW w:w="8507" w:type="dxa"/>
          </w:tcPr>
          <w:p>
            <w:pPr>
              <w:pStyle w:val="TableParagraph"/>
              <w:spacing w:line="275" w:lineRule="exact"/>
              <w:ind w:left="107"/>
              <w:rPr>
                <w:rFonts w:ascii="Times New Roman"/>
                <w:sz w:val="24"/>
              </w:rPr>
            </w:pPr>
            <w:r>
              <w:rPr>
                <w:rFonts w:ascii="Times New Roman"/>
                <w:sz w:val="24"/>
              </w:rPr>
              <w:t>-----</w:t>
            </w:r>
          </w:p>
        </w:tc>
      </w:tr>
    </w:tbl>
    <w:p>
      <w:pPr>
        <w:pStyle w:val="BodyText"/>
        <w:spacing w:before="264"/>
        <w:ind w:left="360"/>
        <w:rPr>
          <w:rFonts w:ascii="Times New Roman" w:eastAsia="Times New Roman"/>
        </w:rPr>
      </w:pPr>
      <w:r>
        <w:rPr/>
        <w:t>活動建議</w:t>
      </w:r>
      <w:r>
        <w:rPr>
          <w:rFonts w:ascii="Times New Roman" w:eastAsia="Times New Roman"/>
        </w:rPr>
        <w:t>:</w:t>
      </w: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5670"/>
        <w:gridCol w:w="1278"/>
        <w:gridCol w:w="1561"/>
      </w:tblGrid>
      <w:tr>
        <w:trPr>
          <w:trHeight w:val="312" w:hRule="atLeast"/>
        </w:trPr>
        <w:tc>
          <w:tcPr>
            <w:tcW w:w="1419" w:type="dxa"/>
          </w:tcPr>
          <w:p>
            <w:pPr>
              <w:pStyle w:val="TableParagraph"/>
              <w:spacing w:line="292" w:lineRule="exact"/>
              <w:ind w:left="194"/>
              <w:rPr>
                <w:b/>
                <w:sz w:val="24"/>
              </w:rPr>
            </w:pPr>
            <w:r>
              <w:rPr>
                <w:b/>
                <w:sz w:val="24"/>
              </w:rPr>
              <w:t>時間</w:t>
            </w:r>
            <w:r>
              <w:rPr>
                <w:rFonts w:ascii="Times New Roman" w:eastAsia="Times New Roman"/>
                <w:b/>
                <w:sz w:val="24"/>
              </w:rPr>
              <w:t>/</w:t>
            </w:r>
            <w:r>
              <w:rPr>
                <w:b/>
                <w:sz w:val="24"/>
              </w:rPr>
              <w:t>結構</w:t>
            </w:r>
          </w:p>
        </w:tc>
        <w:tc>
          <w:tcPr>
            <w:tcW w:w="5670" w:type="dxa"/>
          </w:tcPr>
          <w:p>
            <w:pPr>
              <w:pStyle w:val="TableParagraph"/>
              <w:spacing w:line="292" w:lineRule="exact"/>
              <w:ind w:left="2334" w:right="2325"/>
              <w:jc w:val="center"/>
              <w:rPr>
                <w:b/>
                <w:sz w:val="24"/>
              </w:rPr>
            </w:pPr>
            <w:r>
              <w:rPr>
                <w:b/>
                <w:sz w:val="24"/>
              </w:rPr>
              <w:t>教學步驟</w:t>
            </w:r>
          </w:p>
        </w:tc>
        <w:tc>
          <w:tcPr>
            <w:tcW w:w="1278" w:type="dxa"/>
          </w:tcPr>
          <w:p>
            <w:pPr>
              <w:pStyle w:val="TableParagraph"/>
              <w:spacing w:line="292" w:lineRule="exact"/>
              <w:ind w:left="397"/>
              <w:rPr>
                <w:b/>
                <w:sz w:val="24"/>
              </w:rPr>
            </w:pPr>
            <w:r>
              <w:rPr>
                <w:b/>
                <w:sz w:val="24"/>
              </w:rPr>
              <w:t>教材</w:t>
            </w:r>
          </w:p>
        </w:tc>
        <w:tc>
          <w:tcPr>
            <w:tcW w:w="1561" w:type="dxa"/>
          </w:tcPr>
          <w:p>
            <w:pPr>
              <w:pStyle w:val="TableParagraph"/>
              <w:spacing w:line="292" w:lineRule="exact"/>
              <w:ind w:left="298"/>
              <w:rPr>
                <w:b/>
                <w:sz w:val="24"/>
              </w:rPr>
            </w:pPr>
            <w:r>
              <w:rPr>
                <w:b/>
                <w:sz w:val="24"/>
              </w:rPr>
              <w:t>注意事項</w:t>
            </w:r>
          </w:p>
        </w:tc>
      </w:tr>
      <w:tr>
        <w:trPr>
          <w:trHeight w:val="2114" w:hRule="atLeast"/>
        </w:trPr>
        <w:tc>
          <w:tcPr>
            <w:tcW w:w="1419" w:type="dxa"/>
          </w:tcPr>
          <w:p>
            <w:pPr>
              <w:pStyle w:val="TableParagraph"/>
              <w:rPr>
                <w:rFonts w:ascii="Times New Roman"/>
                <w:sz w:val="24"/>
              </w:rPr>
            </w:pPr>
          </w:p>
          <w:p>
            <w:pPr>
              <w:pStyle w:val="TableParagraph"/>
              <w:rPr>
                <w:rFonts w:ascii="Times New Roman"/>
                <w:sz w:val="24"/>
              </w:rPr>
            </w:pPr>
          </w:p>
          <w:p>
            <w:pPr>
              <w:pStyle w:val="TableParagraph"/>
              <w:spacing w:line="223" w:lineRule="auto" w:before="187"/>
              <w:ind w:left="227" w:right="219" w:firstLine="151"/>
              <w:rPr>
                <w:b/>
                <w:sz w:val="24"/>
              </w:rPr>
            </w:pPr>
            <w:r>
              <w:rPr>
                <w:rFonts w:ascii="Times New Roman" w:eastAsia="Times New Roman"/>
                <w:sz w:val="24"/>
              </w:rPr>
              <w:t>5 </w:t>
            </w:r>
            <w:r>
              <w:rPr>
                <w:sz w:val="24"/>
              </w:rPr>
              <w:t>分鐘</w:t>
            </w:r>
            <w:r>
              <w:rPr>
                <w:b/>
                <w:sz w:val="24"/>
              </w:rPr>
              <w:t>引起動機</w:t>
            </w:r>
          </w:p>
        </w:tc>
        <w:tc>
          <w:tcPr>
            <w:tcW w:w="5670" w:type="dxa"/>
          </w:tcPr>
          <w:p>
            <w:pPr>
              <w:pStyle w:val="TableParagraph"/>
              <w:spacing w:line="301" w:lineRule="exact"/>
              <w:ind w:left="107"/>
              <w:rPr>
                <w:rFonts w:ascii="Times New Roman" w:eastAsia="Times New Roman"/>
                <w:sz w:val="24"/>
              </w:rPr>
            </w:pPr>
            <w:r>
              <w:rPr>
                <w:sz w:val="24"/>
              </w:rPr>
              <w:t>教師分享錯誤服藥的觀念和做法</w:t>
            </w:r>
            <w:r>
              <w:rPr>
                <w:rFonts w:ascii="Times New Roman" w:eastAsia="Times New Roman"/>
                <w:sz w:val="24"/>
              </w:rPr>
              <w:t>:</w:t>
            </w:r>
          </w:p>
          <w:p>
            <w:pPr>
              <w:pStyle w:val="TableParagraph"/>
              <w:numPr>
                <w:ilvl w:val="0"/>
                <w:numId w:val="25"/>
              </w:numPr>
              <w:tabs>
                <w:tab w:pos="588" w:val="left" w:leader="none"/>
              </w:tabs>
              <w:spacing w:line="223" w:lineRule="auto" w:before="6" w:after="0"/>
              <w:ind w:left="587" w:right="40" w:hanging="480"/>
              <w:jc w:val="both"/>
              <w:rPr>
                <w:sz w:val="24"/>
              </w:rPr>
            </w:pPr>
            <w:r>
              <w:rPr>
                <w:spacing w:val="-6"/>
                <w:sz w:val="24"/>
              </w:rPr>
              <w:t>她小時候生病，曾隨便服用藥房買回來的成藥， </w:t>
            </w:r>
            <w:r>
              <w:rPr>
                <w:spacing w:val="-7"/>
                <w:sz w:val="24"/>
              </w:rPr>
              <w:t>結果病情惡化。最後</w:t>
            </w:r>
            <w:r>
              <w:rPr>
                <w:rFonts w:ascii="新細明體" w:hAnsi="新細明體" w:eastAsia="新細明體" w:hint="eastAsia"/>
                <w:spacing w:val="-15"/>
                <w:sz w:val="24"/>
              </w:rPr>
              <w:t>，</w:t>
            </w:r>
            <w:r>
              <w:rPr>
                <w:sz w:val="24"/>
              </w:rPr>
              <w:t>要多次向醫生求診才完全痊癒。</w:t>
            </w:r>
          </w:p>
          <w:p>
            <w:pPr>
              <w:pStyle w:val="TableParagraph"/>
              <w:spacing w:before="6"/>
              <w:rPr>
                <w:rFonts w:ascii="Times New Roman"/>
                <w:sz w:val="22"/>
              </w:rPr>
            </w:pPr>
          </w:p>
          <w:p>
            <w:pPr>
              <w:pStyle w:val="TableParagraph"/>
              <w:ind w:left="37"/>
              <w:rPr>
                <w:sz w:val="24"/>
              </w:rPr>
            </w:pPr>
            <w:r>
              <w:rPr>
                <w:sz w:val="24"/>
              </w:rPr>
              <w:t>教師請學生分享他們類似的經驗。</w:t>
            </w:r>
          </w:p>
        </w:tc>
        <w:tc>
          <w:tcPr>
            <w:tcW w:w="1278" w:type="dxa"/>
          </w:tcPr>
          <w:p>
            <w:pPr>
              <w:pStyle w:val="TableParagraph"/>
              <w:rPr>
                <w:rFonts w:ascii="Times New Roman"/>
                <w:sz w:val="24"/>
              </w:rPr>
            </w:pPr>
          </w:p>
        </w:tc>
        <w:tc>
          <w:tcPr>
            <w:tcW w:w="1561" w:type="dxa"/>
          </w:tcPr>
          <w:p>
            <w:pPr>
              <w:pStyle w:val="TableParagraph"/>
              <w:rPr>
                <w:rFonts w:ascii="Times New Roman"/>
                <w:sz w:val="24"/>
              </w:rPr>
            </w:pPr>
          </w:p>
        </w:tc>
      </w:tr>
      <w:tr>
        <w:trPr>
          <w:trHeight w:val="7901" w:hRule="atLeast"/>
        </w:trPr>
        <w:tc>
          <w:tcPr>
            <w:tcW w:w="14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9"/>
              <w:rPr>
                <w:rFonts w:ascii="Times New Roman"/>
                <w:sz w:val="27"/>
              </w:rPr>
            </w:pPr>
          </w:p>
          <w:p>
            <w:pPr>
              <w:pStyle w:val="TableParagraph"/>
              <w:spacing w:line="223" w:lineRule="auto"/>
              <w:ind w:left="227" w:right="219" w:firstLine="91"/>
              <w:rPr>
                <w:b/>
                <w:sz w:val="24"/>
              </w:rPr>
            </w:pPr>
            <w:r>
              <w:rPr>
                <w:rFonts w:ascii="Times New Roman" w:eastAsia="Times New Roman"/>
                <w:sz w:val="24"/>
              </w:rPr>
              <w:t>25 </w:t>
            </w:r>
            <w:r>
              <w:rPr>
                <w:sz w:val="24"/>
              </w:rPr>
              <w:t>分鐘</w:t>
            </w:r>
            <w:r>
              <w:rPr>
                <w:b/>
                <w:sz w:val="24"/>
              </w:rPr>
              <w:t>主題內容</w:t>
            </w:r>
          </w:p>
        </w:tc>
        <w:tc>
          <w:tcPr>
            <w:tcW w:w="5670" w:type="dxa"/>
          </w:tcPr>
          <w:p>
            <w:pPr>
              <w:pStyle w:val="TableParagraph"/>
              <w:numPr>
                <w:ilvl w:val="0"/>
                <w:numId w:val="26"/>
              </w:numPr>
              <w:tabs>
                <w:tab w:pos="468" w:val="left" w:leader="none"/>
              </w:tabs>
              <w:spacing w:line="223" w:lineRule="auto" w:before="0" w:after="0"/>
              <w:ind w:left="467" w:right="82" w:hanging="360"/>
              <w:jc w:val="left"/>
              <w:rPr>
                <w:sz w:val="24"/>
              </w:rPr>
            </w:pPr>
            <w:r>
              <w:rPr>
                <w:sz w:val="24"/>
              </w:rPr>
              <w:t>教師讀出下列情境，每情境有</w:t>
            </w:r>
            <w:r>
              <w:rPr>
                <w:rFonts w:ascii="Times New Roman" w:eastAsia="Times New Roman"/>
                <w:sz w:val="24"/>
              </w:rPr>
              <w:t>(a)</w:t>
            </w:r>
            <w:r>
              <w:rPr>
                <w:sz w:val="24"/>
              </w:rPr>
              <w:t>及</w:t>
            </w:r>
            <w:r>
              <w:rPr>
                <w:rFonts w:ascii="Times New Roman" w:eastAsia="Times New Roman"/>
                <w:sz w:val="24"/>
              </w:rPr>
              <w:t>(b)</w:t>
            </w:r>
            <w:r>
              <w:rPr>
                <w:spacing w:val="-3"/>
                <w:sz w:val="24"/>
              </w:rPr>
              <w:t>兩個選擇， </w:t>
            </w:r>
            <w:r>
              <w:rPr>
                <w:sz w:val="24"/>
              </w:rPr>
              <w:t>着學生舉手投票選擇</w:t>
            </w:r>
            <w:r>
              <w:rPr>
                <w:rFonts w:ascii="Times New Roman" w:eastAsia="Times New Roman"/>
                <w:sz w:val="24"/>
              </w:rPr>
              <w:t>(a)</w:t>
            </w:r>
            <w:r>
              <w:rPr>
                <w:sz w:val="24"/>
              </w:rPr>
              <w:t>或</w:t>
            </w:r>
            <w:r>
              <w:rPr>
                <w:rFonts w:ascii="Times New Roman" w:eastAsia="Times New Roman"/>
                <w:sz w:val="24"/>
              </w:rPr>
              <w:t>(b)</w:t>
            </w:r>
            <w:r>
              <w:rPr>
                <w:sz w:val="24"/>
              </w:rPr>
              <w:t>。</w:t>
            </w:r>
          </w:p>
          <w:p>
            <w:pPr>
              <w:pStyle w:val="TableParagraph"/>
              <w:spacing w:before="4"/>
              <w:rPr>
                <w:rFonts w:ascii="Times New Roman"/>
                <w:sz w:val="23"/>
              </w:rPr>
            </w:pPr>
          </w:p>
          <w:p>
            <w:pPr>
              <w:pStyle w:val="TableParagraph"/>
              <w:numPr>
                <w:ilvl w:val="0"/>
                <w:numId w:val="26"/>
              </w:numPr>
              <w:tabs>
                <w:tab w:pos="468" w:val="left" w:leader="none"/>
              </w:tabs>
              <w:spacing w:line="223" w:lineRule="auto" w:before="0" w:after="0"/>
              <w:ind w:left="467" w:right="82" w:hanging="360"/>
              <w:jc w:val="left"/>
              <w:rPr>
                <w:sz w:val="24"/>
              </w:rPr>
            </w:pPr>
            <w:r>
              <w:rPr>
                <w:sz w:val="24"/>
              </w:rPr>
              <w:t>請學生說出選擇</w:t>
            </w:r>
            <w:r>
              <w:rPr>
                <w:rFonts w:ascii="Times New Roman" w:eastAsia="Times New Roman"/>
                <w:sz w:val="24"/>
              </w:rPr>
              <w:t>(b)</w:t>
            </w:r>
            <w:r>
              <w:rPr>
                <w:sz w:val="24"/>
              </w:rPr>
              <w:t>的原因。如果有學生選擇</w:t>
            </w:r>
            <w:r>
              <w:rPr>
                <w:rFonts w:ascii="Times New Roman" w:eastAsia="Times New Roman"/>
                <w:spacing w:val="-5"/>
                <w:sz w:val="24"/>
              </w:rPr>
              <w:t>(a)</w:t>
            </w:r>
            <w:r>
              <w:rPr>
                <w:spacing w:val="-5"/>
                <w:sz w:val="24"/>
              </w:rPr>
              <w:t>， </w:t>
            </w:r>
            <w:r>
              <w:rPr>
                <w:sz w:val="24"/>
              </w:rPr>
              <w:t>教師與他們討論可能引發的後果。</w:t>
            </w:r>
          </w:p>
          <w:p>
            <w:pPr>
              <w:pStyle w:val="TableParagraph"/>
              <w:spacing w:before="6"/>
              <w:rPr>
                <w:rFonts w:ascii="Times New Roman"/>
                <w:sz w:val="22"/>
              </w:rPr>
            </w:pPr>
          </w:p>
          <w:p>
            <w:pPr>
              <w:pStyle w:val="TableParagraph"/>
              <w:numPr>
                <w:ilvl w:val="0"/>
                <w:numId w:val="26"/>
              </w:numPr>
              <w:tabs>
                <w:tab w:pos="468" w:val="left" w:leader="none"/>
              </w:tabs>
              <w:spacing w:line="240" w:lineRule="auto" w:before="0" w:after="0"/>
              <w:ind w:left="467" w:right="0" w:hanging="361"/>
              <w:jc w:val="left"/>
              <w:rPr>
                <w:sz w:val="24"/>
              </w:rPr>
            </w:pPr>
            <w:r>
              <w:rPr>
                <w:sz w:val="24"/>
              </w:rPr>
              <w:t>請學生再考慮兩個選擇，重新投票。</w:t>
            </w:r>
          </w:p>
          <w:p>
            <w:pPr>
              <w:pStyle w:val="TableParagraph"/>
              <w:spacing w:before="11"/>
              <w:rPr>
                <w:rFonts w:ascii="Times New Roman"/>
                <w:sz w:val="21"/>
              </w:rPr>
            </w:pPr>
          </w:p>
          <w:p>
            <w:pPr>
              <w:pStyle w:val="TableParagraph"/>
              <w:spacing w:line="324" w:lineRule="exact"/>
              <w:ind w:left="107"/>
              <w:rPr>
                <w:b/>
                <w:sz w:val="24"/>
              </w:rPr>
            </w:pPr>
            <w:r>
              <w:rPr>
                <w:rFonts w:ascii="Times New Roman" w:hAnsi="Times New Roman" w:eastAsia="Times New Roman"/>
                <w:b/>
                <w:spacing w:val="-60"/>
                <w:sz w:val="24"/>
                <w:u w:val="single"/>
              </w:rPr>
              <w:t> </w:t>
            </w:r>
            <w:r>
              <w:rPr>
                <w:b/>
                <w:sz w:val="24"/>
                <w:u w:val="single"/>
              </w:rPr>
              <w:t>情境分析</w:t>
            </w:r>
            <w:r>
              <w:rPr>
                <w:rFonts w:ascii="Times New Roman" w:hAnsi="Times New Roman" w:eastAsia="Times New Roman"/>
                <w:b/>
                <w:spacing w:val="-1"/>
                <w:sz w:val="24"/>
                <w:u w:val="single"/>
              </w:rPr>
              <w:t>: –</w:t>
            </w:r>
            <w:r>
              <w:rPr>
                <w:b/>
                <w:sz w:val="24"/>
                <w:u w:val="single"/>
              </w:rPr>
              <w:t>「藥不可以亂吃」</w:t>
            </w:r>
          </w:p>
          <w:p>
            <w:pPr>
              <w:pStyle w:val="TableParagraph"/>
              <w:spacing w:line="313" w:lineRule="exact"/>
              <w:ind w:left="107"/>
              <w:rPr>
                <w:sz w:val="24"/>
              </w:rPr>
            </w:pPr>
            <w:r>
              <w:rPr>
                <w:sz w:val="24"/>
              </w:rPr>
              <w:t>有一天，小倩患了感冒，她的好朋友</w:t>
            </w:r>
            <w:r>
              <w:rPr>
                <w:sz w:val="24"/>
                <w:u w:val="single"/>
              </w:rPr>
              <w:t>欣欣</w:t>
            </w:r>
            <w:r>
              <w:rPr>
                <w:sz w:val="24"/>
              </w:rPr>
              <w:t>、寶珠、珍</w:t>
            </w:r>
          </w:p>
          <w:p>
            <w:pPr>
              <w:pStyle w:val="TableParagraph"/>
              <w:spacing w:line="325" w:lineRule="exact"/>
              <w:ind w:left="107"/>
              <w:rPr>
                <w:sz w:val="24"/>
              </w:rPr>
            </w:pPr>
            <w:r>
              <w:rPr>
                <w:rFonts w:ascii="Times New Roman" w:eastAsia="Times New Roman"/>
                <w:spacing w:val="-60"/>
                <w:sz w:val="24"/>
                <w:u w:val="single"/>
              </w:rPr>
              <w:t> </w:t>
            </w:r>
            <w:r>
              <w:rPr>
                <w:sz w:val="24"/>
                <w:u w:val="single"/>
              </w:rPr>
              <w:t>妮</w:t>
            </w:r>
            <w:r>
              <w:rPr>
                <w:sz w:val="24"/>
              </w:rPr>
              <w:t>及巧兒很關心她，向她提出意見：</w:t>
            </w:r>
          </w:p>
          <w:p>
            <w:pPr>
              <w:pStyle w:val="TableParagraph"/>
              <w:spacing w:before="11"/>
              <w:rPr>
                <w:rFonts w:ascii="Times New Roman"/>
                <w:sz w:val="21"/>
              </w:rPr>
            </w:pPr>
          </w:p>
          <w:p>
            <w:pPr>
              <w:pStyle w:val="TableParagraph"/>
              <w:numPr>
                <w:ilvl w:val="0"/>
                <w:numId w:val="27"/>
              </w:numPr>
              <w:tabs>
                <w:tab w:pos="588" w:val="left" w:leader="none"/>
              </w:tabs>
              <w:spacing w:line="324" w:lineRule="exact" w:before="0" w:after="0"/>
              <w:ind w:left="587" w:right="0" w:hanging="481"/>
              <w:jc w:val="both"/>
              <w:rPr>
                <w:rFonts w:ascii="Times New Roman" w:hAnsi="Times New Roman" w:eastAsia="Times New Roman"/>
                <w:sz w:val="24"/>
              </w:rPr>
            </w:pPr>
            <w:r>
              <w:rPr>
                <w:sz w:val="24"/>
              </w:rPr>
              <w:t>【久病成醫】</w:t>
            </w:r>
            <w:r>
              <w:rPr>
                <w:rFonts w:ascii="Times New Roman" w:hAnsi="Times New Roman" w:eastAsia="Times New Roman"/>
                <w:sz w:val="24"/>
              </w:rPr>
              <w:t>:</w:t>
            </w:r>
          </w:p>
          <w:p>
            <w:pPr>
              <w:pStyle w:val="TableParagraph"/>
              <w:numPr>
                <w:ilvl w:val="1"/>
                <w:numId w:val="27"/>
              </w:numPr>
              <w:tabs>
                <w:tab w:pos="617" w:val="left" w:leader="none"/>
              </w:tabs>
              <w:spacing w:line="223" w:lineRule="auto" w:before="5" w:after="0"/>
              <w:ind w:left="590" w:right="94" w:hanging="358"/>
              <w:jc w:val="both"/>
              <w:rPr>
                <w:sz w:val="24"/>
              </w:rPr>
            </w:pPr>
            <w:r>
              <w:rPr>
                <w:rFonts w:ascii="Times New Roman" w:eastAsia="Times New Roman"/>
                <w:spacing w:val="-60"/>
                <w:w w:val="99"/>
                <w:sz w:val="24"/>
                <w:u w:val="single"/>
              </w:rPr>
              <w:t> </w:t>
            </w:r>
            <w:r>
              <w:rPr>
                <w:sz w:val="24"/>
                <w:u w:val="single"/>
              </w:rPr>
              <w:t>欣欣</w:t>
            </w:r>
            <w:r>
              <w:rPr>
                <w:spacing w:val="-9"/>
                <w:sz w:val="24"/>
              </w:rPr>
              <w:t>指出小倩數月前也曾患感冒，剩下一些藥丸和咳藥水，建議她服用那些剩餘藥物，既可省卻</w:t>
            </w:r>
            <w:r>
              <w:rPr>
                <w:sz w:val="24"/>
              </w:rPr>
              <w:t>金錢，又可節省時間。</w:t>
            </w:r>
          </w:p>
          <w:p>
            <w:pPr>
              <w:pStyle w:val="TableParagraph"/>
              <w:numPr>
                <w:ilvl w:val="1"/>
                <w:numId w:val="27"/>
              </w:numPr>
              <w:tabs>
                <w:tab w:pos="631" w:val="left" w:leader="none"/>
              </w:tabs>
              <w:spacing w:line="223" w:lineRule="auto" w:before="0" w:after="0"/>
              <w:ind w:left="590" w:right="94" w:hanging="358"/>
              <w:jc w:val="both"/>
              <w:rPr>
                <w:sz w:val="24"/>
              </w:rPr>
            </w:pPr>
            <w:r>
              <w:rPr/>
              <w:tab/>
            </w:r>
            <w:r>
              <w:rPr>
                <w:rFonts w:ascii="Times New Roman" w:eastAsia="Times New Roman"/>
                <w:spacing w:val="-60"/>
                <w:w w:val="99"/>
                <w:sz w:val="24"/>
                <w:u w:val="single"/>
              </w:rPr>
              <w:t> </w:t>
            </w:r>
            <w:r>
              <w:rPr>
                <w:sz w:val="24"/>
                <w:u w:val="single"/>
              </w:rPr>
              <w:t>欣欣</w:t>
            </w:r>
            <w:r>
              <w:rPr>
                <w:spacing w:val="-9"/>
                <w:sz w:val="24"/>
              </w:rPr>
              <w:t>建議小倩盡快請媽媽帶她看醫生，以便能對</w:t>
            </w:r>
            <w:r>
              <w:rPr>
                <w:sz w:val="24"/>
              </w:rPr>
              <w:t>症下藥。</w:t>
            </w:r>
          </w:p>
          <w:p>
            <w:pPr>
              <w:pStyle w:val="TableParagraph"/>
              <w:rPr>
                <w:rFonts w:ascii="Times New Roman"/>
                <w:sz w:val="24"/>
              </w:rPr>
            </w:pPr>
          </w:p>
          <w:p>
            <w:pPr>
              <w:pStyle w:val="TableParagraph"/>
              <w:spacing w:line="223" w:lineRule="auto"/>
              <w:ind w:left="501" w:right="199" w:hanging="178"/>
              <w:rPr>
                <w:sz w:val="24"/>
              </w:rPr>
            </w:pPr>
            <w:r>
              <w:rPr>
                <w:sz w:val="24"/>
              </w:rPr>
              <w:t>〔選擇</w:t>
            </w:r>
            <w:r>
              <w:rPr>
                <w:rFonts w:ascii="Times New Roman" w:eastAsia="Times New Roman"/>
                <w:sz w:val="24"/>
              </w:rPr>
              <w:t>(a)</w:t>
            </w:r>
            <w:r>
              <w:rPr>
                <w:sz w:val="24"/>
              </w:rPr>
              <w:t>的可能後果：胡亂服用舊</w:t>
            </w:r>
            <w:r>
              <w:rPr>
                <w:rFonts w:ascii="Times New Roman" w:eastAsia="Times New Roman"/>
                <w:sz w:val="24"/>
              </w:rPr>
              <w:t>/</w:t>
            </w:r>
            <w:r>
              <w:rPr>
                <w:sz w:val="24"/>
              </w:rPr>
              <w:t>過期的藥物， 會危害健康。〕</w:t>
            </w:r>
          </w:p>
          <w:p>
            <w:pPr>
              <w:pStyle w:val="TableParagraph"/>
              <w:spacing w:before="6"/>
              <w:rPr>
                <w:rFonts w:ascii="Times New Roman"/>
                <w:sz w:val="22"/>
              </w:rPr>
            </w:pPr>
          </w:p>
          <w:p>
            <w:pPr>
              <w:pStyle w:val="TableParagraph"/>
              <w:numPr>
                <w:ilvl w:val="0"/>
                <w:numId w:val="27"/>
              </w:numPr>
              <w:tabs>
                <w:tab w:pos="587" w:val="left" w:leader="none"/>
                <w:tab w:pos="588" w:val="left" w:leader="none"/>
              </w:tabs>
              <w:spacing w:line="324" w:lineRule="exact" w:before="0" w:after="0"/>
              <w:ind w:left="587" w:right="0" w:hanging="481"/>
              <w:jc w:val="left"/>
              <w:rPr>
                <w:rFonts w:ascii="Times New Roman" w:hAnsi="Times New Roman" w:eastAsia="Times New Roman"/>
                <w:sz w:val="24"/>
              </w:rPr>
            </w:pPr>
            <w:r>
              <w:rPr>
                <w:sz w:val="24"/>
              </w:rPr>
              <w:t>【雙倍效用】</w:t>
            </w:r>
            <w:r>
              <w:rPr>
                <w:rFonts w:ascii="Times New Roman" w:hAnsi="Times New Roman" w:eastAsia="Times New Roman"/>
                <w:sz w:val="24"/>
              </w:rPr>
              <w:t>:</w:t>
            </w:r>
          </w:p>
          <w:p>
            <w:pPr>
              <w:pStyle w:val="TableParagraph"/>
              <w:numPr>
                <w:ilvl w:val="1"/>
                <w:numId w:val="27"/>
              </w:numPr>
              <w:tabs>
                <w:tab w:pos="619" w:val="left" w:leader="none"/>
              </w:tabs>
              <w:spacing w:line="223" w:lineRule="auto" w:before="5" w:after="0"/>
              <w:ind w:left="594" w:right="94" w:hanging="360"/>
              <w:jc w:val="left"/>
              <w:rPr>
                <w:sz w:val="24"/>
              </w:rPr>
            </w:pPr>
            <w:r>
              <w:rPr>
                <w:rFonts w:ascii="Times New Roman" w:eastAsia="Times New Roman"/>
                <w:spacing w:val="-60"/>
                <w:w w:val="99"/>
                <w:sz w:val="24"/>
                <w:u w:val="single"/>
              </w:rPr>
              <w:t> </w:t>
            </w:r>
            <w:r>
              <w:rPr>
                <w:sz w:val="24"/>
                <w:u w:val="single"/>
              </w:rPr>
              <w:t>寶珠</w:t>
            </w:r>
            <w:r>
              <w:rPr>
                <w:sz w:val="24"/>
              </w:rPr>
              <w:t>對小倩表示她曾聽說雙倍服用醫生處方的</w:t>
            </w:r>
            <w:r>
              <w:rPr>
                <w:spacing w:val="-9"/>
                <w:sz w:val="24"/>
              </w:rPr>
              <w:t>藥物，會快些好起來。因此，建議</w:t>
            </w:r>
            <w:r>
              <w:rPr>
                <w:sz w:val="24"/>
                <w:u w:val="single"/>
              </w:rPr>
              <w:t>小倩</w:t>
            </w:r>
            <w:r>
              <w:rPr>
                <w:spacing w:val="-4"/>
                <w:sz w:val="24"/>
              </w:rPr>
              <w:t>吃雙倍份</w:t>
            </w:r>
          </w:p>
          <w:p>
            <w:pPr>
              <w:pStyle w:val="TableParagraph"/>
              <w:spacing w:line="301" w:lineRule="exact"/>
              <w:ind w:left="594"/>
              <w:rPr>
                <w:sz w:val="24"/>
              </w:rPr>
            </w:pPr>
            <w:r>
              <w:rPr>
                <w:sz w:val="24"/>
              </w:rPr>
              <w:t>量的藥物，可以早些康復。</w:t>
            </w:r>
          </w:p>
        </w:tc>
        <w:tc>
          <w:tcPr>
            <w:tcW w:w="1278" w:type="dxa"/>
          </w:tcPr>
          <w:p>
            <w:pPr>
              <w:pStyle w:val="TableParagraph"/>
              <w:rPr>
                <w:rFonts w:ascii="Times New Roman"/>
                <w:sz w:val="24"/>
              </w:rPr>
            </w:pPr>
          </w:p>
        </w:tc>
        <w:tc>
          <w:tcPr>
            <w:tcW w:w="1561" w:type="dxa"/>
          </w:tcPr>
          <w:p>
            <w:pPr>
              <w:pStyle w:val="TableParagraph"/>
              <w:spacing w:line="223" w:lineRule="auto"/>
              <w:ind w:left="106" w:right="242"/>
              <w:jc w:val="both"/>
              <w:rPr>
                <w:sz w:val="24"/>
              </w:rPr>
            </w:pPr>
            <w:r>
              <w:rPr>
                <w:sz w:val="24"/>
              </w:rPr>
              <w:t>教師可在黑板寫出每個情境的標題</w:t>
            </w:r>
          </w:p>
        </w:tc>
      </w:tr>
    </w:tbl>
    <w:p>
      <w:pPr>
        <w:spacing w:after="0" w:line="223" w:lineRule="auto"/>
        <w:jc w:val="both"/>
        <w:rPr>
          <w:sz w:val="24"/>
        </w:rPr>
        <w:sectPr>
          <w:pgSz w:w="11910" w:h="16840"/>
          <w:pgMar w:header="0" w:footer="930" w:top="1040" w:bottom="1200" w:left="180" w:right="560"/>
        </w:sect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5670"/>
        <w:gridCol w:w="1278"/>
        <w:gridCol w:w="1561"/>
      </w:tblGrid>
      <w:tr>
        <w:trPr>
          <w:trHeight w:val="8489" w:hRule="atLeast"/>
        </w:trPr>
        <w:tc>
          <w:tcPr>
            <w:tcW w:w="1419" w:type="dxa"/>
          </w:tcPr>
          <w:p>
            <w:pPr>
              <w:pStyle w:val="TableParagraph"/>
              <w:rPr>
                <w:rFonts w:ascii="Times New Roman"/>
                <w:sz w:val="24"/>
              </w:rPr>
            </w:pPr>
          </w:p>
        </w:tc>
        <w:tc>
          <w:tcPr>
            <w:tcW w:w="5670" w:type="dxa"/>
          </w:tcPr>
          <w:p>
            <w:pPr>
              <w:pStyle w:val="TableParagraph"/>
              <w:spacing w:line="326" w:lineRule="exact"/>
              <w:ind w:left="234"/>
              <w:rPr>
                <w:sz w:val="24"/>
              </w:rPr>
            </w:pPr>
            <w:r>
              <w:rPr>
                <w:rFonts w:ascii="Times New Roman" w:eastAsia="Times New Roman"/>
                <w:sz w:val="24"/>
              </w:rPr>
              <w:t>(b)</w:t>
            </w:r>
            <w:r>
              <w:rPr>
                <w:rFonts w:ascii="Times New Roman" w:eastAsia="Times New Roman"/>
                <w:spacing w:val="58"/>
                <w:sz w:val="24"/>
                <w:u w:val="single"/>
              </w:rPr>
              <w:t> </w:t>
            </w:r>
            <w:r>
              <w:rPr>
                <w:sz w:val="24"/>
                <w:u w:val="single"/>
              </w:rPr>
              <w:t>寶珠</w:t>
            </w:r>
            <w:r>
              <w:rPr>
                <w:sz w:val="24"/>
              </w:rPr>
              <w:t>對小倩表示須按醫生指示服食藥物。</w:t>
            </w:r>
          </w:p>
          <w:p>
            <w:pPr>
              <w:pStyle w:val="TableParagraph"/>
              <w:spacing w:before="5"/>
              <w:rPr>
                <w:rFonts w:ascii="Times New Roman"/>
                <w:sz w:val="23"/>
              </w:rPr>
            </w:pPr>
          </w:p>
          <w:p>
            <w:pPr>
              <w:pStyle w:val="TableParagraph"/>
              <w:spacing w:line="223" w:lineRule="auto"/>
              <w:ind w:left="501" w:right="36" w:hanging="178"/>
              <w:jc w:val="both"/>
              <w:rPr>
                <w:sz w:val="24"/>
              </w:rPr>
            </w:pPr>
            <w:r>
              <w:rPr>
                <w:sz w:val="24"/>
              </w:rPr>
              <w:t>〔選擇</w:t>
            </w:r>
            <w:r>
              <w:rPr>
                <w:rFonts w:ascii="Times New Roman" w:eastAsia="Times New Roman"/>
                <w:sz w:val="24"/>
              </w:rPr>
              <w:t>(a)</w:t>
            </w:r>
            <w:r>
              <w:rPr>
                <w:spacing w:val="-7"/>
                <w:sz w:val="24"/>
              </w:rPr>
              <w:t>的可能後果：過量服用藥物會危害健康， </w:t>
            </w:r>
            <w:r>
              <w:rPr>
                <w:sz w:val="24"/>
              </w:rPr>
              <w:t>甚至有生命危險。例如：過量服用咳藥水，可引致神智不清，咳藥水反變成毒藥。〕</w:t>
            </w:r>
          </w:p>
          <w:p>
            <w:pPr>
              <w:pStyle w:val="TableParagraph"/>
              <w:spacing w:before="5"/>
              <w:rPr>
                <w:rFonts w:ascii="Times New Roman"/>
                <w:sz w:val="22"/>
              </w:rPr>
            </w:pPr>
          </w:p>
          <w:p>
            <w:pPr>
              <w:pStyle w:val="TableParagraph"/>
              <w:numPr>
                <w:ilvl w:val="0"/>
                <w:numId w:val="28"/>
              </w:numPr>
              <w:tabs>
                <w:tab w:pos="587" w:val="left" w:leader="none"/>
                <w:tab w:pos="588" w:val="left" w:leader="none"/>
              </w:tabs>
              <w:spacing w:line="324" w:lineRule="exact" w:before="1" w:after="0"/>
              <w:ind w:left="587" w:right="0" w:hanging="481"/>
              <w:jc w:val="left"/>
              <w:rPr>
                <w:sz w:val="24"/>
              </w:rPr>
            </w:pPr>
            <w:r>
              <w:rPr>
                <w:sz w:val="24"/>
              </w:rPr>
              <w:t>【藥房的成藥】</w:t>
            </w:r>
          </w:p>
          <w:p>
            <w:pPr>
              <w:pStyle w:val="TableParagraph"/>
              <w:numPr>
                <w:ilvl w:val="1"/>
                <w:numId w:val="28"/>
              </w:numPr>
              <w:tabs>
                <w:tab w:pos="619" w:val="left" w:leader="none"/>
              </w:tabs>
              <w:spacing w:line="223" w:lineRule="auto" w:before="5" w:after="0"/>
              <w:ind w:left="594" w:right="96" w:hanging="360"/>
              <w:jc w:val="left"/>
              <w:rPr>
                <w:sz w:val="24"/>
              </w:rPr>
            </w:pPr>
            <w:r>
              <w:rPr>
                <w:rFonts w:ascii="Times New Roman" w:eastAsia="Times New Roman"/>
                <w:spacing w:val="-60"/>
                <w:w w:val="99"/>
                <w:sz w:val="24"/>
                <w:u w:val="single"/>
              </w:rPr>
              <w:t> </w:t>
            </w:r>
            <w:r>
              <w:rPr>
                <w:sz w:val="24"/>
                <w:u w:val="single"/>
              </w:rPr>
              <w:t>珍妮</w:t>
            </w:r>
            <w:r>
              <w:rPr>
                <w:spacing w:val="-11"/>
                <w:sz w:val="24"/>
              </w:rPr>
              <w:t>表示，自己每次感冒，外婆都著她到藥房買</w:t>
            </w:r>
            <w:r>
              <w:rPr>
                <w:sz w:val="24"/>
              </w:rPr>
              <w:t>一些「成藥」服用，便會很快痊癒。</w:t>
            </w:r>
          </w:p>
          <w:p>
            <w:pPr>
              <w:pStyle w:val="TableParagraph"/>
              <w:numPr>
                <w:ilvl w:val="1"/>
                <w:numId w:val="28"/>
              </w:numPr>
              <w:tabs>
                <w:tab w:pos="634" w:val="left" w:leader="none"/>
              </w:tabs>
              <w:spacing w:line="223" w:lineRule="auto" w:before="0" w:after="0"/>
              <w:ind w:left="594" w:right="94" w:hanging="360"/>
              <w:jc w:val="left"/>
              <w:rPr>
                <w:sz w:val="24"/>
              </w:rPr>
            </w:pPr>
            <w:r>
              <w:rPr>
                <w:rFonts w:ascii="Times New Roman" w:eastAsia="Times New Roman"/>
                <w:spacing w:val="-60"/>
                <w:w w:val="99"/>
                <w:sz w:val="24"/>
                <w:u w:val="single"/>
              </w:rPr>
              <w:t> </w:t>
            </w:r>
            <w:r>
              <w:rPr>
                <w:sz w:val="24"/>
                <w:u w:val="single"/>
              </w:rPr>
              <w:t>珍妮</w:t>
            </w:r>
            <w:r>
              <w:rPr>
                <w:spacing w:val="-10"/>
                <w:sz w:val="24"/>
              </w:rPr>
              <w:t>表示自己每次感冒都到診所求醫，服藥後沒</w:t>
            </w:r>
            <w:r>
              <w:rPr>
                <w:sz w:val="24"/>
              </w:rPr>
              <w:t>多久便痊癒了。</w:t>
            </w:r>
          </w:p>
          <w:p>
            <w:pPr>
              <w:pStyle w:val="TableParagraph"/>
              <w:spacing w:before="10"/>
              <w:rPr>
                <w:rFonts w:ascii="Times New Roman"/>
                <w:sz w:val="23"/>
              </w:rPr>
            </w:pPr>
          </w:p>
          <w:p>
            <w:pPr>
              <w:pStyle w:val="TableParagraph"/>
              <w:spacing w:line="223" w:lineRule="auto" w:before="1"/>
              <w:ind w:left="501" w:right="34" w:hanging="178"/>
              <w:rPr>
                <w:sz w:val="24"/>
              </w:rPr>
            </w:pPr>
            <w:r>
              <w:rPr>
                <w:sz w:val="24"/>
              </w:rPr>
              <w:t>〔選擇</w:t>
            </w:r>
            <w:r>
              <w:rPr>
                <w:rFonts w:ascii="Times New Roman" w:eastAsia="Times New Roman"/>
                <w:sz w:val="24"/>
              </w:rPr>
              <w:t>(a)</w:t>
            </w:r>
            <w:r>
              <w:rPr>
                <w:spacing w:val="-17"/>
                <w:sz w:val="24"/>
              </w:rPr>
              <w:t>的可能後果：我們不知道「成藥」的成份</w:t>
            </w:r>
            <w:r>
              <w:rPr>
                <w:rFonts w:ascii="新細明體" w:eastAsia="新細明體" w:hint="eastAsia"/>
                <w:spacing w:val="-15"/>
                <w:sz w:val="24"/>
              </w:rPr>
              <w:t>， </w:t>
            </w:r>
            <w:r>
              <w:rPr>
                <w:sz w:val="24"/>
              </w:rPr>
              <w:t>用量是否合適</w:t>
            </w:r>
            <w:r>
              <w:rPr>
                <w:rFonts w:ascii="新細明體" w:eastAsia="新細明體" w:hint="eastAsia"/>
                <w:sz w:val="24"/>
              </w:rPr>
              <w:t>，</w:t>
            </w:r>
            <w:r>
              <w:rPr>
                <w:sz w:val="24"/>
              </w:rPr>
              <w:t>以及服用後會否危害健康。〕</w:t>
            </w:r>
          </w:p>
          <w:p>
            <w:pPr>
              <w:pStyle w:val="TableParagraph"/>
              <w:spacing w:before="6"/>
              <w:rPr>
                <w:rFonts w:ascii="Times New Roman"/>
                <w:sz w:val="22"/>
              </w:rPr>
            </w:pPr>
          </w:p>
          <w:p>
            <w:pPr>
              <w:pStyle w:val="TableParagraph"/>
              <w:numPr>
                <w:ilvl w:val="0"/>
                <w:numId w:val="28"/>
              </w:numPr>
              <w:tabs>
                <w:tab w:pos="587" w:val="left" w:leader="none"/>
                <w:tab w:pos="588" w:val="left" w:leader="none"/>
              </w:tabs>
              <w:spacing w:line="324" w:lineRule="exact" w:before="0" w:after="0"/>
              <w:ind w:left="587" w:right="0" w:hanging="481"/>
              <w:jc w:val="left"/>
              <w:rPr>
                <w:sz w:val="24"/>
              </w:rPr>
            </w:pPr>
            <w:r>
              <w:rPr>
                <w:sz w:val="24"/>
              </w:rPr>
              <w:t>【服用他人的藥物】</w:t>
            </w:r>
          </w:p>
          <w:p>
            <w:pPr>
              <w:pStyle w:val="TableParagraph"/>
              <w:spacing w:line="225" w:lineRule="auto" w:before="3"/>
              <w:ind w:left="292" w:right="94"/>
              <w:rPr>
                <w:sz w:val="24"/>
              </w:rPr>
            </w:pPr>
            <w:r>
              <w:rPr>
                <w:rFonts w:ascii="Times New Roman" w:eastAsia="Times New Roman"/>
                <w:spacing w:val="-60"/>
                <w:sz w:val="24"/>
                <w:u w:val="single"/>
              </w:rPr>
              <w:t> </w:t>
            </w:r>
            <w:r>
              <w:rPr>
                <w:sz w:val="24"/>
                <w:u w:val="single"/>
              </w:rPr>
              <w:t>巧兒</w:t>
            </w:r>
            <w:r>
              <w:rPr>
                <w:spacing w:val="-2"/>
                <w:sz w:val="24"/>
              </w:rPr>
              <w:t>剛從感冒中康復，與</w:t>
            </w:r>
            <w:r>
              <w:rPr>
                <w:sz w:val="24"/>
                <w:u w:val="single"/>
              </w:rPr>
              <w:t>小倩</w:t>
            </w:r>
            <w:r>
              <w:rPr>
                <w:spacing w:val="-3"/>
                <w:sz w:val="24"/>
              </w:rPr>
              <w:t>的病徵很相似。巧兒</w:t>
            </w:r>
            <w:r>
              <w:rPr>
                <w:sz w:val="24"/>
              </w:rPr>
              <w:t>建議：</w:t>
            </w:r>
          </w:p>
          <w:p>
            <w:pPr>
              <w:pStyle w:val="TableParagraph"/>
              <w:numPr>
                <w:ilvl w:val="1"/>
                <w:numId w:val="28"/>
              </w:numPr>
              <w:tabs>
                <w:tab w:pos="708" w:val="left" w:leader="none"/>
              </w:tabs>
              <w:spacing w:line="305" w:lineRule="exact" w:before="0" w:after="0"/>
              <w:ind w:left="707" w:right="0" w:hanging="385"/>
              <w:jc w:val="left"/>
              <w:rPr>
                <w:sz w:val="24"/>
              </w:rPr>
            </w:pPr>
            <w:r>
              <w:rPr>
                <w:sz w:val="24"/>
              </w:rPr>
              <w:t>將自己剩下的藥物給小倩服用。</w:t>
            </w:r>
          </w:p>
          <w:p>
            <w:pPr>
              <w:pStyle w:val="TableParagraph"/>
              <w:numPr>
                <w:ilvl w:val="1"/>
                <w:numId w:val="28"/>
              </w:numPr>
              <w:tabs>
                <w:tab w:pos="722" w:val="left" w:leader="none"/>
              </w:tabs>
              <w:spacing w:line="324" w:lineRule="exact" w:before="0" w:after="0"/>
              <w:ind w:left="722" w:right="0" w:hanging="399"/>
              <w:jc w:val="left"/>
              <w:rPr>
                <w:sz w:val="24"/>
              </w:rPr>
            </w:pPr>
            <w:r>
              <w:rPr>
                <w:rFonts w:ascii="Times New Roman" w:eastAsia="Times New Roman"/>
                <w:spacing w:val="-60"/>
                <w:w w:val="99"/>
                <w:sz w:val="24"/>
                <w:u w:val="single"/>
              </w:rPr>
              <w:t> </w:t>
            </w:r>
            <w:r>
              <w:rPr>
                <w:sz w:val="24"/>
                <w:u w:val="single"/>
              </w:rPr>
              <w:t>小倩</w:t>
            </w:r>
            <w:r>
              <w:rPr>
                <w:sz w:val="24"/>
              </w:rPr>
              <w:t>還是盡早看醫生。</w:t>
            </w:r>
          </w:p>
          <w:p>
            <w:pPr>
              <w:pStyle w:val="TableParagraph"/>
              <w:spacing w:before="4"/>
              <w:rPr>
                <w:rFonts w:ascii="Times New Roman"/>
                <w:sz w:val="23"/>
              </w:rPr>
            </w:pPr>
          </w:p>
          <w:p>
            <w:pPr>
              <w:pStyle w:val="TableParagraph"/>
              <w:spacing w:line="223" w:lineRule="auto"/>
              <w:ind w:left="501" w:right="94" w:hanging="178"/>
              <w:jc w:val="both"/>
              <w:rPr>
                <w:sz w:val="24"/>
              </w:rPr>
            </w:pPr>
            <w:r>
              <w:rPr>
                <w:sz w:val="24"/>
              </w:rPr>
              <w:t>〔選擇</w:t>
            </w:r>
            <w:r>
              <w:rPr>
                <w:rFonts w:ascii="Times New Roman" w:eastAsia="Times New Roman"/>
                <w:sz w:val="24"/>
              </w:rPr>
              <w:t>(a)</w:t>
            </w:r>
            <w:r>
              <w:rPr>
                <w:spacing w:val="-9"/>
                <w:sz w:val="24"/>
              </w:rPr>
              <w:t>的可能後果：兩人的病徵雖相似，但因每</w:t>
            </w:r>
            <w:r>
              <w:rPr>
                <w:sz w:val="24"/>
              </w:rPr>
              <w:t>個人的體質不同，胡亂服用別人的藥物會危害健康。〕</w:t>
            </w:r>
          </w:p>
          <w:p>
            <w:pPr>
              <w:pStyle w:val="TableParagraph"/>
              <w:rPr>
                <w:rFonts w:ascii="Times New Roman"/>
                <w:sz w:val="24"/>
              </w:rPr>
            </w:pPr>
          </w:p>
          <w:p>
            <w:pPr>
              <w:pStyle w:val="TableParagraph"/>
              <w:spacing w:line="223" w:lineRule="auto"/>
              <w:ind w:left="539" w:right="184" w:hanging="432"/>
              <w:rPr>
                <w:sz w:val="24"/>
              </w:rPr>
            </w:pPr>
            <w:r>
              <w:rPr>
                <w:rFonts w:ascii="Times New Roman" w:eastAsia="Times New Roman"/>
                <w:sz w:val="24"/>
              </w:rPr>
              <w:t>4.</w:t>
            </w:r>
            <w:r>
              <w:rPr>
                <w:rFonts w:ascii="Times New Roman" w:eastAsia="Times New Roman"/>
                <w:spacing w:val="59"/>
                <w:sz w:val="24"/>
              </w:rPr>
              <w:t> </w:t>
            </w:r>
            <w:r>
              <w:rPr>
                <w:sz w:val="24"/>
              </w:rPr>
              <w:t>教師總結以上</w:t>
            </w:r>
            <w:r>
              <w:rPr>
                <w:rFonts w:ascii="Times New Roman" w:eastAsia="Times New Roman"/>
                <w:sz w:val="24"/>
              </w:rPr>
              <w:t>(a)</w:t>
            </w:r>
            <w:r>
              <w:rPr>
                <w:spacing w:val="-2"/>
                <w:sz w:val="24"/>
              </w:rPr>
              <w:t>項都是錯誤服藥的觀念和做法， </w:t>
            </w:r>
            <w:r>
              <w:rPr>
                <w:sz w:val="24"/>
              </w:rPr>
              <w:t>都是有危險性。</w:t>
            </w:r>
          </w:p>
        </w:tc>
        <w:tc>
          <w:tcPr>
            <w:tcW w:w="1278" w:type="dxa"/>
          </w:tcPr>
          <w:p>
            <w:pPr>
              <w:pStyle w:val="TableParagraph"/>
              <w:rPr>
                <w:rFonts w:ascii="Times New Roman"/>
                <w:sz w:val="24"/>
              </w:rPr>
            </w:pPr>
          </w:p>
        </w:tc>
        <w:tc>
          <w:tcPr>
            <w:tcW w:w="1561" w:type="dxa"/>
          </w:tcPr>
          <w:p>
            <w:pPr>
              <w:pStyle w:val="TableParagraph"/>
              <w:rPr>
                <w:rFonts w:ascii="Times New Roman"/>
                <w:sz w:val="24"/>
              </w:rPr>
            </w:pPr>
          </w:p>
        </w:tc>
      </w:tr>
      <w:tr>
        <w:trPr>
          <w:trHeight w:val="3638" w:hRule="atLeast"/>
        </w:trPr>
        <w:tc>
          <w:tcPr>
            <w:tcW w:w="1419" w:type="dxa"/>
          </w:tcPr>
          <w:p>
            <w:pPr>
              <w:pStyle w:val="TableParagraph"/>
              <w:spacing w:line="223" w:lineRule="auto" w:before="4"/>
              <w:ind w:left="107" w:right="97" w:firstLine="271"/>
              <w:rPr>
                <w:b/>
                <w:sz w:val="24"/>
              </w:rPr>
            </w:pPr>
            <w:r>
              <w:rPr>
                <w:rFonts w:ascii="Times New Roman" w:eastAsia="Times New Roman"/>
                <w:sz w:val="24"/>
              </w:rPr>
              <w:t>5 </w:t>
            </w:r>
            <w:r>
              <w:rPr>
                <w:sz w:val="24"/>
              </w:rPr>
              <w:t>分鐘</w:t>
            </w:r>
            <w:r>
              <w:rPr>
                <w:b/>
                <w:sz w:val="24"/>
              </w:rPr>
              <w:t>反思及總結</w:t>
            </w:r>
          </w:p>
        </w:tc>
        <w:tc>
          <w:tcPr>
            <w:tcW w:w="5670" w:type="dxa"/>
          </w:tcPr>
          <w:p>
            <w:pPr>
              <w:pStyle w:val="TableParagraph"/>
              <w:spacing w:line="312" w:lineRule="exact"/>
              <w:ind w:left="107"/>
              <w:rPr>
                <w:sz w:val="24"/>
              </w:rPr>
            </w:pPr>
            <w:r>
              <w:rPr>
                <w:sz w:val="24"/>
              </w:rPr>
              <w:t>教師總結：</w:t>
            </w:r>
          </w:p>
          <w:p>
            <w:pPr>
              <w:pStyle w:val="TableParagraph"/>
              <w:numPr>
                <w:ilvl w:val="0"/>
                <w:numId w:val="29"/>
              </w:numPr>
              <w:tabs>
                <w:tab w:pos="468" w:val="left" w:leader="none"/>
              </w:tabs>
              <w:spacing w:line="223" w:lineRule="auto" w:before="5" w:after="0"/>
              <w:ind w:left="467" w:right="94" w:hanging="360"/>
              <w:jc w:val="both"/>
              <w:rPr>
                <w:sz w:val="24"/>
              </w:rPr>
            </w:pPr>
            <w:r>
              <w:rPr>
                <w:sz w:val="24"/>
              </w:rPr>
              <w:t>我們不適當地使用</w:t>
            </w:r>
            <w:r>
              <w:rPr>
                <w:rFonts w:ascii="Times New Roman" w:eastAsia="Times New Roman"/>
                <w:sz w:val="24"/>
              </w:rPr>
              <w:t>/</w:t>
            </w:r>
            <w:r>
              <w:rPr>
                <w:spacing w:val="-3"/>
                <w:sz w:val="24"/>
              </w:rPr>
              <w:t>服用藥物會危害健康，嚴重者</w:t>
            </w:r>
            <w:r>
              <w:rPr>
                <w:sz w:val="24"/>
              </w:rPr>
              <w:t>更危害生命；所以我們要認識正確的服藥觀念和做法。</w:t>
            </w:r>
          </w:p>
          <w:p>
            <w:pPr>
              <w:pStyle w:val="TableParagraph"/>
              <w:spacing w:before="2"/>
              <w:rPr>
                <w:rFonts w:ascii="Times New Roman"/>
                <w:sz w:val="24"/>
              </w:rPr>
            </w:pPr>
          </w:p>
          <w:p>
            <w:pPr>
              <w:pStyle w:val="TableParagraph"/>
              <w:numPr>
                <w:ilvl w:val="0"/>
                <w:numId w:val="29"/>
              </w:numPr>
              <w:tabs>
                <w:tab w:pos="468" w:val="left" w:leader="none"/>
              </w:tabs>
              <w:spacing w:line="223" w:lineRule="auto" w:before="0" w:after="0"/>
              <w:ind w:left="467" w:right="95" w:hanging="360"/>
              <w:jc w:val="both"/>
              <w:rPr>
                <w:sz w:val="24"/>
              </w:rPr>
            </w:pPr>
            <w:r>
              <w:rPr>
                <w:spacing w:val="-7"/>
                <w:sz w:val="24"/>
              </w:rPr>
              <w:t>有病要向醫生求診，並按醫生的處方</w:t>
            </w:r>
            <w:r>
              <w:rPr>
                <w:rFonts w:ascii="Times New Roman" w:eastAsia="Times New Roman"/>
                <w:sz w:val="24"/>
              </w:rPr>
              <w:t>(</w:t>
            </w:r>
            <w:r>
              <w:rPr>
                <w:spacing w:val="-12"/>
                <w:sz w:val="24"/>
              </w:rPr>
              <w:t>種類、份量</w:t>
            </w:r>
            <w:r>
              <w:rPr>
                <w:rFonts w:ascii="Times New Roman" w:eastAsia="Times New Roman"/>
                <w:spacing w:val="-13"/>
                <w:sz w:val="24"/>
              </w:rPr>
              <w:t>) </w:t>
            </w:r>
            <w:r>
              <w:rPr>
                <w:sz w:val="24"/>
              </w:rPr>
              <w:t>服藥。</w:t>
            </w:r>
          </w:p>
          <w:p>
            <w:pPr>
              <w:pStyle w:val="TableParagraph"/>
              <w:spacing w:before="11"/>
              <w:rPr>
                <w:rFonts w:ascii="Times New Roman"/>
                <w:sz w:val="23"/>
              </w:rPr>
            </w:pPr>
          </w:p>
          <w:p>
            <w:pPr>
              <w:pStyle w:val="TableParagraph"/>
              <w:numPr>
                <w:ilvl w:val="0"/>
                <w:numId w:val="29"/>
              </w:numPr>
              <w:tabs>
                <w:tab w:pos="468" w:val="left" w:leader="none"/>
              </w:tabs>
              <w:spacing w:line="223" w:lineRule="auto" w:before="0" w:after="0"/>
              <w:ind w:left="467" w:right="149" w:hanging="360"/>
              <w:jc w:val="both"/>
              <w:rPr>
                <w:sz w:val="24"/>
              </w:rPr>
            </w:pPr>
            <w:r>
              <w:rPr>
                <w:spacing w:val="-1"/>
                <w:sz w:val="24"/>
              </w:rPr>
              <w:t>胡亂服藥或過量服藥，例如【服用雙倍份量】的咳藥水，會令人神智不清，危害健康，更甚者可</w:t>
            </w:r>
            <w:r>
              <w:rPr>
                <w:sz w:val="24"/>
              </w:rPr>
              <w:t>危害性命。</w:t>
            </w:r>
          </w:p>
        </w:tc>
        <w:tc>
          <w:tcPr>
            <w:tcW w:w="1278" w:type="dxa"/>
          </w:tcPr>
          <w:p>
            <w:pPr>
              <w:pStyle w:val="TableParagraph"/>
              <w:rPr>
                <w:rFonts w:ascii="Times New Roman"/>
                <w:sz w:val="24"/>
              </w:rPr>
            </w:pPr>
          </w:p>
        </w:tc>
        <w:tc>
          <w:tcPr>
            <w:tcW w:w="1561" w:type="dxa"/>
          </w:tcPr>
          <w:p>
            <w:pPr>
              <w:pStyle w:val="TableParagraph"/>
              <w:rPr>
                <w:rFonts w:ascii="Times New Roman"/>
                <w:sz w:val="24"/>
              </w:rPr>
            </w:pPr>
          </w:p>
        </w:tc>
      </w:tr>
    </w:tbl>
    <w:p>
      <w:pPr>
        <w:rPr>
          <w:sz w:val="2"/>
          <w:szCs w:val="2"/>
        </w:rPr>
      </w:pPr>
      <w:r>
        <w:rPr/>
        <w:pict>
          <v:line style="position:absolute;mso-position-horizontal-relative:page;mso-position-vertical-relative:page;z-index:-257435648" from="174.619995pt,68.459984pt" to="198.643995pt,68.459984pt" stroked="true" strokeweight=".6pt" strokecolor="#000000">
            <v:stroke dashstyle="solid"/>
            <w10:wrap type="none"/>
          </v:line>
        </w:pict>
      </w:r>
      <w:r>
        <w:rPr/>
        <w:pict>
          <v:line style="position:absolute;mso-position-horizontal-relative:page;mso-position-vertical-relative:page;z-index:-257434624" from="361.149994pt,310.909973pt" to="385.029994pt,310.909973pt" stroked="true" strokeweight=".600010pt" strokecolor="#000000">
            <v:stroke dashstyle="solid"/>
            <w10:wrap type="none"/>
          </v:line>
        </w:pict>
      </w:r>
      <w:r>
        <w:rPr/>
        <w:pict>
          <v:line style="position:absolute;mso-position-horizontal-relative:page;mso-position-vertical-relative:page;z-index:-257433600" from="250.490005pt,342.22998pt" to="274.490005pt,342.22998pt" stroked="true" strokeweight=".600010pt" strokecolor="#000000">
            <v:stroke dashstyle="solid"/>
            <w10:wrap type="none"/>
          </v:line>
        </w:pict>
      </w:r>
    </w:p>
    <w:p>
      <w:pPr>
        <w:spacing w:after="0"/>
        <w:rPr>
          <w:sz w:val="2"/>
          <w:szCs w:val="2"/>
        </w:rPr>
        <w:sectPr>
          <w:pgSz w:w="11910" w:h="16840"/>
          <w:pgMar w:header="0" w:footer="930" w:top="1060" w:bottom="1120" w:left="180" w:right="560"/>
        </w:sectPr>
      </w:pPr>
    </w:p>
    <w:p>
      <w:pPr>
        <w:pStyle w:val="Heading6"/>
        <w:spacing w:before="4"/>
      </w:pPr>
      <w:r>
        <w:rPr/>
        <w:t>禁毒教育</w:t>
      </w:r>
    </w:p>
    <w:p>
      <w:pPr>
        <w:spacing w:line="469" w:lineRule="exact" w:before="0"/>
        <w:ind w:left="379" w:right="0" w:firstLine="0"/>
        <w:jc w:val="center"/>
        <w:rPr>
          <w:b/>
          <w:sz w:val="36"/>
        </w:rPr>
      </w:pPr>
      <w:r>
        <w:rPr>
          <w:b/>
          <w:sz w:val="36"/>
        </w:rPr>
        <w:t>初小篇（小一、小二）</w:t>
      </w:r>
    </w:p>
    <w:p>
      <w:pPr>
        <w:spacing w:line="486" w:lineRule="exact" w:before="0"/>
        <w:ind w:left="378" w:right="0" w:firstLine="0"/>
        <w:jc w:val="center"/>
        <w:rPr>
          <w:b/>
          <w:sz w:val="36"/>
        </w:rPr>
      </w:pPr>
      <w:r>
        <w:rPr>
          <w:b/>
          <w:sz w:val="36"/>
        </w:rPr>
        <w:t>第三節：吸食危害精神毒品的禍害</w:t>
      </w:r>
    </w:p>
    <w:p>
      <w:pPr>
        <w:pStyle w:val="BodyText"/>
        <w:spacing w:before="6"/>
        <w:rPr>
          <w:b/>
          <w:sz w:val="18"/>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8649"/>
      </w:tblGrid>
      <w:tr>
        <w:trPr>
          <w:trHeight w:val="623" w:hRule="atLeast"/>
        </w:trPr>
        <w:tc>
          <w:tcPr>
            <w:tcW w:w="1419" w:type="dxa"/>
          </w:tcPr>
          <w:p>
            <w:pPr>
              <w:pStyle w:val="TableParagraph"/>
              <w:spacing w:line="323" w:lineRule="exact"/>
              <w:ind w:left="107"/>
              <w:rPr>
                <w:sz w:val="24"/>
              </w:rPr>
            </w:pPr>
            <w:r>
              <w:rPr>
                <w:sz w:val="24"/>
              </w:rPr>
              <w:t>目的：</w:t>
            </w:r>
          </w:p>
        </w:tc>
        <w:tc>
          <w:tcPr>
            <w:tcW w:w="8649" w:type="dxa"/>
          </w:tcPr>
          <w:p>
            <w:pPr>
              <w:pStyle w:val="TableParagraph"/>
              <w:numPr>
                <w:ilvl w:val="0"/>
                <w:numId w:val="30"/>
              </w:numPr>
              <w:tabs>
                <w:tab w:pos="408" w:val="left" w:leader="none"/>
              </w:tabs>
              <w:spacing w:line="312" w:lineRule="exact" w:before="0" w:after="0"/>
              <w:ind w:left="407" w:right="0" w:hanging="301"/>
              <w:jc w:val="left"/>
              <w:rPr>
                <w:sz w:val="24"/>
              </w:rPr>
            </w:pPr>
            <w:r>
              <w:rPr>
                <w:sz w:val="24"/>
              </w:rPr>
              <w:t>介紹常見的危害精神毒品</w:t>
            </w:r>
          </w:p>
          <w:p>
            <w:pPr>
              <w:pStyle w:val="TableParagraph"/>
              <w:numPr>
                <w:ilvl w:val="0"/>
                <w:numId w:val="30"/>
              </w:numPr>
              <w:tabs>
                <w:tab w:pos="408" w:val="left" w:leader="none"/>
              </w:tabs>
              <w:spacing w:line="292" w:lineRule="exact" w:before="0" w:after="0"/>
              <w:ind w:left="407" w:right="0" w:hanging="301"/>
              <w:jc w:val="left"/>
              <w:rPr>
                <w:sz w:val="24"/>
              </w:rPr>
            </w:pPr>
            <w:r>
              <w:rPr>
                <w:sz w:val="24"/>
              </w:rPr>
              <w:t>了解危害精神毒品的禍害，提醒學生絶對不能嘗試</w:t>
            </w:r>
          </w:p>
        </w:tc>
      </w:tr>
      <w:tr>
        <w:trPr>
          <w:trHeight w:val="311" w:hRule="atLeast"/>
        </w:trPr>
        <w:tc>
          <w:tcPr>
            <w:tcW w:w="1419" w:type="dxa"/>
          </w:tcPr>
          <w:p>
            <w:pPr>
              <w:pStyle w:val="TableParagraph"/>
              <w:spacing w:line="292" w:lineRule="exact"/>
              <w:ind w:left="107"/>
              <w:rPr>
                <w:sz w:val="24"/>
              </w:rPr>
            </w:pPr>
            <w:r>
              <w:rPr>
                <w:sz w:val="24"/>
              </w:rPr>
              <w:t>對象：</w:t>
            </w:r>
          </w:p>
        </w:tc>
        <w:tc>
          <w:tcPr>
            <w:tcW w:w="8649" w:type="dxa"/>
          </w:tcPr>
          <w:p>
            <w:pPr>
              <w:pStyle w:val="TableParagraph"/>
              <w:spacing w:line="292" w:lineRule="exact"/>
              <w:ind w:left="107"/>
              <w:rPr>
                <w:sz w:val="24"/>
              </w:rPr>
            </w:pPr>
            <w:r>
              <w:rPr>
                <w:sz w:val="24"/>
              </w:rPr>
              <w:t>小一、小二學生</w:t>
            </w:r>
          </w:p>
        </w:tc>
      </w:tr>
      <w:tr>
        <w:trPr>
          <w:trHeight w:val="313" w:hRule="atLeast"/>
        </w:trPr>
        <w:tc>
          <w:tcPr>
            <w:tcW w:w="1419" w:type="dxa"/>
          </w:tcPr>
          <w:p>
            <w:pPr>
              <w:pStyle w:val="TableParagraph"/>
              <w:spacing w:line="294" w:lineRule="exact"/>
              <w:ind w:left="107"/>
              <w:rPr>
                <w:sz w:val="24"/>
              </w:rPr>
            </w:pPr>
            <w:r>
              <w:rPr>
                <w:sz w:val="24"/>
              </w:rPr>
              <w:t>教學節數：</w:t>
            </w:r>
          </w:p>
        </w:tc>
        <w:tc>
          <w:tcPr>
            <w:tcW w:w="8649" w:type="dxa"/>
          </w:tcPr>
          <w:p>
            <w:pPr>
              <w:pStyle w:val="TableParagraph"/>
              <w:spacing w:line="294" w:lineRule="exact"/>
              <w:ind w:left="107"/>
              <w:rPr>
                <w:rFonts w:ascii="Times New Roman" w:eastAsia="Times New Roman"/>
                <w:sz w:val="24"/>
              </w:rPr>
            </w:pPr>
            <w:r>
              <w:rPr>
                <w:rFonts w:ascii="Times New Roman" w:eastAsia="Times New Roman"/>
                <w:sz w:val="24"/>
              </w:rPr>
              <w:t>1 </w:t>
            </w:r>
            <w:r>
              <w:rPr>
                <w:sz w:val="24"/>
              </w:rPr>
              <w:t>節 </w:t>
            </w:r>
            <w:r>
              <w:rPr>
                <w:rFonts w:ascii="Times New Roman" w:eastAsia="Times New Roman"/>
                <w:sz w:val="24"/>
              </w:rPr>
              <w:t>(35 </w:t>
            </w:r>
            <w:r>
              <w:rPr>
                <w:sz w:val="24"/>
              </w:rPr>
              <w:t>分鐘</w:t>
            </w:r>
            <w:r>
              <w:rPr>
                <w:rFonts w:ascii="Times New Roman" w:eastAsia="Times New Roman"/>
                <w:sz w:val="24"/>
              </w:rPr>
              <w:t>)</w:t>
            </w:r>
          </w:p>
        </w:tc>
      </w:tr>
      <w:tr>
        <w:trPr>
          <w:trHeight w:val="1212" w:hRule="atLeast"/>
        </w:trPr>
        <w:tc>
          <w:tcPr>
            <w:tcW w:w="1419" w:type="dxa"/>
          </w:tcPr>
          <w:p>
            <w:pPr>
              <w:pStyle w:val="TableParagraph"/>
              <w:spacing w:line="323" w:lineRule="exact"/>
              <w:ind w:left="107"/>
              <w:rPr>
                <w:sz w:val="24"/>
              </w:rPr>
            </w:pPr>
            <w:r>
              <w:rPr>
                <w:sz w:val="24"/>
              </w:rPr>
              <w:t>教具：</w:t>
            </w:r>
          </w:p>
        </w:tc>
        <w:tc>
          <w:tcPr>
            <w:tcW w:w="8649" w:type="dxa"/>
          </w:tcPr>
          <w:p>
            <w:pPr>
              <w:pStyle w:val="TableParagraph"/>
              <w:spacing w:line="317" w:lineRule="exact"/>
              <w:ind w:left="107"/>
              <w:rPr>
                <w:sz w:val="24"/>
              </w:rPr>
            </w:pPr>
            <w:r>
              <w:rPr>
                <w:sz w:val="24"/>
              </w:rPr>
              <w:t>簡報二，包括「不設試玩」短片</w:t>
            </w:r>
            <w:r>
              <w:rPr>
                <w:rFonts w:ascii="Times New Roman" w:eastAsia="Times New Roman"/>
                <w:sz w:val="24"/>
              </w:rPr>
              <w:t>(6 </w:t>
            </w:r>
            <w:r>
              <w:rPr>
                <w:sz w:val="24"/>
              </w:rPr>
              <w:t>分鐘）</w:t>
            </w:r>
          </w:p>
          <w:p>
            <w:pPr>
              <w:pStyle w:val="TableParagraph"/>
              <w:spacing w:line="264" w:lineRule="exact"/>
              <w:ind w:left="107"/>
              <w:rPr>
                <w:rFonts w:ascii="Times New Roman"/>
                <w:sz w:val="24"/>
              </w:rPr>
            </w:pPr>
            <w:hyperlink r:id="rId27">
              <w:r>
                <w:rPr>
                  <w:rFonts w:ascii="Times New Roman"/>
                  <w:color w:val="0000FF"/>
                  <w:sz w:val="24"/>
                  <w:u w:val="single" w:color="0000FF"/>
                </w:rPr>
                <w:t>http://www.nd.gov.hk/tc/videos/jpc_video_04.wmv</w:t>
              </w:r>
            </w:hyperlink>
          </w:p>
          <w:p>
            <w:pPr>
              <w:pStyle w:val="TableParagraph"/>
              <w:spacing w:line="318" w:lineRule="exact"/>
              <w:ind w:left="107"/>
              <w:rPr>
                <w:i/>
                <w:sz w:val="21"/>
              </w:rPr>
            </w:pPr>
            <w:r>
              <w:rPr>
                <w:w w:val="95"/>
                <w:sz w:val="24"/>
              </w:rPr>
              <w:t>（</w:t>
            </w:r>
            <w:r>
              <w:rPr>
                <w:i/>
                <w:w w:val="95"/>
                <w:sz w:val="21"/>
              </w:rPr>
              <w:t>保安局禁毒處禁毒基金擁有這套短片的版權，只授權相關人士在教授本課節時使用這套短片，</w:t>
            </w:r>
          </w:p>
          <w:p>
            <w:pPr>
              <w:pStyle w:val="TableParagraph"/>
              <w:spacing w:line="293" w:lineRule="exact"/>
              <w:ind w:left="107"/>
              <w:rPr>
                <w:sz w:val="24"/>
              </w:rPr>
            </w:pPr>
            <w:r>
              <w:rPr>
                <w:i/>
                <w:sz w:val="21"/>
              </w:rPr>
              <w:t>其他用途一律禁止。</w:t>
            </w:r>
            <w:r>
              <w:rPr>
                <w:sz w:val="24"/>
              </w:rPr>
              <w:t>）</w:t>
            </w:r>
          </w:p>
        </w:tc>
      </w:tr>
    </w:tbl>
    <w:p>
      <w:pPr>
        <w:pStyle w:val="BodyText"/>
        <w:spacing w:before="8"/>
        <w:rPr>
          <w:b/>
          <w:sz w:val="38"/>
        </w:rPr>
      </w:pPr>
    </w:p>
    <w:p>
      <w:pPr>
        <w:pStyle w:val="BodyText"/>
        <w:ind w:left="480"/>
        <w:rPr>
          <w:rFonts w:ascii="Times New Roman" w:eastAsia="Times New Roman"/>
        </w:rPr>
      </w:pPr>
      <w:r>
        <w:rPr/>
        <w:t>活動建議</w:t>
      </w:r>
      <w:r>
        <w:rPr>
          <w:rFonts w:ascii="Times New Roman" w:eastAsia="Times New Roman"/>
        </w:rPr>
        <w:t>:</w:t>
      </w: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5528"/>
        <w:gridCol w:w="1560"/>
        <w:gridCol w:w="1559"/>
      </w:tblGrid>
      <w:tr>
        <w:trPr>
          <w:trHeight w:val="311" w:hRule="atLeast"/>
        </w:trPr>
        <w:tc>
          <w:tcPr>
            <w:tcW w:w="1419" w:type="dxa"/>
          </w:tcPr>
          <w:p>
            <w:pPr>
              <w:pStyle w:val="TableParagraph"/>
              <w:spacing w:line="292" w:lineRule="exact"/>
              <w:ind w:left="194"/>
              <w:rPr>
                <w:b/>
                <w:sz w:val="24"/>
              </w:rPr>
            </w:pPr>
            <w:r>
              <w:rPr>
                <w:b/>
                <w:sz w:val="24"/>
              </w:rPr>
              <w:t>時間</w:t>
            </w:r>
            <w:r>
              <w:rPr>
                <w:rFonts w:ascii="Times New Roman" w:eastAsia="Times New Roman"/>
                <w:b/>
                <w:sz w:val="24"/>
              </w:rPr>
              <w:t>/</w:t>
            </w:r>
            <w:r>
              <w:rPr>
                <w:b/>
                <w:sz w:val="24"/>
              </w:rPr>
              <w:t>結構</w:t>
            </w:r>
          </w:p>
        </w:tc>
        <w:tc>
          <w:tcPr>
            <w:tcW w:w="5528" w:type="dxa"/>
          </w:tcPr>
          <w:p>
            <w:pPr>
              <w:pStyle w:val="TableParagraph"/>
              <w:spacing w:line="292" w:lineRule="exact"/>
              <w:ind w:left="357" w:right="350"/>
              <w:jc w:val="center"/>
              <w:rPr>
                <w:b/>
                <w:sz w:val="24"/>
              </w:rPr>
            </w:pPr>
            <w:r>
              <w:rPr>
                <w:b/>
                <w:sz w:val="24"/>
              </w:rPr>
              <w:t>教學步驟</w:t>
            </w:r>
          </w:p>
        </w:tc>
        <w:tc>
          <w:tcPr>
            <w:tcW w:w="1560" w:type="dxa"/>
          </w:tcPr>
          <w:p>
            <w:pPr>
              <w:pStyle w:val="TableParagraph"/>
              <w:spacing w:line="292" w:lineRule="exact"/>
              <w:ind w:left="245" w:right="236"/>
              <w:jc w:val="center"/>
              <w:rPr>
                <w:b/>
                <w:sz w:val="24"/>
              </w:rPr>
            </w:pPr>
            <w:r>
              <w:rPr>
                <w:b/>
                <w:sz w:val="24"/>
              </w:rPr>
              <w:t>教材</w:t>
            </w:r>
          </w:p>
        </w:tc>
        <w:tc>
          <w:tcPr>
            <w:tcW w:w="1559" w:type="dxa"/>
          </w:tcPr>
          <w:p>
            <w:pPr>
              <w:pStyle w:val="TableParagraph"/>
              <w:spacing w:line="292" w:lineRule="exact"/>
              <w:ind w:left="300"/>
              <w:rPr>
                <w:b/>
                <w:sz w:val="24"/>
              </w:rPr>
            </w:pPr>
            <w:r>
              <w:rPr>
                <w:b/>
                <w:sz w:val="24"/>
              </w:rPr>
              <w:t>注意事項</w:t>
            </w:r>
          </w:p>
        </w:tc>
      </w:tr>
      <w:tr>
        <w:trPr>
          <w:trHeight w:val="2113" w:hRule="atLeast"/>
        </w:trPr>
        <w:tc>
          <w:tcPr>
            <w:tcW w:w="1419" w:type="dxa"/>
          </w:tcPr>
          <w:p>
            <w:pPr>
              <w:pStyle w:val="TableParagraph"/>
              <w:rPr>
                <w:rFonts w:ascii="Times New Roman"/>
                <w:sz w:val="24"/>
              </w:rPr>
            </w:pPr>
          </w:p>
          <w:p>
            <w:pPr>
              <w:pStyle w:val="TableParagraph"/>
              <w:rPr>
                <w:rFonts w:ascii="Times New Roman"/>
                <w:sz w:val="24"/>
              </w:rPr>
            </w:pPr>
          </w:p>
          <w:p>
            <w:pPr>
              <w:pStyle w:val="TableParagraph"/>
              <w:spacing w:line="223" w:lineRule="auto" w:before="188"/>
              <w:ind w:left="227" w:right="219" w:firstLine="151"/>
              <w:rPr>
                <w:b/>
                <w:sz w:val="24"/>
              </w:rPr>
            </w:pPr>
            <w:r>
              <w:rPr>
                <w:rFonts w:ascii="Times New Roman" w:eastAsia="Times New Roman"/>
                <w:sz w:val="24"/>
              </w:rPr>
              <w:t>2 </w:t>
            </w:r>
            <w:r>
              <w:rPr>
                <w:sz w:val="24"/>
              </w:rPr>
              <w:t>分鐘</w:t>
            </w:r>
            <w:r>
              <w:rPr>
                <w:b/>
                <w:sz w:val="24"/>
              </w:rPr>
              <w:t>引起動機</w:t>
            </w:r>
          </w:p>
        </w:tc>
        <w:tc>
          <w:tcPr>
            <w:tcW w:w="5528" w:type="dxa"/>
          </w:tcPr>
          <w:p>
            <w:pPr>
              <w:pStyle w:val="TableParagraph"/>
              <w:spacing w:line="223" w:lineRule="auto"/>
              <w:ind w:left="107" w:right="25"/>
              <w:rPr>
                <w:sz w:val="24"/>
              </w:rPr>
            </w:pPr>
            <w:r>
              <w:rPr>
                <w:sz w:val="24"/>
              </w:rPr>
              <w:t>提問學生：教師在上一節</w:t>
            </w:r>
            <w:r>
              <w:rPr>
                <w:rFonts w:ascii="Times New Roman" w:eastAsia="Times New Roman"/>
                <w:sz w:val="24"/>
              </w:rPr>
              <w:t>(</w:t>
            </w:r>
            <w:r>
              <w:rPr>
                <w:sz w:val="22"/>
              </w:rPr>
              <w:t>第二節</w:t>
            </w:r>
            <w:r>
              <w:rPr>
                <w:rFonts w:ascii="Times New Roman" w:eastAsia="Times New Roman"/>
                <w:sz w:val="22"/>
              </w:rPr>
              <w:t>)</w:t>
            </w:r>
            <w:r>
              <w:rPr>
                <w:sz w:val="24"/>
              </w:rPr>
              <w:t>總結時提及過量服用咳藥水</w:t>
            </w:r>
            <w:r>
              <w:rPr>
                <w:rFonts w:ascii="Times New Roman" w:eastAsia="Times New Roman"/>
                <w:sz w:val="24"/>
              </w:rPr>
              <w:t>/</w:t>
            </w:r>
            <w:r>
              <w:rPr>
                <w:sz w:val="24"/>
              </w:rPr>
              <w:t>咳藥丸的後果。</w:t>
            </w:r>
          </w:p>
          <w:p>
            <w:pPr>
              <w:pStyle w:val="TableParagraph"/>
              <w:spacing w:before="7"/>
              <w:rPr>
                <w:rFonts w:ascii="Times New Roman"/>
                <w:sz w:val="23"/>
              </w:rPr>
            </w:pPr>
          </w:p>
          <w:p>
            <w:pPr>
              <w:pStyle w:val="TableParagraph"/>
              <w:spacing w:line="223" w:lineRule="auto"/>
              <w:ind w:left="107" w:right="127"/>
              <w:jc w:val="both"/>
              <w:rPr>
                <w:sz w:val="24"/>
              </w:rPr>
            </w:pPr>
            <w:r>
              <w:rPr>
                <w:sz w:val="24"/>
              </w:rPr>
              <w:t>【胡亂服藥或過量服藥，例如服用雙倍份量的咳藥水，會令人神智不清，危害健康，更甚者可危害性命。】</w:t>
            </w:r>
          </w:p>
        </w:tc>
        <w:tc>
          <w:tcPr>
            <w:tcW w:w="1560" w:type="dxa"/>
          </w:tcPr>
          <w:p>
            <w:pPr>
              <w:pStyle w:val="TableParagraph"/>
              <w:rPr>
                <w:rFonts w:ascii="Times New Roman"/>
                <w:sz w:val="24"/>
              </w:rPr>
            </w:pPr>
          </w:p>
        </w:tc>
        <w:tc>
          <w:tcPr>
            <w:tcW w:w="1559" w:type="dxa"/>
          </w:tcPr>
          <w:p>
            <w:pPr>
              <w:pStyle w:val="TableParagraph"/>
              <w:rPr>
                <w:rFonts w:ascii="Times New Roman"/>
                <w:sz w:val="24"/>
              </w:rPr>
            </w:pPr>
          </w:p>
        </w:tc>
      </w:tr>
      <w:tr>
        <w:trPr>
          <w:trHeight w:val="6890" w:hRule="atLeast"/>
        </w:trPr>
        <w:tc>
          <w:tcPr>
            <w:tcW w:w="14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32"/>
              </w:rPr>
            </w:pPr>
          </w:p>
          <w:p>
            <w:pPr>
              <w:pStyle w:val="TableParagraph"/>
              <w:spacing w:line="223" w:lineRule="auto"/>
              <w:ind w:left="227" w:right="219" w:firstLine="91"/>
              <w:rPr>
                <w:b/>
                <w:sz w:val="24"/>
              </w:rPr>
            </w:pPr>
            <w:r>
              <w:rPr>
                <w:rFonts w:ascii="Times New Roman" w:eastAsia="Times New Roman"/>
                <w:sz w:val="24"/>
              </w:rPr>
              <w:t>30 </w:t>
            </w:r>
            <w:r>
              <w:rPr>
                <w:sz w:val="24"/>
              </w:rPr>
              <w:t>分鐘</w:t>
            </w:r>
            <w:r>
              <w:rPr>
                <w:b/>
                <w:sz w:val="24"/>
              </w:rPr>
              <w:t>主題內容</w:t>
            </w:r>
          </w:p>
        </w:tc>
        <w:tc>
          <w:tcPr>
            <w:tcW w:w="5528" w:type="dxa"/>
          </w:tcPr>
          <w:p>
            <w:pPr>
              <w:pStyle w:val="TableParagraph"/>
              <w:numPr>
                <w:ilvl w:val="0"/>
                <w:numId w:val="31"/>
              </w:numPr>
              <w:tabs>
                <w:tab w:pos="587" w:val="left" w:leader="none"/>
                <w:tab w:pos="588" w:val="left" w:leader="none"/>
              </w:tabs>
              <w:spacing w:line="223" w:lineRule="auto" w:before="0" w:after="0"/>
              <w:ind w:left="587" w:right="127" w:hanging="480"/>
              <w:jc w:val="left"/>
              <w:rPr>
                <w:sz w:val="24"/>
              </w:rPr>
            </w:pPr>
            <w:r>
              <w:rPr>
                <w:spacing w:val="-1"/>
                <w:sz w:val="24"/>
              </w:rPr>
              <w:t>教師使用簡報，讓學生認識常見的危害性精神</w:t>
            </w:r>
            <w:r>
              <w:rPr>
                <w:sz w:val="24"/>
              </w:rPr>
              <w:t>毒品（</w:t>
            </w:r>
            <w:r>
              <w:rPr>
                <w:spacing w:val="-15"/>
                <w:sz w:val="24"/>
              </w:rPr>
              <w:t>簡報第 </w:t>
            </w:r>
            <w:r>
              <w:rPr>
                <w:rFonts w:ascii="Times New Roman" w:eastAsia="Times New Roman"/>
                <w:sz w:val="24"/>
              </w:rPr>
              <w:t>1,2 </w:t>
            </w:r>
            <w:r>
              <w:rPr>
                <w:sz w:val="24"/>
              </w:rPr>
              <w:t>張</w:t>
            </w:r>
            <w:r>
              <w:rPr>
                <w:spacing w:val="-120"/>
                <w:sz w:val="24"/>
              </w:rPr>
              <w:t>）</w:t>
            </w:r>
            <w:r>
              <w:rPr>
                <w:sz w:val="24"/>
              </w:rPr>
              <w:t>。</w:t>
            </w:r>
          </w:p>
          <w:p>
            <w:pPr>
              <w:pStyle w:val="TableParagraph"/>
              <w:spacing w:before="5"/>
              <w:rPr>
                <w:rFonts w:ascii="Times New Roman"/>
                <w:sz w:val="23"/>
              </w:rPr>
            </w:pPr>
          </w:p>
          <w:p>
            <w:pPr>
              <w:pStyle w:val="TableParagraph"/>
              <w:numPr>
                <w:ilvl w:val="0"/>
                <w:numId w:val="31"/>
              </w:numPr>
              <w:tabs>
                <w:tab w:pos="587" w:val="left" w:leader="none"/>
                <w:tab w:pos="588" w:val="left" w:leader="none"/>
              </w:tabs>
              <w:spacing w:line="223" w:lineRule="auto" w:before="0" w:after="0"/>
              <w:ind w:left="587" w:right="300" w:hanging="480"/>
              <w:jc w:val="left"/>
              <w:rPr>
                <w:sz w:val="24"/>
              </w:rPr>
            </w:pPr>
            <w:r>
              <w:rPr>
                <w:sz w:val="24"/>
              </w:rPr>
              <w:t>教師詢問學生簡報內的物質哪些是</w:t>
            </w:r>
            <w:r>
              <w:rPr>
                <w:rFonts w:ascii="Times New Roman" w:eastAsia="Times New Roman"/>
                <w:sz w:val="24"/>
              </w:rPr>
              <w:t>/</w:t>
            </w:r>
            <w:r>
              <w:rPr>
                <w:spacing w:val="-4"/>
                <w:sz w:val="24"/>
              </w:rPr>
              <w:t>可以成為</w:t>
            </w:r>
            <w:r>
              <w:rPr>
                <w:sz w:val="24"/>
              </w:rPr>
              <w:t>危害精神毒品，讓學生嘗試回答。</w:t>
            </w:r>
          </w:p>
          <w:p>
            <w:pPr>
              <w:pStyle w:val="TableParagraph"/>
              <w:spacing w:before="11"/>
              <w:rPr>
                <w:rFonts w:ascii="Times New Roman"/>
                <w:sz w:val="23"/>
              </w:rPr>
            </w:pPr>
          </w:p>
          <w:p>
            <w:pPr>
              <w:pStyle w:val="TableParagraph"/>
              <w:numPr>
                <w:ilvl w:val="0"/>
                <w:numId w:val="31"/>
              </w:numPr>
              <w:tabs>
                <w:tab w:pos="588" w:val="left" w:leader="none"/>
              </w:tabs>
              <w:spacing w:line="223" w:lineRule="auto" w:before="0" w:after="0"/>
              <w:ind w:left="587" w:right="39" w:hanging="480"/>
              <w:jc w:val="both"/>
              <w:rPr>
                <w:sz w:val="24"/>
              </w:rPr>
            </w:pPr>
            <w:r>
              <w:rPr>
                <w:spacing w:val="-9"/>
                <w:sz w:val="24"/>
              </w:rPr>
              <w:t>教師利用簡報</w:t>
            </w:r>
            <w:r>
              <w:rPr>
                <w:sz w:val="24"/>
              </w:rPr>
              <w:t>（</w:t>
            </w:r>
            <w:r>
              <w:rPr>
                <w:spacing w:val="-15"/>
                <w:sz w:val="24"/>
              </w:rPr>
              <w:t>簡報第 </w:t>
            </w:r>
            <w:r>
              <w:rPr>
                <w:rFonts w:ascii="Times New Roman" w:eastAsia="Times New Roman"/>
                <w:sz w:val="24"/>
              </w:rPr>
              <w:t>3</w:t>
            </w:r>
            <w:r>
              <w:rPr>
                <w:rFonts w:ascii="Times New Roman" w:eastAsia="Times New Roman"/>
                <w:spacing w:val="2"/>
                <w:sz w:val="24"/>
              </w:rPr>
              <w:t> </w:t>
            </w:r>
            <w:r>
              <w:rPr>
                <w:sz w:val="24"/>
              </w:rPr>
              <w:t>張</w:t>
            </w:r>
            <w:r>
              <w:rPr>
                <w:spacing w:val="-53"/>
                <w:sz w:val="24"/>
              </w:rPr>
              <w:t>）</w:t>
            </w:r>
            <w:r>
              <w:rPr>
                <w:spacing w:val="-10"/>
                <w:sz w:val="24"/>
              </w:rPr>
              <w:t>提供答案：大麻、</w:t>
            </w:r>
            <w:r>
              <w:rPr>
                <w:spacing w:val="-8"/>
                <w:sz w:val="24"/>
              </w:rPr>
              <w:t>搖頭九、止咳藥水</w:t>
            </w:r>
            <w:r>
              <w:rPr>
                <w:rFonts w:ascii="Times New Roman" w:eastAsia="Times New Roman"/>
                <w:sz w:val="24"/>
              </w:rPr>
              <w:t>/</w:t>
            </w:r>
            <w:r>
              <w:rPr>
                <w:spacing w:val="-28"/>
                <w:sz w:val="24"/>
              </w:rPr>
              <w:t>丸、</w:t>
            </w:r>
            <w:r>
              <w:rPr>
                <w:rFonts w:ascii="Times New Roman" w:eastAsia="Times New Roman"/>
                <w:sz w:val="24"/>
              </w:rPr>
              <w:t>K </w:t>
            </w:r>
            <w:r>
              <w:rPr>
                <w:spacing w:val="-14"/>
                <w:sz w:val="24"/>
              </w:rPr>
              <w:t>仔、天拿水、鎮靜劑、</w:t>
            </w:r>
            <w:r>
              <w:rPr>
                <w:sz w:val="24"/>
              </w:rPr>
              <w:t>可卡因、電油。</w:t>
            </w:r>
          </w:p>
          <w:p>
            <w:pPr>
              <w:pStyle w:val="TableParagraph"/>
              <w:spacing w:before="2"/>
              <w:rPr>
                <w:rFonts w:ascii="Times New Roman"/>
                <w:sz w:val="24"/>
              </w:rPr>
            </w:pPr>
          </w:p>
          <w:p>
            <w:pPr>
              <w:pStyle w:val="TableParagraph"/>
              <w:numPr>
                <w:ilvl w:val="0"/>
                <w:numId w:val="31"/>
              </w:numPr>
              <w:tabs>
                <w:tab w:pos="588" w:val="left" w:leader="none"/>
              </w:tabs>
              <w:spacing w:line="223" w:lineRule="auto" w:before="0" w:after="0"/>
              <w:ind w:left="587" w:right="127" w:hanging="480"/>
              <w:jc w:val="both"/>
              <w:rPr>
                <w:sz w:val="24"/>
              </w:rPr>
            </w:pPr>
            <w:r>
              <w:rPr>
                <w:spacing w:val="-1"/>
                <w:sz w:val="24"/>
              </w:rPr>
              <w:t>教師指出吸食危害精神毒品對身心構成嚴重禍</w:t>
            </w:r>
            <w:r>
              <w:rPr>
                <w:sz w:val="24"/>
              </w:rPr>
              <w:t>害（</w:t>
            </w:r>
            <w:r>
              <w:rPr>
                <w:spacing w:val="-1"/>
                <w:sz w:val="24"/>
              </w:rPr>
              <w:t>特別點出：危害精神毒品對我們的身心傷</w:t>
            </w:r>
            <w:r>
              <w:rPr>
                <w:sz w:val="24"/>
              </w:rPr>
              <w:t>害極大，一口也不能試</w:t>
            </w:r>
            <w:r>
              <w:rPr>
                <w:spacing w:val="-120"/>
                <w:sz w:val="24"/>
              </w:rPr>
              <w:t>）</w:t>
            </w:r>
            <w:r>
              <w:rPr>
                <w:sz w:val="24"/>
              </w:rPr>
              <w:t>（</w:t>
            </w:r>
            <w:r>
              <w:rPr>
                <w:spacing w:val="-15"/>
                <w:sz w:val="24"/>
              </w:rPr>
              <w:t>簡報第 </w:t>
            </w:r>
            <w:r>
              <w:rPr>
                <w:rFonts w:ascii="Times New Roman" w:eastAsia="Times New Roman"/>
                <w:sz w:val="24"/>
              </w:rPr>
              <w:t>4,5 </w:t>
            </w:r>
            <w:r>
              <w:rPr>
                <w:sz w:val="24"/>
              </w:rPr>
              <w:t>張</w:t>
            </w:r>
            <w:r>
              <w:rPr>
                <w:spacing w:val="-120"/>
                <w:sz w:val="24"/>
              </w:rPr>
              <w:t>）</w:t>
            </w:r>
            <w:r>
              <w:rPr>
                <w:sz w:val="24"/>
              </w:rPr>
              <w:t>。</w:t>
            </w:r>
          </w:p>
          <w:p>
            <w:pPr>
              <w:pStyle w:val="TableParagraph"/>
              <w:spacing w:before="6"/>
              <w:rPr>
                <w:rFonts w:ascii="Times New Roman"/>
                <w:sz w:val="22"/>
              </w:rPr>
            </w:pPr>
          </w:p>
          <w:p>
            <w:pPr>
              <w:pStyle w:val="TableParagraph"/>
              <w:numPr>
                <w:ilvl w:val="0"/>
                <w:numId w:val="31"/>
              </w:numPr>
              <w:tabs>
                <w:tab w:pos="587" w:val="left" w:leader="none"/>
                <w:tab w:pos="588" w:val="left" w:leader="none"/>
              </w:tabs>
              <w:spacing w:line="240" w:lineRule="auto" w:before="1" w:after="0"/>
              <w:ind w:left="587" w:right="0" w:hanging="481"/>
              <w:jc w:val="left"/>
              <w:rPr>
                <w:sz w:val="24"/>
              </w:rPr>
            </w:pPr>
            <w:r>
              <w:rPr>
                <w:sz w:val="24"/>
              </w:rPr>
              <w:t>教師播放短片「不設試玩」</w:t>
            </w:r>
            <w:r>
              <w:rPr>
                <w:rFonts w:ascii="Times New Roman" w:eastAsia="Times New Roman"/>
                <w:sz w:val="24"/>
              </w:rPr>
              <w:t>(</w:t>
            </w:r>
            <w:r>
              <w:rPr>
                <w:spacing w:val="-16"/>
                <w:sz w:val="24"/>
              </w:rPr>
              <w:t>簡報第 </w:t>
            </w:r>
            <w:r>
              <w:rPr>
                <w:rFonts w:ascii="Times New Roman" w:eastAsia="Times New Roman"/>
                <w:sz w:val="24"/>
              </w:rPr>
              <w:t>6 </w:t>
            </w:r>
            <w:r>
              <w:rPr>
                <w:sz w:val="24"/>
              </w:rPr>
              <w:t>張</w:t>
            </w:r>
            <w:r>
              <w:rPr>
                <w:rFonts w:ascii="Times New Roman" w:eastAsia="Times New Roman"/>
                <w:sz w:val="24"/>
              </w:rPr>
              <w:t>)</w:t>
            </w:r>
            <w:r>
              <w:rPr>
                <w:sz w:val="24"/>
              </w:rPr>
              <w:t>。</w:t>
            </w:r>
          </w:p>
          <w:p>
            <w:pPr>
              <w:pStyle w:val="TableParagraph"/>
              <w:spacing w:before="10"/>
              <w:rPr>
                <w:rFonts w:ascii="Times New Roman"/>
                <w:sz w:val="21"/>
              </w:rPr>
            </w:pPr>
          </w:p>
          <w:p>
            <w:pPr>
              <w:pStyle w:val="TableParagraph"/>
              <w:numPr>
                <w:ilvl w:val="0"/>
                <w:numId w:val="31"/>
              </w:numPr>
              <w:tabs>
                <w:tab w:pos="587" w:val="left" w:leader="none"/>
                <w:tab w:pos="588" w:val="left" w:leader="none"/>
              </w:tabs>
              <w:spacing w:line="324" w:lineRule="exact" w:before="1" w:after="0"/>
              <w:ind w:left="587" w:right="0" w:hanging="481"/>
              <w:jc w:val="left"/>
              <w:rPr>
                <w:sz w:val="24"/>
              </w:rPr>
            </w:pPr>
            <w:r>
              <w:rPr>
                <w:sz w:val="24"/>
              </w:rPr>
              <w:t>就短片的內容，教師提問：</w:t>
            </w:r>
          </w:p>
          <w:p>
            <w:pPr>
              <w:pStyle w:val="TableParagraph"/>
              <w:numPr>
                <w:ilvl w:val="1"/>
                <w:numId w:val="31"/>
              </w:numPr>
              <w:tabs>
                <w:tab w:pos="588" w:val="left" w:leader="none"/>
              </w:tabs>
              <w:spacing w:line="223" w:lineRule="auto" w:before="5" w:after="0"/>
              <w:ind w:left="587" w:right="127" w:hanging="228"/>
              <w:jc w:val="left"/>
              <w:rPr>
                <w:sz w:val="24"/>
              </w:rPr>
            </w:pPr>
            <w:r>
              <w:rPr>
                <w:spacing w:val="-1"/>
                <w:sz w:val="24"/>
              </w:rPr>
              <w:t>故事主角曾想過服用拾獲的藥丸，試說出他有</w:t>
            </w:r>
            <w:r>
              <w:rPr>
                <w:spacing w:val="-18"/>
                <w:sz w:val="24"/>
              </w:rPr>
              <w:t>這念頭的原因。</w:t>
            </w:r>
            <w:r>
              <w:rPr>
                <w:sz w:val="24"/>
              </w:rPr>
              <w:t>（</w:t>
            </w:r>
            <w:r>
              <w:rPr>
                <w:spacing w:val="-12"/>
                <w:sz w:val="24"/>
              </w:rPr>
              <w:t>答案：「扮」大膽、好奇。</w:t>
            </w:r>
            <w:r>
              <w:rPr>
                <w:spacing w:val="-16"/>
                <w:sz w:val="24"/>
              </w:rPr>
              <w:t>）</w:t>
            </w:r>
          </w:p>
          <w:p>
            <w:pPr>
              <w:pStyle w:val="TableParagraph"/>
              <w:rPr>
                <w:rFonts w:ascii="Times New Roman"/>
                <w:sz w:val="24"/>
              </w:rPr>
            </w:pPr>
          </w:p>
          <w:p>
            <w:pPr>
              <w:pStyle w:val="TableParagraph"/>
              <w:rPr>
                <w:rFonts w:ascii="Times New Roman"/>
                <w:sz w:val="24"/>
              </w:rPr>
            </w:pPr>
          </w:p>
          <w:p>
            <w:pPr>
              <w:pStyle w:val="TableParagraph"/>
              <w:spacing w:before="5"/>
              <w:rPr>
                <w:rFonts w:ascii="Times New Roman"/>
                <w:sz w:val="22"/>
              </w:rPr>
            </w:pPr>
          </w:p>
          <w:p>
            <w:pPr>
              <w:pStyle w:val="TableParagraph"/>
              <w:numPr>
                <w:ilvl w:val="1"/>
                <w:numId w:val="31"/>
              </w:numPr>
              <w:tabs>
                <w:tab w:pos="588" w:val="left" w:leader="none"/>
              </w:tabs>
              <w:spacing w:line="315" w:lineRule="exact" w:before="0" w:after="0"/>
              <w:ind w:left="587" w:right="0" w:hanging="229"/>
              <w:jc w:val="left"/>
              <w:rPr>
                <w:sz w:val="24"/>
              </w:rPr>
            </w:pPr>
            <w:r>
              <w:rPr>
                <w:sz w:val="24"/>
              </w:rPr>
              <w:t>故事主角最後放棄服用那些藥丸的原因。</w:t>
            </w:r>
          </w:p>
        </w:tc>
        <w:tc>
          <w:tcPr>
            <w:tcW w:w="1560" w:type="dxa"/>
          </w:tcPr>
          <w:p>
            <w:pPr>
              <w:pStyle w:val="TableParagraph"/>
              <w:spacing w:line="313" w:lineRule="exact"/>
              <w:ind w:left="107"/>
              <w:rPr>
                <w:sz w:val="24"/>
              </w:rPr>
            </w:pPr>
            <w:r>
              <w:rPr>
                <w:sz w:val="24"/>
              </w:rPr>
              <w:t>簡報二</w:t>
            </w:r>
          </w:p>
        </w:tc>
        <w:tc>
          <w:tcPr>
            <w:tcW w:w="1559" w:type="dxa"/>
          </w:tcPr>
          <w:p>
            <w:pPr>
              <w:pStyle w:val="TableParagraph"/>
              <w:rPr>
                <w:rFonts w:ascii="Times New Roman"/>
                <w:sz w:val="24"/>
              </w:rPr>
            </w:pPr>
          </w:p>
        </w:tc>
      </w:tr>
    </w:tbl>
    <w:p>
      <w:pPr>
        <w:spacing w:after="0"/>
        <w:rPr>
          <w:rFonts w:ascii="Times New Roman"/>
          <w:sz w:val="24"/>
        </w:rPr>
        <w:sectPr>
          <w:pgSz w:w="11910" w:h="16840"/>
          <w:pgMar w:header="0" w:footer="930" w:top="1040" w:bottom="1120" w:left="180" w:right="560"/>
        </w:sect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5528"/>
        <w:gridCol w:w="1560"/>
        <w:gridCol w:w="1559"/>
      </w:tblGrid>
      <w:tr>
        <w:trPr>
          <w:trHeight w:val="1802" w:hRule="atLeast"/>
        </w:trPr>
        <w:tc>
          <w:tcPr>
            <w:tcW w:w="1419" w:type="dxa"/>
          </w:tcPr>
          <w:p>
            <w:pPr>
              <w:pStyle w:val="TableParagraph"/>
              <w:rPr>
                <w:rFonts w:ascii="Times New Roman"/>
                <w:sz w:val="22"/>
              </w:rPr>
            </w:pPr>
          </w:p>
        </w:tc>
        <w:tc>
          <w:tcPr>
            <w:tcW w:w="5528" w:type="dxa"/>
          </w:tcPr>
          <w:p>
            <w:pPr>
              <w:pStyle w:val="TableParagraph"/>
              <w:numPr>
                <w:ilvl w:val="0"/>
                <w:numId w:val="32"/>
              </w:numPr>
              <w:tabs>
                <w:tab w:pos="588" w:val="left" w:leader="none"/>
              </w:tabs>
              <w:spacing w:line="223" w:lineRule="auto" w:before="7" w:after="0"/>
              <w:ind w:left="587" w:right="128" w:hanging="228"/>
              <w:jc w:val="left"/>
              <w:rPr>
                <w:sz w:val="24"/>
              </w:rPr>
            </w:pPr>
            <w:r>
              <w:rPr>
                <w:sz w:val="24"/>
              </w:rPr>
              <w:t>（</w:t>
            </w:r>
            <w:r>
              <w:rPr>
                <w:spacing w:val="-1"/>
                <w:sz w:val="24"/>
              </w:rPr>
              <w:t>答案：毒品對身體有很多不良影響，包括： </w:t>
            </w:r>
            <w:r>
              <w:rPr>
                <w:sz w:val="24"/>
              </w:rPr>
              <w:t>失憶、失禁、噁心、胡言亂語、失控。）</w:t>
            </w:r>
          </w:p>
          <w:p>
            <w:pPr>
              <w:pStyle w:val="TableParagraph"/>
              <w:spacing w:before="6"/>
              <w:rPr>
                <w:rFonts w:ascii="Times New Roman"/>
                <w:sz w:val="22"/>
              </w:rPr>
            </w:pPr>
          </w:p>
          <w:p>
            <w:pPr>
              <w:pStyle w:val="TableParagraph"/>
              <w:numPr>
                <w:ilvl w:val="0"/>
                <w:numId w:val="32"/>
              </w:numPr>
              <w:tabs>
                <w:tab w:pos="588" w:val="left" w:leader="none"/>
              </w:tabs>
              <w:spacing w:line="324" w:lineRule="exact" w:before="0" w:after="0"/>
              <w:ind w:left="587" w:right="0" w:hanging="329"/>
              <w:jc w:val="left"/>
              <w:rPr>
                <w:rFonts w:ascii="Times New Roman" w:hAnsi="Times New Roman" w:eastAsia="Times New Roman"/>
                <w:sz w:val="24"/>
              </w:rPr>
            </w:pPr>
            <w:r>
              <w:rPr>
                <w:spacing w:val="-7"/>
                <w:sz w:val="24"/>
              </w:rPr>
              <w:t>如拾獲懷疑是危害精神毒品，我們應怎樣處理</w:t>
            </w:r>
            <w:r>
              <w:rPr>
                <w:rFonts w:ascii="Times New Roman" w:hAnsi="Times New Roman" w:eastAsia="Times New Roman"/>
                <w:sz w:val="24"/>
              </w:rPr>
              <w:t>?</w:t>
            </w:r>
          </w:p>
          <w:p>
            <w:pPr>
              <w:pStyle w:val="TableParagraph"/>
              <w:spacing w:line="324" w:lineRule="exact"/>
              <w:ind w:left="567" w:right="350"/>
              <w:jc w:val="center"/>
              <w:rPr>
                <w:sz w:val="24"/>
              </w:rPr>
            </w:pPr>
            <w:r>
              <w:rPr>
                <w:sz w:val="24"/>
              </w:rPr>
              <w:t>（答案：應立即告訴父母、教師或報警。）</w:t>
            </w:r>
          </w:p>
        </w:tc>
        <w:tc>
          <w:tcPr>
            <w:tcW w:w="1560" w:type="dxa"/>
          </w:tcPr>
          <w:p>
            <w:pPr>
              <w:pStyle w:val="TableParagraph"/>
              <w:rPr>
                <w:rFonts w:ascii="Times New Roman"/>
                <w:sz w:val="22"/>
              </w:rPr>
            </w:pPr>
          </w:p>
        </w:tc>
        <w:tc>
          <w:tcPr>
            <w:tcW w:w="1559" w:type="dxa"/>
          </w:tcPr>
          <w:p>
            <w:pPr>
              <w:pStyle w:val="TableParagraph"/>
              <w:rPr>
                <w:rFonts w:ascii="Times New Roman"/>
                <w:sz w:val="22"/>
              </w:rPr>
            </w:pPr>
          </w:p>
        </w:tc>
      </w:tr>
      <w:tr>
        <w:trPr>
          <w:trHeight w:val="1799" w:hRule="atLeast"/>
        </w:trPr>
        <w:tc>
          <w:tcPr>
            <w:tcW w:w="1419" w:type="dxa"/>
          </w:tcPr>
          <w:p>
            <w:pPr>
              <w:pStyle w:val="TableParagraph"/>
              <w:rPr>
                <w:rFonts w:ascii="Times New Roman"/>
                <w:sz w:val="24"/>
              </w:rPr>
            </w:pPr>
          </w:p>
          <w:p>
            <w:pPr>
              <w:pStyle w:val="TableParagraph"/>
              <w:spacing w:before="6"/>
              <w:rPr>
                <w:rFonts w:ascii="Times New Roman"/>
                <w:sz w:val="27"/>
              </w:rPr>
            </w:pPr>
          </w:p>
          <w:p>
            <w:pPr>
              <w:pStyle w:val="TableParagraph"/>
              <w:spacing w:line="223" w:lineRule="auto"/>
              <w:ind w:left="107" w:right="97" w:firstLine="271"/>
              <w:rPr>
                <w:b/>
                <w:sz w:val="24"/>
              </w:rPr>
            </w:pPr>
            <w:r>
              <w:rPr>
                <w:rFonts w:ascii="Times New Roman" w:eastAsia="Times New Roman"/>
                <w:sz w:val="24"/>
              </w:rPr>
              <w:t>3 </w:t>
            </w:r>
            <w:r>
              <w:rPr>
                <w:sz w:val="24"/>
              </w:rPr>
              <w:t>分鐘</w:t>
            </w:r>
            <w:r>
              <w:rPr>
                <w:b/>
                <w:sz w:val="24"/>
              </w:rPr>
              <w:t>反思及總結</w:t>
            </w:r>
          </w:p>
        </w:tc>
        <w:tc>
          <w:tcPr>
            <w:tcW w:w="5528" w:type="dxa"/>
          </w:tcPr>
          <w:p>
            <w:pPr>
              <w:pStyle w:val="TableParagraph"/>
              <w:spacing w:line="312" w:lineRule="exact"/>
              <w:ind w:left="107"/>
              <w:rPr>
                <w:sz w:val="24"/>
              </w:rPr>
            </w:pPr>
            <w:r>
              <w:rPr>
                <w:sz w:val="24"/>
              </w:rPr>
              <w:t>教師總結：</w:t>
            </w:r>
          </w:p>
          <w:p>
            <w:pPr>
              <w:pStyle w:val="TableParagraph"/>
              <w:numPr>
                <w:ilvl w:val="0"/>
                <w:numId w:val="33"/>
              </w:numPr>
              <w:tabs>
                <w:tab w:pos="587" w:val="left" w:leader="none"/>
                <w:tab w:pos="588" w:val="left" w:leader="none"/>
              </w:tabs>
              <w:spacing w:line="324" w:lineRule="exact" w:before="0" w:after="0"/>
              <w:ind w:left="587" w:right="0" w:hanging="481"/>
              <w:jc w:val="left"/>
              <w:rPr>
                <w:sz w:val="24"/>
              </w:rPr>
            </w:pPr>
            <w:r>
              <w:rPr>
                <w:sz w:val="24"/>
              </w:rPr>
              <w:t>吸食危害精神毒品對身心造成嚴重傷害。</w:t>
            </w:r>
          </w:p>
          <w:p>
            <w:pPr>
              <w:pStyle w:val="TableParagraph"/>
              <w:spacing w:before="4"/>
              <w:rPr>
                <w:rFonts w:ascii="Times New Roman"/>
                <w:sz w:val="23"/>
              </w:rPr>
            </w:pPr>
          </w:p>
          <w:p>
            <w:pPr>
              <w:pStyle w:val="TableParagraph"/>
              <w:numPr>
                <w:ilvl w:val="0"/>
                <w:numId w:val="33"/>
              </w:numPr>
              <w:tabs>
                <w:tab w:pos="587" w:val="left" w:leader="none"/>
                <w:tab w:pos="588" w:val="left" w:leader="none"/>
              </w:tabs>
              <w:spacing w:line="223" w:lineRule="auto" w:before="0" w:after="0"/>
              <w:ind w:left="587" w:right="127" w:hanging="480"/>
              <w:jc w:val="left"/>
              <w:rPr>
                <w:sz w:val="24"/>
              </w:rPr>
            </w:pPr>
            <w:r>
              <w:rPr>
                <w:spacing w:val="-1"/>
                <w:sz w:val="24"/>
              </w:rPr>
              <w:t>如果接觸到危害精神毒品，絕不應嘗試，並盡</w:t>
            </w:r>
            <w:r>
              <w:rPr>
                <w:sz w:val="24"/>
              </w:rPr>
              <w:t>快告訴父母、教師或報警。</w:t>
            </w:r>
          </w:p>
        </w:tc>
        <w:tc>
          <w:tcPr>
            <w:tcW w:w="1560" w:type="dxa"/>
          </w:tcPr>
          <w:p>
            <w:pPr>
              <w:pStyle w:val="TableParagraph"/>
              <w:rPr>
                <w:rFonts w:ascii="Times New Roman"/>
                <w:sz w:val="22"/>
              </w:rPr>
            </w:pPr>
          </w:p>
        </w:tc>
        <w:tc>
          <w:tcPr>
            <w:tcW w:w="1559" w:type="dxa"/>
          </w:tcPr>
          <w:p>
            <w:pPr>
              <w:pStyle w:val="TableParagraph"/>
              <w:rPr>
                <w:rFonts w:ascii="Times New Roman"/>
                <w:sz w:val="22"/>
              </w:rPr>
            </w:pPr>
          </w:p>
        </w:tc>
      </w:tr>
    </w:tbl>
    <w:p>
      <w:pPr>
        <w:spacing w:after="0"/>
        <w:rPr>
          <w:rFonts w:ascii="Times New Roman"/>
          <w:sz w:val="22"/>
        </w:rPr>
        <w:sectPr>
          <w:pgSz w:w="11910" w:h="16840"/>
          <w:pgMar w:header="0" w:footer="930" w:top="1060" w:bottom="1120" w:left="180" w:right="560"/>
        </w:sectPr>
      </w:pPr>
    </w:p>
    <w:p>
      <w:pPr>
        <w:pStyle w:val="Heading6"/>
        <w:spacing w:before="4"/>
      </w:pPr>
      <w:r>
        <w:rPr/>
        <w:t>禁毒教育</w:t>
      </w:r>
    </w:p>
    <w:p>
      <w:pPr>
        <w:spacing w:line="223" w:lineRule="auto" w:before="9"/>
        <w:ind w:left="3970" w:right="3589" w:firstLine="0"/>
        <w:jc w:val="center"/>
        <w:rPr>
          <w:b/>
          <w:sz w:val="36"/>
        </w:rPr>
      </w:pPr>
      <w:r>
        <w:rPr>
          <w:b/>
          <w:sz w:val="36"/>
        </w:rPr>
        <w:t>中小篇（小三、小四） 第一節</w:t>
      </w:r>
      <w:r>
        <w:rPr>
          <w:sz w:val="24"/>
        </w:rPr>
        <w:t>：</w:t>
      </w:r>
      <w:r>
        <w:rPr>
          <w:b/>
          <w:sz w:val="36"/>
        </w:rPr>
        <w:t>用藥小博士</w:t>
      </w:r>
    </w:p>
    <w:p>
      <w:pPr>
        <w:pStyle w:val="BodyText"/>
        <w:spacing w:before="2"/>
        <w:rPr>
          <w:b/>
          <w:sz w:val="19"/>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8365"/>
      </w:tblGrid>
      <w:tr>
        <w:trPr>
          <w:trHeight w:val="623" w:hRule="atLeast"/>
        </w:trPr>
        <w:tc>
          <w:tcPr>
            <w:tcW w:w="1668" w:type="dxa"/>
          </w:tcPr>
          <w:p>
            <w:pPr>
              <w:pStyle w:val="TableParagraph"/>
              <w:spacing w:line="323" w:lineRule="exact"/>
              <w:ind w:left="107"/>
              <w:rPr>
                <w:sz w:val="24"/>
              </w:rPr>
            </w:pPr>
            <w:r>
              <w:rPr>
                <w:sz w:val="24"/>
              </w:rPr>
              <w:t>目的：</w:t>
            </w:r>
          </w:p>
        </w:tc>
        <w:tc>
          <w:tcPr>
            <w:tcW w:w="8365" w:type="dxa"/>
          </w:tcPr>
          <w:p>
            <w:pPr>
              <w:pStyle w:val="TableParagraph"/>
              <w:numPr>
                <w:ilvl w:val="0"/>
                <w:numId w:val="34"/>
              </w:numPr>
              <w:tabs>
                <w:tab w:pos="469" w:val="left" w:leader="none"/>
              </w:tabs>
              <w:spacing w:line="312" w:lineRule="exact" w:before="0" w:after="0"/>
              <w:ind w:left="468" w:right="0" w:hanging="361"/>
              <w:jc w:val="left"/>
              <w:rPr>
                <w:sz w:val="24"/>
              </w:rPr>
            </w:pPr>
            <w:r>
              <w:rPr>
                <w:sz w:val="24"/>
              </w:rPr>
              <w:t>掌握正確使用藥物的基本知識</w:t>
            </w:r>
          </w:p>
          <w:p>
            <w:pPr>
              <w:pStyle w:val="TableParagraph"/>
              <w:numPr>
                <w:ilvl w:val="0"/>
                <w:numId w:val="34"/>
              </w:numPr>
              <w:tabs>
                <w:tab w:pos="469" w:val="left" w:leader="none"/>
              </w:tabs>
              <w:spacing w:line="292" w:lineRule="exact" w:before="0" w:after="0"/>
              <w:ind w:left="468" w:right="0" w:hanging="361"/>
              <w:jc w:val="left"/>
              <w:rPr>
                <w:sz w:val="24"/>
              </w:rPr>
            </w:pPr>
            <w:r>
              <w:rPr>
                <w:sz w:val="24"/>
              </w:rPr>
              <w:t>提升用藥的安全意識</w:t>
            </w:r>
          </w:p>
        </w:tc>
      </w:tr>
      <w:tr>
        <w:trPr>
          <w:trHeight w:val="311" w:hRule="atLeast"/>
        </w:trPr>
        <w:tc>
          <w:tcPr>
            <w:tcW w:w="1668" w:type="dxa"/>
          </w:tcPr>
          <w:p>
            <w:pPr>
              <w:pStyle w:val="TableParagraph"/>
              <w:spacing w:line="292" w:lineRule="exact"/>
              <w:ind w:left="107"/>
              <w:rPr>
                <w:sz w:val="24"/>
              </w:rPr>
            </w:pPr>
            <w:r>
              <w:rPr>
                <w:sz w:val="24"/>
              </w:rPr>
              <w:t>對象：</w:t>
            </w:r>
          </w:p>
        </w:tc>
        <w:tc>
          <w:tcPr>
            <w:tcW w:w="8365" w:type="dxa"/>
          </w:tcPr>
          <w:p>
            <w:pPr>
              <w:pStyle w:val="TableParagraph"/>
              <w:spacing w:line="292" w:lineRule="exact"/>
              <w:ind w:left="108"/>
              <w:rPr>
                <w:sz w:val="24"/>
              </w:rPr>
            </w:pPr>
            <w:r>
              <w:rPr>
                <w:sz w:val="24"/>
              </w:rPr>
              <w:t>小三、小四學生</w:t>
            </w:r>
          </w:p>
        </w:tc>
      </w:tr>
      <w:tr>
        <w:trPr>
          <w:trHeight w:val="313" w:hRule="atLeast"/>
        </w:trPr>
        <w:tc>
          <w:tcPr>
            <w:tcW w:w="1668" w:type="dxa"/>
          </w:tcPr>
          <w:p>
            <w:pPr>
              <w:pStyle w:val="TableParagraph"/>
              <w:spacing w:line="294" w:lineRule="exact"/>
              <w:ind w:left="107"/>
              <w:rPr>
                <w:sz w:val="24"/>
              </w:rPr>
            </w:pPr>
            <w:r>
              <w:rPr>
                <w:sz w:val="24"/>
              </w:rPr>
              <w:t>教學節數：</w:t>
            </w:r>
          </w:p>
        </w:tc>
        <w:tc>
          <w:tcPr>
            <w:tcW w:w="8365" w:type="dxa"/>
          </w:tcPr>
          <w:p>
            <w:pPr>
              <w:pStyle w:val="TableParagraph"/>
              <w:spacing w:line="294" w:lineRule="exact"/>
              <w:ind w:left="108"/>
              <w:rPr>
                <w:rFonts w:ascii="Times New Roman" w:eastAsia="Times New Roman"/>
                <w:sz w:val="24"/>
              </w:rPr>
            </w:pPr>
            <w:r>
              <w:rPr>
                <w:rFonts w:ascii="Times New Roman" w:eastAsia="Times New Roman"/>
                <w:sz w:val="24"/>
              </w:rPr>
              <w:t>1 </w:t>
            </w:r>
            <w:r>
              <w:rPr>
                <w:sz w:val="24"/>
              </w:rPr>
              <w:t>節 </w:t>
            </w:r>
            <w:r>
              <w:rPr>
                <w:rFonts w:ascii="Times New Roman" w:eastAsia="Times New Roman"/>
                <w:sz w:val="24"/>
              </w:rPr>
              <w:t>(35 </w:t>
            </w:r>
            <w:r>
              <w:rPr>
                <w:sz w:val="24"/>
              </w:rPr>
              <w:t>分鐘</w:t>
            </w:r>
            <w:r>
              <w:rPr>
                <w:rFonts w:ascii="Times New Roman" w:eastAsia="Times New Roman"/>
                <w:sz w:val="24"/>
              </w:rPr>
              <w:t>)</w:t>
            </w:r>
          </w:p>
        </w:tc>
      </w:tr>
      <w:tr>
        <w:trPr>
          <w:trHeight w:val="623" w:hRule="atLeast"/>
        </w:trPr>
        <w:tc>
          <w:tcPr>
            <w:tcW w:w="1668" w:type="dxa"/>
          </w:tcPr>
          <w:p>
            <w:pPr>
              <w:pStyle w:val="TableParagraph"/>
              <w:spacing w:line="323" w:lineRule="exact"/>
              <w:ind w:left="107"/>
              <w:rPr>
                <w:sz w:val="24"/>
              </w:rPr>
            </w:pPr>
            <w:r>
              <w:rPr>
                <w:sz w:val="24"/>
              </w:rPr>
              <w:t>教具：</w:t>
            </w:r>
          </w:p>
        </w:tc>
        <w:tc>
          <w:tcPr>
            <w:tcW w:w="8365" w:type="dxa"/>
          </w:tcPr>
          <w:p>
            <w:pPr>
              <w:pStyle w:val="TableParagraph"/>
              <w:spacing w:line="312" w:lineRule="exact"/>
              <w:ind w:left="108"/>
              <w:rPr>
                <w:sz w:val="24"/>
              </w:rPr>
            </w:pPr>
            <w:r>
              <w:rPr>
                <w:sz w:val="24"/>
              </w:rPr>
              <w:t>藥物的包裝盒</w:t>
            </w:r>
            <w:r>
              <w:rPr>
                <w:rFonts w:ascii="Times New Roman" w:eastAsia="Times New Roman"/>
                <w:sz w:val="24"/>
              </w:rPr>
              <w:t>/</w:t>
            </w:r>
            <w:r>
              <w:rPr>
                <w:sz w:val="24"/>
              </w:rPr>
              <w:t>袋、藥瓶、藥物的資料及要注意的事項（附件一）、情境卡（附</w:t>
            </w:r>
          </w:p>
          <w:p>
            <w:pPr>
              <w:pStyle w:val="TableParagraph"/>
              <w:spacing w:line="292" w:lineRule="exact"/>
              <w:ind w:left="108"/>
              <w:rPr>
                <w:sz w:val="24"/>
              </w:rPr>
            </w:pPr>
            <w:r>
              <w:rPr>
                <w:sz w:val="24"/>
              </w:rPr>
              <w:t>件二）、工作紙</w:t>
            </w:r>
            <w:r>
              <w:rPr>
                <w:rFonts w:ascii="Times New Roman" w:eastAsia="Times New Roman"/>
                <w:sz w:val="24"/>
              </w:rPr>
              <w:t>(</w:t>
            </w:r>
            <w:r>
              <w:rPr>
                <w:sz w:val="24"/>
              </w:rPr>
              <w:t>二）</w:t>
            </w:r>
          </w:p>
        </w:tc>
      </w:tr>
      <w:tr>
        <w:trPr>
          <w:trHeight w:val="789" w:hRule="atLeast"/>
        </w:trPr>
        <w:tc>
          <w:tcPr>
            <w:tcW w:w="1668" w:type="dxa"/>
          </w:tcPr>
          <w:p>
            <w:pPr>
              <w:pStyle w:val="TableParagraph"/>
              <w:spacing w:line="223" w:lineRule="auto" w:before="4"/>
              <w:ind w:left="107" w:right="280"/>
              <w:rPr>
                <w:sz w:val="24"/>
              </w:rPr>
            </w:pPr>
            <w:r>
              <w:rPr>
                <w:sz w:val="24"/>
              </w:rPr>
              <w:t>參考資料</w:t>
            </w:r>
            <w:r>
              <w:rPr>
                <w:rFonts w:ascii="Times New Roman" w:eastAsia="Times New Roman"/>
                <w:sz w:val="24"/>
              </w:rPr>
              <w:t>/</w:t>
            </w:r>
            <w:r>
              <w:rPr>
                <w:sz w:val="24"/>
              </w:rPr>
              <w:t>網址：</w:t>
            </w:r>
          </w:p>
        </w:tc>
        <w:tc>
          <w:tcPr>
            <w:tcW w:w="8365" w:type="dxa"/>
          </w:tcPr>
          <w:p>
            <w:pPr>
              <w:pStyle w:val="TableParagraph"/>
              <w:numPr>
                <w:ilvl w:val="0"/>
                <w:numId w:val="35"/>
              </w:numPr>
              <w:tabs>
                <w:tab w:pos="349" w:val="left" w:leader="none"/>
              </w:tabs>
              <w:spacing w:line="275" w:lineRule="exact" w:before="0" w:after="0"/>
              <w:ind w:left="348" w:right="0" w:hanging="241"/>
              <w:jc w:val="left"/>
              <w:rPr>
                <w:rFonts w:ascii="Times New Roman"/>
                <w:sz w:val="24"/>
              </w:rPr>
            </w:pPr>
            <w:hyperlink r:id="rId28">
              <w:r>
                <w:rPr>
                  <w:rFonts w:ascii="Times New Roman"/>
                  <w:color w:val="0000FF"/>
                  <w:sz w:val="24"/>
                  <w:u w:val="single" w:color="0000FF"/>
                </w:rPr>
                <w:t>http://www.ied.edu.hk/pse/drug_teach.html</w:t>
              </w:r>
            </w:hyperlink>
          </w:p>
          <w:p>
            <w:pPr>
              <w:pStyle w:val="TableParagraph"/>
              <w:numPr>
                <w:ilvl w:val="0"/>
                <w:numId w:val="35"/>
              </w:numPr>
              <w:tabs>
                <w:tab w:pos="349" w:val="left" w:leader="none"/>
              </w:tabs>
              <w:spacing w:line="240" w:lineRule="auto" w:before="0" w:after="0"/>
              <w:ind w:left="348" w:right="0" w:hanging="241"/>
              <w:jc w:val="left"/>
              <w:rPr>
                <w:rFonts w:ascii="Times New Roman"/>
                <w:sz w:val="24"/>
              </w:rPr>
            </w:pPr>
            <w:hyperlink r:id="rId29">
              <w:r>
                <w:rPr>
                  <w:rFonts w:ascii="Times New Roman"/>
                  <w:color w:val="0000FF"/>
                  <w:sz w:val="24"/>
                  <w:u w:val="single" w:color="0000FF"/>
                </w:rPr>
                <w:t>http://www.nd.gov.hk/index.htm</w:t>
              </w:r>
            </w:hyperlink>
          </w:p>
        </w:tc>
      </w:tr>
    </w:tbl>
    <w:p>
      <w:pPr>
        <w:pStyle w:val="BodyText"/>
        <w:spacing w:before="8"/>
        <w:rPr>
          <w:b/>
          <w:sz w:val="38"/>
        </w:rPr>
      </w:pPr>
    </w:p>
    <w:p>
      <w:pPr>
        <w:pStyle w:val="BodyText"/>
        <w:ind w:left="540"/>
      </w:pPr>
      <w:r>
        <w:rPr/>
        <w:t>活動建議：</w:t>
      </w: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5245"/>
        <w:gridCol w:w="1561"/>
        <w:gridCol w:w="1560"/>
      </w:tblGrid>
      <w:tr>
        <w:trPr>
          <w:trHeight w:val="311" w:hRule="atLeast"/>
        </w:trPr>
        <w:tc>
          <w:tcPr>
            <w:tcW w:w="1668" w:type="dxa"/>
          </w:tcPr>
          <w:p>
            <w:pPr>
              <w:pStyle w:val="TableParagraph"/>
              <w:spacing w:line="292" w:lineRule="exact"/>
              <w:ind w:left="319"/>
              <w:rPr>
                <w:b/>
                <w:sz w:val="24"/>
              </w:rPr>
            </w:pPr>
            <w:r>
              <w:rPr>
                <w:b/>
                <w:sz w:val="24"/>
              </w:rPr>
              <w:t>時間</w:t>
            </w:r>
            <w:r>
              <w:rPr>
                <w:rFonts w:ascii="Times New Roman" w:eastAsia="Times New Roman"/>
                <w:b/>
                <w:sz w:val="24"/>
              </w:rPr>
              <w:t>/</w:t>
            </w:r>
            <w:r>
              <w:rPr>
                <w:b/>
                <w:sz w:val="24"/>
              </w:rPr>
              <w:t>結構</w:t>
            </w:r>
          </w:p>
        </w:tc>
        <w:tc>
          <w:tcPr>
            <w:tcW w:w="5245" w:type="dxa"/>
          </w:tcPr>
          <w:p>
            <w:pPr>
              <w:pStyle w:val="TableParagraph"/>
              <w:spacing w:line="292" w:lineRule="exact"/>
              <w:ind w:left="2120" w:right="2112"/>
              <w:jc w:val="center"/>
              <w:rPr>
                <w:b/>
                <w:sz w:val="24"/>
              </w:rPr>
            </w:pPr>
            <w:r>
              <w:rPr>
                <w:b/>
                <w:sz w:val="24"/>
              </w:rPr>
              <w:t>教學步驟</w:t>
            </w:r>
          </w:p>
        </w:tc>
        <w:tc>
          <w:tcPr>
            <w:tcW w:w="1561" w:type="dxa"/>
          </w:tcPr>
          <w:p>
            <w:pPr>
              <w:pStyle w:val="TableParagraph"/>
              <w:spacing w:line="292" w:lineRule="exact"/>
              <w:ind w:left="590"/>
              <w:rPr>
                <w:b/>
                <w:sz w:val="24"/>
              </w:rPr>
            </w:pPr>
            <w:r>
              <w:rPr>
                <w:b/>
                <w:sz w:val="24"/>
              </w:rPr>
              <w:t>教材</w:t>
            </w:r>
          </w:p>
        </w:tc>
        <w:tc>
          <w:tcPr>
            <w:tcW w:w="1560" w:type="dxa"/>
          </w:tcPr>
          <w:p>
            <w:pPr>
              <w:pStyle w:val="TableParagraph"/>
              <w:spacing w:line="292" w:lineRule="exact"/>
              <w:ind w:right="288"/>
              <w:jc w:val="right"/>
              <w:rPr>
                <w:b/>
                <w:sz w:val="24"/>
              </w:rPr>
            </w:pPr>
            <w:r>
              <w:rPr>
                <w:b/>
                <w:w w:val="95"/>
                <w:sz w:val="24"/>
              </w:rPr>
              <w:t>注意事項</w:t>
            </w:r>
          </w:p>
        </w:tc>
      </w:tr>
      <w:tr>
        <w:trPr>
          <w:trHeight w:val="309" w:hRule="atLeast"/>
        </w:trPr>
        <w:tc>
          <w:tcPr>
            <w:tcW w:w="1668" w:type="dxa"/>
            <w:tcBorders>
              <w:bottom w:val="nil"/>
            </w:tcBorders>
          </w:tcPr>
          <w:p>
            <w:pPr>
              <w:pStyle w:val="TableParagraph"/>
              <w:rPr>
                <w:rFonts w:ascii="Times New Roman"/>
                <w:sz w:val="22"/>
              </w:rPr>
            </w:pPr>
          </w:p>
        </w:tc>
        <w:tc>
          <w:tcPr>
            <w:tcW w:w="5245" w:type="dxa"/>
            <w:vMerge w:val="restart"/>
          </w:tcPr>
          <w:p>
            <w:pPr>
              <w:pStyle w:val="TableParagraph"/>
              <w:numPr>
                <w:ilvl w:val="0"/>
                <w:numId w:val="36"/>
              </w:numPr>
              <w:tabs>
                <w:tab w:pos="469" w:val="left" w:leader="none"/>
              </w:tabs>
              <w:spacing w:line="225" w:lineRule="auto" w:before="0" w:after="0"/>
              <w:ind w:left="468" w:right="204" w:hanging="360"/>
              <w:jc w:val="left"/>
              <w:rPr>
                <w:sz w:val="24"/>
              </w:rPr>
            </w:pPr>
            <w:r>
              <w:rPr>
                <w:spacing w:val="-1"/>
                <w:sz w:val="24"/>
              </w:rPr>
              <w:t>教師展示多個不同藥物的包裝盒、包裝袋、</w:t>
            </w:r>
            <w:r>
              <w:rPr>
                <w:sz w:val="24"/>
              </w:rPr>
              <w:t>藥瓶。</w:t>
            </w:r>
          </w:p>
          <w:p>
            <w:pPr>
              <w:pStyle w:val="TableParagraph"/>
              <w:spacing w:before="10"/>
              <w:rPr>
                <w:sz w:val="17"/>
              </w:rPr>
            </w:pPr>
          </w:p>
          <w:p>
            <w:pPr>
              <w:pStyle w:val="TableParagraph"/>
              <w:numPr>
                <w:ilvl w:val="0"/>
                <w:numId w:val="36"/>
              </w:numPr>
              <w:tabs>
                <w:tab w:pos="469" w:val="left" w:leader="none"/>
              </w:tabs>
              <w:spacing w:line="324" w:lineRule="exact" w:before="0" w:after="0"/>
              <w:ind w:left="468" w:right="0" w:hanging="361"/>
              <w:jc w:val="left"/>
              <w:rPr>
                <w:sz w:val="24"/>
              </w:rPr>
            </w:pPr>
            <w:r>
              <w:rPr>
                <w:sz w:val="24"/>
              </w:rPr>
              <w:t>教師向學生提問：</w:t>
            </w:r>
          </w:p>
          <w:p>
            <w:pPr>
              <w:pStyle w:val="TableParagraph"/>
              <w:numPr>
                <w:ilvl w:val="1"/>
                <w:numId w:val="36"/>
              </w:numPr>
              <w:tabs>
                <w:tab w:pos="957" w:val="left" w:leader="none"/>
                <w:tab w:pos="958" w:val="left" w:leader="none"/>
              </w:tabs>
              <w:spacing w:line="312" w:lineRule="exact" w:before="0" w:after="0"/>
              <w:ind w:left="957" w:right="0" w:hanging="481"/>
              <w:jc w:val="left"/>
              <w:rPr>
                <w:sz w:val="24"/>
              </w:rPr>
            </w:pPr>
            <w:r>
              <w:rPr>
                <w:sz w:val="24"/>
              </w:rPr>
              <w:t>這些是什麼東西？</w:t>
            </w:r>
          </w:p>
          <w:p>
            <w:pPr>
              <w:pStyle w:val="TableParagraph"/>
              <w:numPr>
                <w:ilvl w:val="1"/>
                <w:numId w:val="36"/>
              </w:numPr>
              <w:tabs>
                <w:tab w:pos="957" w:val="left" w:leader="none"/>
                <w:tab w:pos="958" w:val="left" w:leader="none"/>
              </w:tabs>
              <w:spacing w:line="312" w:lineRule="exact" w:before="0" w:after="0"/>
              <w:ind w:left="957" w:right="0" w:hanging="481"/>
              <w:jc w:val="left"/>
              <w:rPr>
                <w:sz w:val="24"/>
              </w:rPr>
            </w:pPr>
            <w:r>
              <w:rPr>
                <w:sz w:val="24"/>
              </w:rPr>
              <w:t>有什麼作用？</w:t>
            </w:r>
          </w:p>
          <w:p>
            <w:pPr>
              <w:pStyle w:val="TableParagraph"/>
              <w:numPr>
                <w:ilvl w:val="1"/>
                <w:numId w:val="36"/>
              </w:numPr>
              <w:tabs>
                <w:tab w:pos="957" w:val="left" w:leader="none"/>
                <w:tab w:pos="958" w:val="left" w:leader="none"/>
              </w:tabs>
              <w:spacing w:line="223" w:lineRule="auto" w:before="5" w:after="0"/>
              <w:ind w:left="957" w:right="194" w:hanging="480"/>
              <w:jc w:val="left"/>
              <w:rPr>
                <w:sz w:val="24"/>
              </w:rPr>
            </w:pPr>
            <w:r>
              <w:rPr>
                <w:spacing w:val="-1"/>
                <w:sz w:val="24"/>
              </w:rPr>
              <w:t>當你服用藥物前，有否細閱藥物包裝紙</w:t>
            </w:r>
            <w:r>
              <w:rPr>
                <w:sz w:val="24"/>
              </w:rPr>
              <w:t>上的資料？</w:t>
            </w:r>
          </w:p>
        </w:tc>
        <w:tc>
          <w:tcPr>
            <w:tcW w:w="1561" w:type="dxa"/>
            <w:tcBorders>
              <w:bottom w:val="nil"/>
            </w:tcBorders>
          </w:tcPr>
          <w:p>
            <w:pPr>
              <w:pStyle w:val="TableParagraph"/>
              <w:spacing w:line="290" w:lineRule="exact"/>
              <w:ind w:left="12" w:right="-15"/>
              <w:rPr>
                <w:rFonts w:ascii="Times New Roman" w:eastAsia="Times New Roman"/>
                <w:sz w:val="24"/>
              </w:rPr>
            </w:pPr>
            <w:r>
              <w:rPr>
                <w:spacing w:val="4"/>
                <w:sz w:val="24"/>
              </w:rPr>
              <w:t>藥物的包裝盒</w:t>
            </w:r>
            <w:r>
              <w:rPr>
                <w:rFonts w:ascii="Times New Roman" w:eastAsia="Times New Roman"/>
                <w:sz w:val="24"/>
              </w:rPr>
              <w:t>/</w:t>
            </w:r>
          </w:p>
        </w:tc>
        <w:tc>
          <w:tcPr>
            <w:tcW w:w="1560" w:type="dxa"/>
            <w:tcBorders>
              <w:bottom w:val="nil"/>
            </w:tcBorders>
          </w:tcPr>
          <w:p>
            <w:pPr>
              <w:pStyle w:val="TableParagraph"/>
              <w:spacing w:line="290" w:lineRule="exact"/>
              <w:ind w:right="240"/>
              <w:jc w:val="right"/>
              <w:rPr>
                <w:sz w:val="24"/>
              </w:rPr>
            </w:pPr>
            <w:r>
              <w:rPr>
                <w:sz w:val="24"/>
              </w:rPr>
              <w:t>教師可事先</w:t>
            </w:r>
          </w:p>
        </w:tc>
      </w:tr>
      <w:tr>
        <w:trPr>
          <w:trHeight w:val="301" w:hRule="atLeast"/>
        </w:trPr>
        <w:tc>
          <w:tcPr>
            <w:tcW w:w="1668" w:type="dxa"/>
            <w:tcBorders>
              <w:top w:val="nil"/>
              <w:bottom w:val="nil"/>
            </w:tcBorders>
          </w:tcPr>
          <w:p>
            <w:pPr>
              <w:pStyle w:val="TableParagraph"/>
              <w:rPr>
                <w:rFonts w:ascii="Times New Roman"/>
                <w:sz w:val="22"/>
              </w:rPr>
            </w:pPr>
          </w:p>
        </w:tc>
        <w:tc>
          <w:tcPr>
            <w:tcW w:w="5245" w:type="dxa"/>
            <w:vMerge/>
            <w:tcBorders>
              <w:top w:val="nil"/>
            </w:tcBorders>
          </w:tcPr>
          <w:p>
            <w:pPr>
              <w:rPr>
                <w:sz w:val="2"/>
                <w:szCs w:val="2"/>
              </w:rPr>
            </w:pPr>
          </w:p>
        </w:tc>
        <w:tc>
          <w:tcPr>
            <w:tcW w:w="1561" w:type="dxa"/>
            <w:tcBorders>
              <w:top w:val="nil"/>
              <w:bottom w:val="nil"/>
            </w:tcBorders>
          </w:tcPr>
          <w:p>
            <w:pPr>
              <w:pStyle w:val="TableParagraph"/>
              <w:spacing w:line="281" w:lineRule="exact"/>
              <w:ind w:left="19" w:right="-29"/>
              <w:rPr>
                <w:sz w:val="24"/>
              </w:rPr>
            </w:pPr>
            <w:r>
              <w:rPr>
                <w:spacing w:val="16"/>
                <w:sz w:val="24"/>
              </w:rPr>
              <w:t>袋、藥瓶的實</w:t>
            </w:r>
          </w:p>
        </w:tc>
        <w:tc>
          <w:tcPr>
            <w:tcW w:w="1560" w:type="dxa"/>
            <w:tcBorders>
              <w:top w:val="nil"/>
              <w:bottom w:val="nil"/>
            </w:tcBorders>
          </w:tcPr>
          <w:p>
            <w:pPr>
              <w:pStyle w:val="TableParagraph"/>
              <w:spacing w:line="281" w:lineRule="exact"/>
              <w:ind w:right="240"/>
              <w:jc w:val="right"/>
              <w:rPr>
                <w:sz w:val="24"/>
              </w:rPr>
            </w:pPr>
            <w:r>
              <w:rPr>
                <w:sz w:val="24"/>
              </w:rPr>
              <w:t>請學生搜集</w:t>
            </w:r>
          </w:p>
        </w:tc>
      </w:tr>
      <w:tr>
        <w:trPr>
          <w:trHeight w:val="2107" w:hRule="atLeast"/>
        </w:trPr>
        <w:tc>
          <w:tcPr>
            <w:tcW w:w="1668" w:type="dxa"/>
            <w:tcBorders>
              <w:top w:val="nil"/>
            </w:tcBorders>
          </w:tcPr>
          <w:p>
            <w:pPr>
              <w:pStyle w:val="TableParagraph"/>
              <w:spacing w:before="1"/>
              <w:rPr>
                <w:sz w:val="30"/>
              </w:rPr>
            </w:pPr>
          </w:p>
          <w:p>
            <w:pPr>
              <w:pStyle w:val="TableParagraph"/>
              <w:spacing w:line="223" w:lineRule="auto"/>
              <w:ind w:left="352" w:right="343" w:firstLine="151"/>
              <w:rPr>
                <w:b/>
                <w:sz w:val="24"/>
              </w:rPr>
            </w:pPr>
            <w:r>
              <w:rPr>
                <w:rFonts w:ascii="Times New Roman" w:eastAsia="Times New Roman"/>
                <w:sz w:val="24"/>
              </w:rPr>
              <w:t>5 </w:t>
            </w:r>
            <w:r>
              <w:rPr>
                <w:sz w:val="24"/>
              </w:rPr>
              <w:t>分鐘</w:t>
            </w:r>
            <w:r>
              <w:rPr>
                <w:b/>
                <w:sz w:val="24"/>
              </w:rPr>
              <w:t>引起動機</w:t>
            </w:r>
          </w:p>
        </w:tc>
        <w:tc>
          <w:tcPr>
            <w:tcW w:w="5245" w:type="dxa"/>
            <w:vMerge/>
            <w:tcBorders>
              <w:top w:val="nil"/>
            </w:tcBorders>
          </w:tcPr>
          <w:p>
            <w:pPr>
              <w:rPr>
                <w:sz w:val="2"/>
                <w:szCs w:val="2"/>
              </w:rPr>
            </w:pPr>
          </w:p>
        </w:tc>
        <w:tc>
          <w:tcPr>
            <w:tcW w:w="1561" w:type="dxa"/>
            <w:tcBorders>
              <w:top w:val="nil"/>
            </w:tcBorders>
          </w:tcPr>
          <w:p>
            <w:pPr>
              <w:pStyle w:val="TableParagraph"/>
              <w:spacing w:line="223" w:lineRule="auto"/>
              <w:ind w:left="19" w:right="-15"/>
              <w:rPr>
                <w:sz w:val="24"/>
              </w:rPr>
            </w:pPr>
            <w:r>
              <w:rPr>
                <w:spacing w:val="15"/>
                <w:sz w:val="24"/>
              </w:rPr>
              <w:t>物或相關的照片</w:t>
            </w:r>
          </w:p>
        </w:tc>
        <w:tc>
          <w:tcPr>
            <w:tcW w:w="1560" w:type="dxa"/>
            <w:tcBorders>
              <w:top w:val="nil"/>
            </w:tcBorders>
          </w:tcPr>
          <w:p>
            <w:pPr>
              <w:pStyle w:val="TableParagraph"/>
              <w:spacing w:line="223" w:lineRule="auto"/>
              <w:ind w:left="107" w:right="106"/>
              <w:rPr>
                <w:sz w:val="24"/>
              </w:rPr>
            </w:pPr>
            <w:r>
              <w:rPr>
                <w:sz w:val="24"/>
              </w:rPr>
              <w:t>一些空的藥物包裝紙</w:t>
            </w:r>
            <w:r>
              <w:rPr>
                <w:rFonts w:ascii="Times New Roman" w:eastAsia="Times New Roman"/>
                <w:sz w:val="24"/>
              </w:rPr>
              <w:t>/</w:t>
            </w:r>
            <w:r>
              <w:rPr>
                <w:sz w:val="24"/>
              </w:rPr>
              <w:t>盒</w:t>
            </w:r>
            <w:r>
              <w:rPr>
                <w:rFonts w:ascii="Times New Roman" w:eastAsia="Times New Roman"/>
                <w:sz w:val="24"/>
              </w:rPr>
              <w:t>/ </w:t>
            </w:r>
            <w:r>
              <w:rPr>
                <w:sz w:val="24"/>
              </w:rPr>
              <w:t>袋、藥瓶</w:t>
            </w:r>
          </w:p>
        </w:tc>
      </w:tr>
      <w:tr>
        <w:trPr>
          <w:trHeight w:val="620" w:hRule="atLeast"/>
        </w:trPr>
        <w:tc>
          <w:tcPr>
            <w:tcW w:w="1668" w:type="dxa"/>
            <w:tcBorders>
              <w:bottom w:val="nil"/>
            </w:tcBorders>
          </w:tcPr>
          <w:p>
            <w:pPr>
              <w:pStyle w:val="TableParagraph"/>
              <w:rPr>
                <w:rFonts w:ascii="Times New Roman"/>
                <w:sz w:val="24"/>
              </w:rPr>
            </w:pPr>
          </w:p>
        </w:tc>
        <w:tc>
          <w:tcPr>
            <w:tcW w:w="5245" w:type="dxa"/>
            <w:tcBorders>
              <w:bottom w:val="nil"/>
            </w:tcBorders>
          </w:tcPr>
          <w:p>
            <w:pPr>
              <w:pStyle w:val="TableParagraph"/>
              <w:spacing w:line="301" w:lineRule="exact"/>
              <w:ind w:right="98"/>
              <w:jc w:val="right"/>
              <w:rPr>
                <w:sz w:val="24"/>
              </w:rPr>
            </w:pPr>
            <w:r>
              <w:rPr>
                <w:rFonts w:ascii="Times New Roman" w:eastAsia="Times New Roman"/>
                <w:sz w:val="24"/>
              </w:rPr>
              <w:t>1.   </w:t>
            </w:r>
            <w:r>
              <w:rPr>
                <w:sz w:val="24"/>
              </w:rPr>
              <w:t>分組活動</w:t>
            </w:r>
            <w:r>
              <w:rPr>
                <w:rFonts w:ascii="Times New Roman" w:eastAsia="Times New Roman"/>
                <w:sz w:val="24"/>
              </w:rPr>
              <w:t>(</w:t>
            </w:r>
            <w:r>
              <w:rPr>
                <w:sz w:val="24"/>
              </w:rPr>
              <w:t>四至五人一組</w:t>
            </w:r>
            <w:r>
              <w:rPr>
                <w:rFonts w:ascii="Times New Roman" w:eastAsia="Times New Roman"/>
                <w:spacing w:val="-28"/>
                <w:sz w:val="24"/>
              </w:rPr>
              <w:t>)</w:t>
            </w:r>
            <w:r>
              <w:rPr>
                <w:spacing w:val="-6"/>
                <w:sz w:val="24"/>
              </w:rPr>
              <w:t>，每組獲一個藥物包</w:t>
            </w:r>
          </w:p>
          <w:p>
            <w:pPr>
              <w:pStyle w:val="TableParagraph"/>
              <w:spacing w:line="300" w:lineRule="exact"/>
              <w:ind w:right="96"/>
              <w:jc w:val="right"/>
              <w:rPr>
                <w:sz w:val="24"/>
              </w:rPr>
            </w:pPr>
            <w:r>
              <w:rPr>
                <w:sz w:val="24"/>
              </w:rPr>
              <w:t>裝紙</w:t>
            </w:r>
            <w:r>
              <w:rPr>
                <w:rFonts w:ascii="Times New Roman" w:eastAsia="Times New Roman"/>
                <w:sz w:val="24"/>
              </w:rPr>
              <w:t>/</w:t>
            </w:r>
            <w:r>
              <w:rPr>
                <w:sz w:val="24"/>
              </w:rPr>
              <w:t>盒</w:t>
            </w:r>
            <w:r>
              <w:rPr>
                <w:rFonts w:ascii="Times New Roman" w:eastAsia="Times New Roman"/>
                <w:sz w:val="24"/>
              </w:rPr>
              <w:t>/</w:t>
            </w:r>
            <w:r>
              <w:rPr>
                <w:spacing w:val="-6"/>
                <w:sz w:val="24"/>
              </w:rPr>
              <w:t>袋、藥瓶，請學生用三分鐘時間閱讀</w:t>
            </w:r>
          </w:p>
        </w:tc>
        <w:tc>
          <w:tcPr>
            <w:tcW w:w="1561" w:type="dxa"/>
            <w:tcBorders>
              <w:bottom w:val="nil"/>
            </w:tcBorders>
          </w:tcPr>
          <w:p>
            <w:pPr>
              <w:pStyle w:val="TableParagraph"/>
              <w:spacing w:line="301" w:lineRule="exact"/>
              <w:ind w:left="17"/>
              <w:rPr>
                <w:rFonts w:ascii="Times New Roman" w:eastAsia="Times New Roman"/>
                <w:sz w:val="24"/>
              </w:rPr>
            </w:pPr>
            <w:r>
              <w:rPr>
                <w:sz w:val="24"/>
              </w:rPr>
              <w:t>藥物的包裝盒</w:t>
            </w:r>
            <w:r>
              <w:rPr>
                <w:rFonts w:ascii="Times New Roman" w:eastAsia="Times New Roman"/>
                <w:sz w:val="24"/>
              </w:rPr>
              <w:t>/</w:t>
            </w:r>
          </w:p>
          <w:p>
            <w:pPr>
              <w:pStyle w:val="TableParagraph"/>
              <w:spacing w:line="300" w:lineRule="exact"/>
              <w:ind w:left="17"/>
              <w:rPr>
                <w:sz w:val="24"/>
              </w:rPr>
            </w:pPr>
            <w:r>
              <w:rPr>
                <w:sz w:val="24"/>
              </w:rPr>
              <w:t>袋、藥瓶</w:t>
            </w:r>
          </w:p>
        </w:tc>
        <w:tc>
          <w:tcPr>
            <w:tcW w:w="1560" w:type="dxa"/>
            <w:vMerge w:val="restart"/>
          </w:tcPr>
          <w:p>
            <w:pPr>
              <w:pStyle w:val="TableParagraph"/>
              <w:rPr>
                <w:rFonts w:ascii="Times New Roman"/>
                <w:sz w:val="24"/>
              </w:rPr>
            </w:pPr>
          </w:p>
        </w:tc>
      </w:tr>
      <w:tr>
        <w:trPr>
          <w:trHeight w:val="427" w:hRule="atLeast"/>
        </w:trPr>
        <w:tc>
          <w:tcPr>
            <w:tcW w:w="1668" w:type="dxa"/>
            <w:tcBorders>
              <w:top w:val="nil"/>
              <w:bottom w:val="nil"/>
            </w:tcBorders>
          </w:tcPr>
          <w:p>
            <w:pPr>
              <w:pStyle w:val="TableParagraph"/>
              <w:rPr>
                <w:rFonts w:ascii="Times New Roman"/>
                <w:sz w:val="24"/>
              </w:rPr>
            </w:pPr>
          </w:p>
        </w:tc>
        <w:tc>
          <w:tcPr>
            <w:tcW w:w="5245" w:type="dxa"/>
            <w:tcBorders>
              <w:top w:val="nil"/>
              <w:bottom w:val="nil"/>
            </w:tcBorders>
          </w:tcPr>
          <w:p>
            <w:pPr>
              <w:pStyle w:val="TableParagraph"/>
              <w:spacing w:line="306" w:lineRule="exact"/>
              <w:ind w:left="468"/>
              <w:rPr>
                <w:sz w:val="24"/>
              </w:rPr>
            </w:pPr>
            <w:r>
              <w:rPr>
                <w:sz w:val="24"/>
              </w:rPr>
              <w:t>包裝物上的資料，找出資料的類別。</w:t>
            </w:r>
          </w:p>
        </w:tc>
        <w:tc>
          <w:tcPr>
            <w:tcW w:w="1561" w:type="dxa"/>
            <w:tcBorders>
              <w:top w:val="nil"/>
              <w:bottom w:val="nil"/>
            </w:tcBorders>
          </w:tcPr>
          <w:p>
            <w:pPr>
              <w:pStyle w:val="TableParagraph"/>
              <w:rPr>
                <w:rFonts w:ascii="Times New Roman"/>
                <w:sz w:val="24"/>
              </w:rPr>
            </w:pPr>
          </w:p>
        </w:tc>
        <w:tc>
          <w:tcPr>
            <w:tcW w:w="1560" w:type="dxa"/>
            <w:vMerge/>
            <w:tcBorders>
              <w:top w:val="nil"/>
            </w:tcBorders>
          </w:tcPr>
          <w:p>
            <w:pPr>
              <w:rPr>
                <w:sz w:val="2"/>
                <w:szCs w:val="2"/>
              </w:rPr>
            </w:pPr>
          </w:p>
        </w:tc>
      </w:tr>
      <w:tr>
        <w:trPr>
          <w:trHeight w:val="580" w:hRule="atLeast"/>
        </w:trPr>
        <w:tc>
          <w:tcPr>
            <w:tcW w:w="1668" w:type="dxa"/>
            <w:tcBorders>
              <w:top w:val="nil"/>
              <w:bottom w:val="nil"/>
            </w:tcBorders>
          </w:tcPr>
          <w:p>
            <w:pPr>
              <w:pStyle w:val="TableParagraph"/>
              <w:rPr>
                <w:rFonts w:ascii="Times New Roman"/>
                <w:sz w:val="24"/>
              </w:rPr>
            </w:pPr>
          </w:p>
        </w:tc>
        <w:tc>
          <w:tcPr>
            <w:tcW w:w="5245" w:type="dxa"/>
            <w:tcBorders>
              <w:top w:val="nil"/>
              <w:bottom w:val="nil"/>
            </w:tcBorders>
          </w:tcPr>
          <w:p>
            <w:pPr>
              <w:pStyle w:val="TableParagraph"/>
              <w:spacing w:before="121"/>
              <w:ind w:left="108"/>
              <w:rPr>
                <w:sz w:val="24"/>
              </w:rPr>
            </w:pPr>
            <w:r>
              <w:rPr>
                <w:rFonts w:ascii="Times New Roman" w:eastAsia="Times New Roman"/>
                <w:sz w:val="24"/>
              </w:rPr>
              <w:t>2. </w:t>
            </w:r>
            <w:r>
              <w:rPr>
                <w:sz w:val="24"/>
              </w:rPr>
              <w:t>各組匯報</w:t>
            </w:r>
          </w:p>
        </w:tc>
        <w:tc>
          <w:tcPr>
            <w:tcW w:w="1561" w:type="dxa"/>
            <w:tcBorders>
              <w:top w:val="nil"/>
              <w:bottom w:val="nil"/>
            </w:tcBorders>
          </w:tcPr>
          <w:p>
            <w:pPr>
              <w:pStyle w:val="TableParagraph"/>
              <w:rPr>
                <w:rFonts w:ascii="Times New Roman"/>
                <w:sz w:val="24"/>
              </w:rPr>
            </w:pPr>
          </w:p>
        </w:tc>
        <w:tc>
          <w:tcPr>
            <w:tcW w:w="1560" w:type="dxa"/>
            <w:vMerge/>
            <w:tcBorders>
              <w:top w:val="nil"/>
            </w:tcBorders>
          </w:tcPr>
          <w:p>
            <w:pPr>
              <w:rPr>
                <w:sz w:val="2"/>
                <w:szCs w:val="2"/>
              </w:rPr>
            </w:pPr>
          </w:p>
        </w:tc>
      </w:tr>
      <w:tr>
        <w:trPr>
          <w:trHeight w:val="452" w:hRule="atLeast"/>
        </w:trPr>
        <w:tc>
          <w:tcPr>
            <w:tcW w:w="1668" w:type="dxa"/>
            <w:tcBorders>
              <w:top w:val="nil"/>
              <w:bottom w:val="nil"/>
            </w:tcBorders>
          </w:tcPr>
          <w:p>
            <w:pPr>
              <w:pStyle w:val="TableParagraph"/>
              <w:rPr>
                <w:rFonts w:ascii="Times New Roman"/>
                <w:sz w:val="24"/>
              </w:rPr>
            </w:pPr>
          </w:p>
        </w:tc>
        <w:tc>
          <w:tcPr>
            <w:tcW w:w="5245" w:type="dxa"/>
            <w:tcBorders>
              <w:top w:val="nil"/>
              <w:bottom w:val="nil"/>
            </w:tcBorders>
          </w:tcPr>
          <w:p>
            <w:pPr>
              <w:pStyle w:val="TableParagraph"/>
              <w:spacing w:line="313" w:lineRule="exact" w:before="119"/>
              <w:ind w:left="108"/>
              <w:rPr>
                <w:rFonts w:ascii="Times New Roman" w:eastAsia="Times New Roman"/>
                <w:sz w:val="24"/>
              </w:rPr>
            </w:pPr>
            <w:r>
              <w:rPr>
                <w:rFonts w:ascii="Times New Roman" w:eastAsia="Times New Roman"/>
                <w:sz w:val="24"/>
              </w:rPr>
              <w:t>3. </w:t>
            </w:r>
            <w:r>
              <w:rPr>
                <w:sz w:val="24"/>
              </w:rPr>
              <w:t>教師根據匯報內容，歸納一般藥物包裝紙</w:t>
            </w:r>
            <w:r>
              <w:rPr>
                <w:rFonts w:ascii="Times New Roman" w:eastAsia="Times New Roman"/>
                <w:sz w:val="24"/>
              </w:rPr>
              <w:t>/</w:t>
            </w:r>
            <w:r>
              <w:rPr>
                <w:sz w:val="24"/>
              </w:rPr>
              <w:t>盒</w:t>
            </w:r>
            <w:r>
              <w:rPr>
                <w:rFonts w:ascii="Times New Roman" w:eastAsia="Times New Roman"/>
                <w:sz w:val="24"/>
              </w:rPr>
              <w:t>/</w:t>
            </w:r>
          </w:p>
        </w:tc>
        <w:tc>
          <w:tcPr>
            <w:tcW w:w="1561" w:type="dxa"/>
            <w:tcBorders>
              <w:top w:val="nil"/>
              <w:bottom w:val="nil"/>
            </w:tcBorders>
          </w:tcPr>
          <w:p>
            <w:pPr>
              <w:pStyle w:val="TableParagraph"/>
              <w:rPr>
                <w:rFonts w:ascii="Times New Roman"/>
                <w:sz w:val="24"/>
              </w:rPr>
            </w:pPr>
          </w:p>
        </w:tc>
        <w:tc>
          <w:tcPr>
            <w:tcW w:w="1560" w:type="dxa"/>
            <w:vMerge/>
            <w:tcBorders>
              <w:top w:val="nil"/>
            </w:tcBorders>
          </w:tcPr>
          <w:p>
            <w:pPr>
              <w:rPr>
                <w:sz w:val="2"/>
                <w:szCs w:val="2"/>
              </w:rPr>
            </w:pPr>
          </w:p>
        </w:tc>
      </w:tr>
      <w:tr>
        <w:trPr>
          <w:trHeight w:val="2614" w:hRule="atLeast"/>
        </w:trPr>
        <w:tc>
          <w:tcPr>
            <w:tcW w:w="1668" w:type="dxa"/>
            <w:tcBorders>
              <w:top w:val="nil"/>
              <w:bottom w:val="nil"/>
            </w:tcBorders>
          </w:tcPr>
          <w:p>
            <w:pPr>
              <w:pStyle w:val="TableParagraph"/>
              <w:rPr>
                <w:sz w:val="24"/>
              </w:rPr>
            </w:pPr>
          </w:p>
          <w:p>
            <w:pPr>
              <w:pStyle w:val="TableParagraph"/>
              <w:spacing w:before="11"/>
              <w:rPr>
                <w:sz w:val="19"/>
              </w:rPr>
            </w:pPr>
          </w:p>
          <w:p>
            <w:pPr>
              <w:pStyle w:val="TableParagraph"/>
              <w:spacing w:line="223" w:lineRule="auto"/>
              <w:ind w:left="352" w:right="343" w:firstLine="91"/>
              <w:rPr>
                <w:b/>
                <w:sz w:val="24"/>
              </w:rPr>
            </w:pPr>
            <w:r>
              <w:rPr>
                <w:rFonts w:ascii="Times New Roman" w:eastAsia="Times New Roman"/>
                <w:sz w:val="24"/>
              </w:rPr>
              <w:t>25 </w:t>
            </w:r>
            <w:r>
              <w:rPr>
                <w:sz w:val="24"/>
              </w:rPr>
              <w:t>分鐘</w:t>
            </w:r>
            <w:r>
              <w:rPr>
                <w:b/>
                <w:sz w:val="24"/>
              </w:rPr>
              <w:t>主題內容</w:t>
            </w:r>
          </w:p>
        </w:tc>
        <w:tc>
          <w:tcPr>
            <w:tcW w:w="5245" w:type="dxa"/>
            <w:tcBorders>
              <w:top w:val="nil"/>
              <w:bottom w:val="nil"/>
            </w:tcBorders>
          </w:tcPr>
          <w:p>
            <w:pPr>
              <w:pStyle w:val="TableParagraph"/>
              <w:spacing w:line="295" w:lineRule="exact"/>
              <w:ind w:left="468"/>
              <w:rPr>
                <w:sz w:val="24"/>
              </w:rPr>
            </w:pPr>
            <w:r>
              <w:rPr>
                <w:sz w:val="24"/>
              </w:rPr>
              <w:t>袋上提供的資料</w:t>
            </w:r>
            <w:r>
              <w:rPr>
                <w:rFonts w:ascii="新細明體" w:eastAsia="新細明體" w:hint="eastAsia"/>
                <w:sz w:val="24"/>
              </w:rPr>
              <w:t>，</w:t>
            </w:r>
            <w:r>
              <w:rPr>
                <w:sz w:val="24"/>
              </w:rPr>
              <w:t>包括：</w:t>
            </w:r>
          </w:p>
          <w:p>
            <w:pPr>
              <w:pStyle w:val="TableParagraph"/>
              <w:numPr>
                <w:ilvl w:val="0"/>
                <w:numId w:val="37"/>
              </w:numPr>
              <w:tabs>
                <w:tab w:pos="788" w:val="left" w:leader="none"/>
              </w:tabs>
              <w:spacing w:line="312" w:lineRule="exact" w:before="0" w:after="0"/>
              <w:ind w:left="787" w:right="0" w:hanging="308"/>
              <w:jc w:val="left"/>
              <w:rPr>
                <w:rFonts w:ascii="Times New Roman" w:hAnsi="Times New Roman" w:eastAsia="Times New Roman"/>
                <w:sz w:val="24"/>
              </w:rPr>
            </w:pPr>
            <w:r>
              <w:rPr>
                <w:sz w:val="24"/>
              </w:rPr>
              <w:t>藥物名稱</w:t>
            </w:r>
            <w:r>
              <w:rPr>
                <w:rFonts w:ascii="Times New Roman" w:hAnsi="Times New Roman" w:eastAsia="Times New Roman"/>
                <w:sz w:val="24"/>
              </w:rPr>
              <w:t>(</w:t>
            </w:r>
            <w:r>
              <w:rPr>
                <w:sz w:val="24"/>
              </w:rPr>
              <w:t>經醫生處方的藥物</w:t>
            </w:r>
            <w:r>
              <w:rPr>
                <w:rFonts w:ascii="Times New Roman" w:hAnsi="Times New Roman" w:eastAsia="Times New Roman"/>
                <w:sz w:val="24"/>
              </w:rPr>
              <w:t>)</w:t>
            </w:r>
          </w:p>
          <w:p>
            <w:pPr>
              <w:pStyle w:val="TableParagraph"/>
              <w:numPr>
                <w:ilvl w:val="0"/>
                <w:numId w:val="37"/>
              </w:numPr>
              <w:tabs>
                <w:tab w:pos="788" w:val="left" w:leader="none"/>
              </w:tabs>
              <w:spacing w:line="312" w:lineRule="exact" w:before="0" w:after="0"/>
              <w:ind w:left="787" w:right="0" w:hanging="308"/>
              <w:jc w:val="left"/>
              <w:rPr>
                <w:sz w:val="24"/>
              </w:rPr>
            </w:pPr>
            <w:r>
              <w:rPr>
                <w:sz w:val="24"/>
              </w:rPr>
              <w:t>服用者姓名</w:t>
            </w:r>
          </w:p>
          <w:p>
            <w:pPr>
              <w:pStyle w:val="TableParagraph"/>
              <w:numPr>
                <w:ilvl w:val="0"/>
                <w:numId w:val="37"/>
              </w:numPr>
              <w:tabs>
                <w:tab w:pos="788" w:val="left" w:leader="none"/>
              </w:tabs>
              <w:spacing w:line="312" w:lineRule="exact" w:before="0" w:after="0"/>
              <w:ind w:left="787" w:right="0" w:hanging="308"/>
              <w:jc w:val="left"/>
              <w:rPr>
                <w:sz w:val="24"/>
              </w:rPr>
            </w:pPr>
            <w:r>
              <w:rPr>
                <w:sz w:val="24"/>
              </w:rPr>
              <w:t>效用</w:t>
            </w:r>
          </w:p>
          <w:p>
            <w:pPr>
              <w:pStyle w:val="TableParagraph"/>
              <w:numPr>
                <w:ilvl w:val="0"/>
                <w:numId w:val="37"/>
              </w:numPr>
              <w:tabs>
                <w:tab w:pos="788" w:val="left" w:leader="none"/>
              </w:tabs>
              <w:spacing w:line="312" w:lineRule="exact" w:before="0" w:after="0"/>
              <w:ind w:left="787" w:right="0" w:hanging="308"/>
              <w:jc w:val="left"/>
              <w:rPr>
                <w:sz w:val="24"/>
              </w:rPr>
            </w:pPr>
            <w:r>
              <w:rPr>
                <w:sz w:val="24"/>
              </w:rPr>
              <w:t>服用方法</w:t>
            </w:r>
          </w:p>
          <w:p>
            <w:pPr>
              <w:pStyle w:val="TableParagraph"/>
              <w:numPr>
                <w:ilvl w:val="0"/>
                <w:numId w:val="37"/>
              </w:numPr>
              <w:tabs>
                <w:tab w:pos="788" w:val="left" w:leader="none"/>
              </w:tabs>
              <w:spacing w:line="312" w:lineRule="exact" w:before="0" w:after="0"/>
              <w:ind w:left="787" w:right="0" w:hanging="308"/>
              <w:jc w:val="left"/>
              <w:rPr>
                <w:sz w:val="24"/>
              </w:rPr>
            </w:pPr>
            <w:r>
              <w:rPr>
                <w:sz w:val="24"/>
              </w:rPr>
              <w:t>有效日期</w:t>
            </w:r>
          </w:p>
          <w:p>
            <w:pPr>
              <w:pStyle w:val="TableParagraph"/>
              <w:numPr>
                <w:ilvl w:val="0"/>
                <w:numId w:val="37"/>
              </w:numPr>
              <w:tabs>
                <w:tab w:pos="788" w:val="left" w:leader="none"/>
              </w:tabs>
              <w:spacing w:line="312" w:lineRule="exact" w:before="0" w:after="0"/>
              <w:ind w:left="787" w:right="0" w:hanging="308"/>
              <w:jc w:val="left"/>
              <w:rPr>
                <w:sz w:val="24"/>
              </w:rPr>
            </w:pPr>
            <w:r>
              <w:rPr>
                <w:sz w:val="24"/>
              </w:rPr>
              <w:t>警告文字</w:t>
            </w:r>
          </w:p>
          <w:p>
            <w:pPr>
              <w:pStyle w:val="TableParagraph"/>
              <w:numPr>
                <w:ilvl w:val="0"/>
                <w:numId w:val="37"/>
              </w:numPr>
              <w:tabs>
                <w:tab w:pos="788" w:val="left" w:leader="none"/>
              </w:tabs>
              <w:spacing w:line="324" w:lineRule="exact" w:before="0" w:after="0"/>
              <w:ind w:left="787" w:right="0" w:hanging="308"/>
              <w:jc w:val="left"/>
              <w:rPr>
                <w:sz w:val="24"/>
              </w:rPr>
            </w:pPr>
            <w:r>
              <w:rPr>
                <w:sz w:val="24"/>
              </w:rPr>
              <w:t>保存方法</w:t>
            </w:r>
          </w:p>
        </w:tc>
        <w:tc>
          <w:tcPr>
            <w:tcW w:w="1561" w:type="dxa"/>
            <w:tcBorders>
              <w:top w:val="nil"/>
              <w:bottom w:val="nil"/>
            </w:tcBorders>
          </w:tcPr>
          <w:p>
            <w:pPr>
              <w:pStyle w:val="TableParagraph"/>
              <w:rPr>
                <w:rFonts w:ascii="Times New Roman"/>
                <w:sz w:val="24"/>
              </w:rPr>
            </w:pPr>
          </w:p>
        </w:tc>
        <w:tc>
          <w:tcPr>
            <w:tcW w:w="1560" w:type="dxa"/>
            <w:vMerge/>
            <w:tcBorders>
              <w:top w:val="nil"/>
            </w:tcBorders>
          </w:tcPr>
          <w:p>
            <w:pPr>
              <w:rPr>
                <w:sz w:val="2"/>
                <w:szCs w:val="2"/>
              </w:rPr>
            </w:pPr>
          </w:p>
        </w:tc>
      </w:tr>
      <w:tr>
        <w:trPr>
          <w:trHeight w:val="890" w:hRule="atLeast"/>
        </w:trPr>
        <w:tc>
          <w:tcPr>
            <w:tcW w:w="1668" w:type="dxa"/>
            <w:tcBorders>
              <w:top w:val="nil"/>
              <w:bottom w:val="nil"/>
            </w:tcBorders>
          </w:tcPr>
          <w:p>
            <w:pPr>
              <w:pStyle w:val="TableParagraph"/>
              <w:rPr>
                <w:rFonts w:ascii="Times New Roman"/>
                <w:sz w:val="24"/>
              </w:rPr>
            </w:pPr>
          </w:p>
        </w:tc>
        <w:tc>
          <w:tcPr>
            <w:tcW w:w="5245" w:type="dxa"/>
            <w:tcBorders>
              <w:top w:val="nil"/>
              <w:bottom w:val="nil"/>
            </w:tcBorders>
          </w:tcPr>
          <w:p>
            <w:pPr>
              <w:pStyle w:val="TableParagraph"/>
              <w:spacing w:line="324" w:lineRule="exact" w:before="119"/>
              <w:ind w:left="108"/>
              <w:rPr>
                <w:sz w:val="24"/>
              </w:rPr>
            </w:pPr>
            <w:r>
              <w:rPr>
                <w:rFonts w:ascii="Times New Roman" w:eastAsia="Times New Roman"/>
                <w:sz w:val="24"/>
              </w:rPr>
              <w:t>4. </w:t>
            </w:r>
            <w:r>
              <w:rPr>
                <w:sz w:val="24"/>
              </w:rPr>
              <w:t>教師指出以上是適當服用和保存藥物的指</w:t>
            </w:r>
          </w:p>
          <w:p>
            <w:pPr>
              <w:pStyle w:val="TableParagraph"/>
              <w:spacing w:line="324" w:lineRule="exact"/>
              <w:ind w:left="468"/>
              <w:rPr>
                <w:sz w:val="24"/>
              </w:rPr>
            </w:pPr>
            <w:r>
              <w:rPr>
                <w:sz w:val="24"/>
              </w:rPr>
              <w:t>示，我們必須遵守</w:t>
            </w:r>
            <w:r>
              <w:rPr>
                <w:rFonts w:ascii="Times New Roman" w:eastAsia="Times New Roman"/>
                <w:sz w:val="24"/>
              </w:rPr>
              <w:t>(</w:t>
            </w:r>
            <w:r>
              <w:rPr>
                <w:sz w:val="24"/>
              </w:rPr>
              <w:t>參考附件一</w:t>
            </w:r>
            <w:r>
              <w:rPr>
                <w:rFonts w:ascii="Times New Roman" w:eastAsia="Times New Roman"/>
                <w:sz w:val="24"/>
              </w:rPr>
              <w:t>)</w:t>
            </w:r>
            <w:r>
              <w:rPr>
                <w:sz w:val="24"/>
              </w:rPr>
              <w:t>，以策安全。</w:t>
            </w:r>
          </w:p>
        </w:tc>
        <w:tc>
          <w:tcPr>
            <w:tcW w:w="1561" w:type="dxa"/>
            <w:tcBorders>
              <w:top w:val="nil"/>
              <w:bottom w:val="nil"/>
            </w:tcBorders>
          </w:tcPr>
          <w:p>
            <w:pPr>
              <w:pStyle w:val="TableParagraph"/>
              <w:spacing w:before="7"/>
              <w:rPr>
                <w:sz w:val="19"/>
              </w:rPr>
            </w:pPr>
          </w:p>
          <w:p>
            <w:pPr>
              <w:pStyle w:val="TableParagraph"/>
              <w:ind w:left="19"/>
              <w:rPr>
                <w:sz w:val="24"/>
              </w:rPr>
            </w:pPr>
            <w:r>
              <w:rPr>
                <w:sz w:val="24"/>
              </w:rPr>
              <w:t>附件一</w:t>
            </w:r>
          </w:p>
        </w:tc>
        <w:tc>
          <w:tcPr>
            <w:tcW w:w="1560" w:type="dxa"/>
            <w:vMerge/>
            <w:tcBorders>
              <w:top w:val="nil"/>
            </w:tcBorders>
          </w:tcPr>
          <w:p>
            <w:pPr>
              <w:rPr>
                <w:sz w:val="2"/>
                <w:szCs w:val="2"/>
              </w:rPr>
            </w:pPr>
          </w:p>
        </w:tc>
      </w:tr>
      <w:tr>
        <w:trPr>
          <w:trHeight w:val="456" w:hRule="atLeast"/>
        </w:trPr>
        <w:tc>
          <w:tcPr>
            <w:tcW w:w="1668" w:type="dxa"/>
            <w:tcBorders>
              <w:top w:val="nil"/>
            </w:tcBorders>
          </w:tcPr>
          <w:p>
            <w:pPr>
              <w:pStyle w:val="TableParagraph"/>
              <w:rPr>
                <w:rFonts w:ascii="Times New Roman"/>
                <w:sz w:val="24"/>
              </w:rPr>
            </w:pPr>
          </w:p>
        </w:tc>
        <w:tc>
          <w:tcPr>
            <w:tcW w:w="5245" w:type="dxa"/>
            <w:tcBorders>
              <w:top w:val="nil"/>
            </w:tcBorders>
          </w:tcPr>
          <w:p>
            <w:pPr>
              <w:pStyle w:val="TableParagraph"/>
              <w:spacing w:line="317" w:lineRule="exact" w:before="119"/>
              <w:ind w:left="108"/>
              <w:rPr>
                <w:sz w:val="24"/>
              </w:rPr>
            </w:pPr>
            <w:r>
              <w:rPr>
                <w:rFonts w:ascii="Times New Roman" w:eastAsia="Times New Roman"/>
                <w:sz w:val="24"/>
              </w:rPr>
              <w:t>5. </w:t>
            </w:r>
            <w:r>
              <w:rPr>
                <w:sz w:val="24"/>
              </w:rPr>
              <w:t>角色扮演</w:t>
            </w:r>
            <w:r>
              <w:rPr>
                <w:rFonts w:ascii="Times New Roman" w:eastAsia="Times New Roman"/>
                <w:sz w:val="24"/>
              </w:rPr>
              <w:t>(</w:t>
            </w:r>
            <w:r>
              <w:rPr>
                <w:sz w:val="24"/>
              </w:rPr>
              <w:t>分三組</w:t>
            </w:r>
            <w:r>
              <w:rPr>
                <w:rFonts w:ascii="Times New Roman" w:eastAsia="Times New Roman"/>
                <w:sz w:val="24"/>
              </w:rPr>
              <w:t>)</w:t>
            </w:r>
            <w:r>
              <w:rPr>
                <w:sz w:val="24"/>
              </w:rPr>
              <w:t>及情境討論：教師每次請一</w:t>
            </w:r>
          </w:p>
        </w:tc>
        <w:tc>
          <w:tcPr>
            <w:tcW w:w="1561" w:type="dxa"/>
            <w:tcBorders>
              <w:top w:val="nil"/>
            </w:tcBorders>
          </w:tcPr>
          <w:p>
            <w:pPr>
              <w:pStyle w:val="TableParagraph"/>
              <w:rPr>
                <w:rFonts w:ascii="Times New Roman"/>
                <w:sz w:val="24"/>
              </w:rPr>
            </w:pPr>
          </w:p>
        </w:tc>
        <w:tc>
          <w:tcPr>
            <w:tcW w:w="1560" w:type="dxa"/>
            <w:vMerge/>
            <w:tcBorders>
              <w:top w:val="nil"/>
            </w:tcBorders>
          </w:tcPr>
          <w:p>
            <w:pPr>
              <w:rPr>
                <w:sz w:val="2"/>
                <w:szCs w:val="2"/>
              </w:rPr>
            </w:pPr>
          </w:p>
        </w:tc>
      </w:tr>
    </w:tbl>
    <w:p>
      <w:pPr>
        <w:spacing w:after="0"/>
        <w:rPr>
          <w:sz w:val="2"/>
          <w:szCs w:val="2"/>
        </w:rPr>
        <w:sectPr>
          <w:pgSz w:w="11910" w:h="16840"/>
          <w:pgMar w:header="0" w:footer="930" w:top="1040" w:bottom="1120" w:left="180" w:right="560"/>
        </w:sect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5245"/>
        <w:gridCol w:w="1561"/>
        <w:gridCol w:w="1560"/>
      </w:tblGrid>
      <w:tr>
        <w:trPr>
          <w:trHeight w:val="6305" w:hRule="atLeast"/>
        </w:trPr>
        <w:tc>
          <w:tcPr>
            <w:tcW w:w="1668" w:type="dxa"/>
          </w:tcPr>
          <w:p>
            <w:pPr>
              <w:pStyle w:val="TableParagraph"/>
              <w:rPr>
                <w:rFonts w:ascii="Times New Roman"/>
                <w:sz w:val="22"/>
              </w:rPr>
            </w:pPr>
          </w:p>
        </w:tc>
        <w:tc>
          <w:tcPr>
            <w:tcW w:w="5245" w:type="dxa"/>
          </w:tcPr>
          <w:p>
            <w:pPr>
              <w:pStyle w:val="TableParagraph"/>
              <w:spacing w:line="420" w:lineRule="auto"/>
              <w:ind w:left="1068" w:right="83" w:hanging="600"/>
              <w:rPr>
                <w:sz w:val="24"/>
              </w:rPr>
            </w:pPr>
            <w:r>
              <w:rPr>
                <w:sz w:val="24"/>
              </w:rPr>
              <w:t>組學生扮演一個情境（附件二</w:t>
            </w:r>
            <w:r>
              <w:rPr>
                <w:spacing w:val="-120"/>
                <w:sz w:val="24"/>
              </w:rPr>
              <w:t>）</w:t>
            </w:r>
            <w:r>
              <w:rPr>
                <w:spacing w:val="-3"/>
                <w:sz w:val="24"/>
              </w:rPr>
              <w:t>，然後討論。</w:t>
            </w:r>
            <w:r>
              <w:rPr>
                <w:sz w:val="24"/>
              </w:rPr>
              <w:t>情境</w:t>
            </w:r>
            <w:r>
              <w:rPr>
                <w:rFonts w:ascii="Times New Roman" w:eastAsia="Times New Roman"/>
                <w:sz w:val="24"/>
              </w:rPr>
              <w:t>(</w:t>
            </w:r>
            <w:r>
              <w:rPr>
                <w:sz w:val="24"/>
              </w:rPr>
              <w:t>一</w:t>
            </w:r>
            <w:r>
              <w:rPr>
                <w:rFonts w:ascii="Times New Roman" w:eastAsia="Times New Roman"/>
                <w:sz w:val="24"/>
              </w:rPr>
              <w:t>)</w:t>
            </w:r>
            <w:r>
              <w:rPr>
                <w:sz w:val="24"/>
              </w:rPr>
              <w:t>【久病成醫】</w:t>
            </w:r>
          </w:p>
          <w:p>
            <w:pPr>
              <w:pStyle w:val="TableParagraph"/>
              <w:numPr>
                <w:ilvl w:val="0"/>
                <w:numId w:val="38"/>
              </w:numPr>
              <w:tabs>
                <w:tab w:pos="1548" w:val="left" w:leader="none"/>
                <w:tab w:pos="1549" w:val="left" w:leader="none"/>
              </w:tabs>
              <w:spacing w:line="223" w:lineRule="auto" w:before="8" w:after="0"/>
              <w:ind w:left="1548" w:right="564" w:hanging="481"/>
              <w:jc w:val="left"/>
              <w:rPr>
                <w:sz w:val="24"/>
              </w:rPr>
            </w:pPr>
            <w:r>
              <w:rPr>
                <w:spacing w:val="-2"/>
                <w:sz w:val="24"/>
              </w:rPr>
              <w:t>如果小強服用了那些剩餘的藥</w:t>
            </w:r>
            <w:r>
              <w:rPr>
                <w:sz w:val="24"/>
              </w:rPr>
              <w:t>物，是否適當？為什麼？</w:t>
            </w:r>
          </w:p>
          <w:p>
            <w:pPr>
              <w:pStyle w:val="TableParagraph"/>
              <w:numPr>
                <w:ilvl w:val="0"/>
                <w:numId w:val="38"/>
              </w:numPr>
              <w:tabs>
                <w:tab w:pos="1548" w:val="left" w:leader="none"/>
                <w:tab w:pos="1549" w:val="left" w:leader="none"/>
              </w:tabs>
              <w:spacing w:line="319" w:lineRule="exact" w:before="0" w:after="0"/>
              <w:ind w:left="1548" w:right="0" w:hanging="481"/>
              <w:jc w:val="left"/>
              <w:rPr>
                <w:sz w:val="24"/>
              </w:rPr>
            </w:pPr>
            <w:r>
              <w:rPr>
                <w:sz w:val="24"/>
              </w:rPr>
              <w:t>胡亂用</w:t>
            </w:r>
            <w:r>
              <w:rPr>
                <w:rFonts w:ascii="Times New Roman" w:hAnsi="Times New Roman" w:eastAsia="Times New Roman"/>
                <w:sz w:val="24"/>
              </w:rPr>
              <w:t>/</w:t>
            </w:r>
            <w:r>
              <w:rPr>
                <w:sz w:val="24"/>
              </w:rPr>
              <w:t>服藥會有什麼後果？</w:t>
            </w:r>
          </w:p>
          <w:p>
            <w:pPr>
              <w:pStyle w:val="TableParagraph"/>
              <w:spacing w:before="1"/>
              <w:rPr>
                <w:sz w:val="18"/>
              </w:rPr>
            </w:pPr>
          </w:p>
          <w:p>
            <w:pPr>
              <w:pStyle w:val="TableParagraph"/>
              <w:ind w:left="1068"/>
              <w:rPr>
                <w:sz w:val="24"/>
              </w:rPr>
            </w:pPr>
            <w:r>
              <w:rPr>
                <w:sz w:val="24"/>
              </w:rPr>
              <w:t>情境</w:t>
            </w:r>
            <w:r>
              <w:rPr>
                <w:rFonts w:ascii="Times New Roman" w:eastAsia="Times New Roman"/>
                <w:sz w:val="24"/>
              </w:rPr>
              <w:t>(</w:t>
            </w:r>
            <w:r>
              <w:rPr>
                <w:sz w:val="24"/>
              </w:rPr>
              <w:t>二</w:t>
            </w:r>
            <w:r>
              <w:rPr>
                <w:rFonts w:ascii="Times New Roman" w:eastAsia="Times New Roman"/>
                <w:sz w:val="24"/>
              </w:rPr>
              <w:t>)</w:t>
            </w:r>
            <w:r>
              <w:rPr>
                <w:sz w:val="24"/>
              </w:rPr>
              <w:t>【雙倍效用】</w:t>
            </w:r>
          </w:p>
          <w:p>
            <w:pPr>
              <w:pStyle w:val="TableParagraph"/>
              <w:spacing w:before="3"/>
              <w:rPr>
                <w:sz w:val="19"/>
              </w:rPr>
            </w:pPr>
          </w:p>
          <w:p>
            <w:pPr>
              <w:pStyle w:val="TableParagraph"/>
              <w:numPr>
                <w:ilvl w:val="0"/>
                <w:numId w:val="38"/>
              </w:numPr>
              <w:tabs>
                <w:tab w:pos="1548" w:val="left" w:leader="none"/>
                <w:tab w:pos="1549" w:val="left" w:leader="none"/>
              </w:tabs>
              <w:spacing w:line="223" w:lineRule="auto" w:before="1" w:after="0"/>
              <w:ind w:left="1548" w:right="95" w:hanging="481"/>
              <w:jc w:val="left"/>
              <w:rPr>
                <w:sz w:val="24"/>
              </w:rPr>
            </w:pPr>
            <w:r>
              <w:rPr>
                <w:spacing w:val="-3"/>
                <w:sz w:val="24"/>
              </w:rPr>
              <w:t>如果美玲接受建議，服用雙倍份量</w:t>
            </w:r>
            <w:r>
              <w:rPr>
                <w:sz w:val="24"/>
              </w:rPr>
              <w:t>的藥物，是否適當？為什麼？</w:t>
            </w:r>
          </w:p>
          <w:p>
            <w:pPr>
              <w:pStyle w:val="TableParagraph"/>
              <w:numPr>
                <w:ilvl w:val="0"/>
                <w:numId w:val="38"/>
              </w:numPr>
              <w:tabs>
                <w:tab w:pos="1548" w:val="left" w:leader="none"/>
                <w:tab w:pos="1549" w:val="left" w:leader="none"/>
              </w:tabs>
              <w:spacing w:line="319" w:lineRule="exact" w:before="0" w:after="0"/>
              <w:ind w:left="1548" w:right="0" w:hanging="481"/>
              <w:jc w:val="left"/>
              <w:rPr>
                <w:sz w:val="24"/>
              </w:rPr>
            </w:pPr>
            <w:r>
              <w:rPr>
                <w:sz w:val="24"/>
              </w:rPr>
              <w:t>過量用</w:t>
            </w:r>
            <w:r>
              <w:rPr>
                <w:rFonts w:ascii="Times New Roman" w:hAnsi="Times New Roman" w:eastAsia="Times New Roman"/>
                <w:sz w:val="24"/>
              </w:rPr>
              <w:t>/</w:t>
            </w:r>
            <w:r>
              <w:rPr>
                <w:sz w:val="24"/>
              </w:rPr>
              <w:t>服藥會有什麼後果？</w:t>
            </w:r>
          </w:p>
          <w:p>
            <w:pPr>
              <w:pStyle w:val="TableParagraph"/>
              <w:spacing w:before="1"/>
              <w:rPr>
                <w:sz w:val="18"/>
              </w:rPr>
            </w:pPr>
          </w:p>
          <w:p>
            <w:pPr>
              <w:pStyle w:val="TableParagraph"/>
              <w:spacing w:line="324" w:lineRule="exact"/>
              <w:ind w:left="1068"/>
              <w:rPr>
                <w:sz w:val="24"/>
              </w:rPr>
            </w:pPr>
            <w:r>
              <w:rPr>
                <w:sz w:val="24"/>
              </w:rPr>
              <w:t>情境</w:t>
            </w:r>
            <w:r>
              <w:rPr>
                <w:rFonts w:ascii="Times New Roman" w:eastAsia="Times New Roman"/>
                <w:sz w:val="24"/>
              </w:rPr>
              <w:t>(</w:t>
            </w:r>
            <w:r>
              <w:rPr>
                <w:sz w:val="24"/>
              </w:rPr>
              <w:t>三</w:t>
            </w:r>
            <w:r>
              <w:rPr>
                <w:rFonts w:ascii="Times New Roman" w:eastAsia="Times New Roman"/>
                <w:sz w:val="24"/>
              </w:rPr>
              <w:t>)</w:t>
            </w:r>
            <w:r>
              <w:rPr>
                <w:sz w:val="24"/>
              </w:rPr>
              <w:t>【他人的藥】</w:t>
            </w:r>
          </w:p>
          <w:p>
            <w:pPr>
              <w:pStyle w:val="TableParagraph"/>
              <w:numPr>
                <w:ilvl w:val="0"/>
                <w:numId w:val="38"/>
              </w:numPr>
              <w:tabs>
                <w:tab w:pos="1548" w:val="left" w:leader="none"/>
                <w:tab w:pos="1549" w:val="left" w:leader="none"/>
              </w:tabs>
              <w:spacing w:line="223" w:lineRule="auto" w:before="5" w:after="0"/>
              <w:ind w:left="1548" w:right="324" w:hanging="481"/>
              <w:jc w:val="left"/>
              <w:rPr>
                <w:sz w:val="24"/>
              </w:rPr>
            </w:pPr>
            <w:r>
              <w:rPr>
                <w:spacing w:val="-2"/>
                <w:sz w:val="24"/>
              </w:rPr>
              <w:t>如果小傑服食了黃太太兒子吃剩</w:t>
            </w:r>
            <w:r>
              <w:rPr>
                <w:sz w:val="24"/>
              </w:rPr>
              <w:t>的藥物，是否適當？為什麼？</w:t>
            </w:r>
          </w:p>
          <w:p>
            <w:pPr>
              <w:pStyle w:val="TableParagraph"/>
              <w:numPr>
                <w:ilvl w:val="0"/>
                <w:numId w:val="38"/>
              </w:numPr>
              <w:tabs>
                <w:tab w:pos="1548" w:val="left" w:leader="none"/>
                <w:tab w:pos="1549" w:val="left" w:leader="none"/>
              </w:tabs>
              <w:spacing w:line="319" w:lineRule="exact" w:before="0" w:after="0"/>
              <w:ind w:left="1548" w:right="0" w:hanging="481"/>
              <w:jc w:val="left"/>
              <w:rPr>
                <w:sz w:val="24"/>
              </w:rPr>
            </w:pPr>
            <w:r>
              <w:rPr>
                <w:sz w:val="24"/>
              </w:rPr>
              <w:t>服用他人的藥物會有什麼後果？</w:t>
            </w:r>
          </w:p>
          <w:p>
            <w:pPr>
              <w:pStyle w:val="TableParagraph"/>
              <w:spacing w:before="3"/>
              <w:rPr>
                <w:sz w:val="18"/>
              </w:rPr>
            </w:pPr>
          </w:p>
          <w:p>
            <w:pPr>
              <w:pStyle w:val="TableParagraph"/>
              <w:ind w:left="108"/>
              <w:rPr>
                <w:sz w:val="24"/>
              </w:rPr>
            </w:pPr>
            <w:r>
              <w:rPr>
                <w:rFonts w:ascii="Times New Roman" w:eastAsia="Times New Roman"/>
                <w:sz w:val="24"/>
              </w:rPr>
              <w:t>6.   </w:t>
            </w:r>
            <w:r>
              <w:rPr>
                <w:sz w:val="24"/>
              </w:rPr>
              <w:t>教師請學生完成工作紙。</w:t>
            </w:r>
          </w:p>
        </w:tc>
        <w:tc>
          <w:tcPr>
            <w:tcW w:w="1561" w:type="dxa"/>
          </w:tcPr>
          <w:p>
            <w:pPr>
              <w:pStyle w:val="TableParagraph"/>
              <w:spacing w:line="326" w:lineRule="exact"/>
              <w:ind w:left="19"/>
              <w:rPr>
                <w:sz w:val="24"/>
              </w:rPr>
            </w:pPr>
            <w:r>
              <w:rPr>
                <w:sz w:val="24"/>
              </w:rPr>
              <w:t>附件二</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
              <w:rPr>
                <w:sz w:val="32"/>
              </w:rPr>
            </w:pPr>
          </w:p>
          <w:p>
            <w:pPr>
              <w:pStyle w:val="TableParagraph"/>
              <w:ind w:left="19"/>
              <w:rPr>
                <w:sz w:val="20"/>
              </w:rPr>
            </w:pPr>
            <w:r>
              <w:rPr>
                <w:sz w:val="24"/>
              </w:rPr>
              <w:t>工作紙</w:t>
            </w:r>
            <w:r>
              <w:rPr>
                <w:sz w:val="20"/>
              </w:rPr>
              <w:t>（二）</w:t>
            </w:r>
          </w:p>
        </w:tc>
        <w:tc>
          <w:tcPr>
            <w:tcW w:w="1560" w:type="dxa"/>
          </w:tcPr>
          <w:p>
            <w:pPr>
              <w:pStyle w:val="TableParagraph"/>
              <w:rPr>
                <w:rFonts w:ascii="Times New Roman"/>
                <w:sz w:val="22"/>
              </w:rPr>
            </w:pPr>
          </w:p>
        </w:tc>
      </w:tr>
      <w:tr>
        <w:trPr>
          <w:trHeight w:val="2112" w:hRule="atLeast"/>
        </w:trPr>
        <w:tc>
          <w:tcPr>
            <w:tcW w:w="1668" w:type="dxa"/>
          </w:tcPr>
          <w:p>
            <w:pPr>
              <w:pStyle w:val="TableParagraph"/>
              <w:rPr>
                <w:sz w:val="24"/>
              </w:rPr>
            </w:pPr>
          </w:p>
          <w:p>
            <w:pPr>
              <w:pStyle w:val="TableParagraph"/>
              <w:spacing w:before="7"/>
              <w:rPr>
                <w:sz w:val="29"/>
              </w:rPr>
            </w:pPr>
          </w:p>
          <w:p>
            <w:pPr>
              <w:pStyle w:val="TableParagraph"/>
              <w:spacing w:line="223" w:lineRule="auto"/>
              <w:ind w:left="232" w:right="221" w:firstLine="271"/>
              <w:rPr>
                <w:b/>
                <w:sz w:val="24"/>
              </w:rPr>
            </w:pPr>
            <w:r>
              <w:rPr>
                <w:rFonts w:ascii="Times New Roman" w:eastAsia="Times New Roman"/>
                <w:sz w:val="24"/>
              </w:rPr>
              <w:t>5 </w:t>
            </w:r>
            <w:r>
              <w:rPr>
                <w:sz w:val="24"/>
              </w:rPr>
              <w:t>分鐘</w:t>
            </w:r>
            <w:r>
              <w:rPr>
                <w:b/>
                <w:sz w:val="24"/>
              </w:rPr>
              <w:t>反思及總結</w:t>
            </w:r>
          </w:p>
        </w:tc>
        <w:tc>
          <w:tcPr>
            <w:tcW w:w="5245" w:type="dxa"/>
          </w:tcPr>
          <w:p>
            <w:pPr>
              <w:pStyle w:val="TableParagraph"/>
              <w:spacing w:line="312" w:lineRule="exact"/>
              <w:ind w:left="108"/>
              <w:rPr>
                <w:sz w:val="24"/>
              </w:rPr>
            </w:pPr>
            <w:r>
              <w:rPr>
                <w:sz w:val="24"/>
              </w:rPr>
              <w:t>教師總結：</w:t>
            </w:r>
          </w:p>
          <w:p>
            <w:pPr>
              <w:pStyle w:val="TableParagraph"/>
              <w:numPr>
                <w:ilvl w:val="0"/>
                <w:numId w:val="39"/>
              </w:numPr>
              <w:tabs>
                <w:tab w:pos="409" w:val="left" w:leader="none"/>
              </w:tabs>
              <w:spacing w:line="223" w:lineRule="auto" w:before="5" w:after="0"/>
              <w:ind w:left="468" w:right="95" w:hanging="360"/>
              <w:jc w:val="left"/>
              <w:rPr>
                <w:sz w:val="24"/>
              </w:rPr>
            </w:pPr>
            <w:r>
              <w:rPr>
                <w:spacing w:val="-8"/>
                <w:sz w:val="24"/>
              </w:rPr>
              <w:t>使用藥物前</w:t>
            </w:r>
            <w:r>
              <w:rPr>
                <w:rFonts w:ascii="新細明體" w:eastAsia="新細明體" w:hint="eastAsia"/>
                <w:spacing w:val="-36"/>
                <w:sz w:val="24"/>
              </w:rPr>
              <w:t>，</w:t>
            </w:r>
            <w:r>
              <w:rPr>
                <w:spacing w:val="-2"/>
                <w:sz w:val="24"/>
              </w:rPr>
              <w:t>要細閱藥物袋上的指示及須要注</w:t>
            </w:r>
            <w:r>
              <w:rPr>
                <w:sz w:val="24"/>
              </w:rPr>
              <w:t>意的事項，提高用藥的安全意識。</w:t>
            </w:r>
          </w:p>
          <w:p>
            <w:pPr>
              <w:pStyle w:val="TableParagraph"/>
              <w:spacing w:before="10"/>
              <w:rPr>
                <w:sz w:val="19"/>
              </w:rPr>
            </w:pPr>
          </w:p>
          <w:p>
            <w:pPr>
              <w:pStyle w:val="TableParagraph"/>
              <w:numPr>
                <w:ilvl w:val="0"/>
                <w:numId w:val="39"/>
              </w:numPr>
              <w:tabs>
                <w:tab w:pos="409" w:val="left" w:leader="none"/>
              </w:tabs>
              <w:spacing w:line="223" w:lineRule="auto" w:before="0" w:after="0"/>
              <w:ind w:left="348" w:right="95" w:hanging="240"/>
              <w:jc w:val="left"/>
              <w:rPr>
                <w:sz w:val="24"/>
              </w:rPr>
            </w:pPr>
            <w:r>
              <w:rPr/>
              <w:tab/>
            </w:r>
            <w:r>
              <w:rPr>
                <w:spacing w:val="-9"/>
                <w:sz w:val="24"/>
              </w:rPr>
              <w:t>若身體不適時，需要看醫生，並須依醫生的處</w:t>
            </w:r>
            <w:r>
              <w:rPr>
                <w:sz w:val="24"/>
              </w:rPr>
              <w:t>方用藥。</w:t>
            </w:r>
          </w:p>
        </w:tc>
        <w:tc>
          <w:tcPr>
            <w:tcW w:w="1561" w:type="dxa"/>
          </w:tcPr>
          <w:p>
            <w:pPr>
              <w:pStyle w:val="TableParagraph"/>
              <w:rPr>
                <w:rFonts w:ascii="Times New Roman"/>
                <w:sz w:val="22"/>
              </w:rPr>
            </w:pPr>
          </w:p>
        </w:tc>
        <w:tc>
          <w:tcPr>
            <w:tcW w:w="1560" w:type="dxa"/>
          </w:tcPr>
          <w:p>
            <w:pPr>
              <w:pStyle w:val="TableParagraph"/>
              <w:rPr>
                <w:rFonts w:ascii="Times New Roman"/>
                <w:sz w:val="22"/>
              </w:rPr>
            </w:pPr>
          </w:p>
        </w:tc>
      </w:tr>
    </w:tbl>
    <w:p>
      <w:pPr>
        <w:rPr>
          <w:sz w:val="2"/>
          <w:szCs w:val="2"/>
        </w:rPr>
      </w:pPr>
      <w:r>
        <w:rPr/>
        <w:pict>
          <v:line style="position:absolute;mso-position-horizontal-relative:page;mso-position-vertical-relative:page;z-index:-257432576" from="215.449997pt,127.279984pt" to="239.449997pt,127.279984pt" stroked="true" strokeweight=".6pt" strokecolor="#000000">
            <v:stroke dashstyle="solid"/>
            <w10:wrap type="none"/>
          </v:line>
        </w:pict>
      </w:r>
      <w:r>
        <w:rPr/>
        <w:pict>
          <v:line style="position:absolute;mso-position-horizontal-relative:page;mso-position-vertical-relative:page;z-index:-257431552" from="215.449997pt,217.279984pt" to="239.449997pt,217.279984pt" stroked="true" strokeweight=".59999pt" strokecolor="#000000">
            <v:stroke dashstyle="solid"/>
            <w10:wrap type="none"/>
          </v:line>
        </w:pict>
      </w:r>
      <w:r>
        <w:rPr/>
        <w:pict>
          <v:line style="position:absolute;mso-position-horizontal-relative:page;mso-position-vertical-relative:page;z-index:-257430528" from="215.449997pt,293.509979pt" to="239.449997pt,293.509979pt" stroked="true" strokeweight=".600010pt" strokecolor="#000000">
            <v:stroke dashstyle="solid"/>
            <w10:wrap type="none"/>
          </v:line>
        </w:pict>
      </w:r>
    </w:p>
    <w:p>
      <w:pPr>
        <w:spacing w:after="0"/>
        <w:rPr>
          <w:sz w:val="2"/>
          <w:szCs w:val="2"/>
        </w:rPr>
        <w:sectPr>
          <w:pgSz w:w="11910" w:h="16840"/>
          <w:pgMar w:header="0" w:footer="930" w:top="1060" w:bottom="1120" w:left="180" w:right="560"/>
        </w:sectPr>
      </w:pPr>
    </w:p>
    <w:p>
      <w:pPr>
        <w:pStyle w:val="BodyText"/>
        <w:spacing w:before="12"/>
        <w:rPr>
          <w:sz w:val="27"/>
        </w:rPr>
      </w:pPr>
    </w:p>
    <w:p>
      <w:pPr>
        <w:pStyle w:val="Heading6"/>
        <w:spacing w:line="240" w:lineRule="auto"/>
        <w:ind w:left="3610" w:right="0"/>
        <w:jc w:val="left"/>
      </w:pPr>
      <w:r>
        <w:rPr/>
        <w:t>藥物的資料及要注意的事項</w:t>
      </w:r>
    </w:p>
    <w:p>
      <w:pPr>
        <w:spacing w:before="28"/>
        <w:ind w:left="0" w:right="153" w:firstLine="0"/>
        <w:jc w:val="right"/>
        <w:rPr>
          <w:sz w:val="28"/>
        </w:rPr>
      </w:pPr>
      <w:r>
        <w:rPr/>
        <w:br w:type="column"/>
      </w:r>
      <w:r>
        <w:rPr>
          <w:sz w:val="28"/>
        </w:rPr>
        <w:t>附件一</w:t>
      </w:r>
    </w:p>
    <w:p>
      <w:pPr>
        <w:spacing w:after="0"/>
        <w:jc w:val="right"/>
        <w:rPr>
          <w:sz w:val="28"/>
        </w:rPr>
        <w:sectPr>
          <w:pgSz w:w="11910" w:h="16840"/>
          <w:pgMar w:header="0" w:footer="930" w:top="1020" w:bottom="1120" w:left="180" w:right="560"/>
          <w:cols w:num="2" w:equalWidth="0">
            <w:col w:w="7935" w:space="40"/>
            <w:col w:w="3195"/>
          </w:cols>
        </w:sectPr>
      </w:pPr>
    </w:p>
    <w:p>
      <w:pPr>
        <w:pStyle w:val="BodyText"/>
        <w:spacing w:before="5"/>
        <w:rPr>
          <w:sz w:val="28"/>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0"/>
        <w:gridCol w:w="7375"/>
      </w:tblGrid>
      <w:tr>
        <w:trPr>
          <w:trHeight w:val="467" w:hRule="atLeast"/>
        </w:trPr>
        <w:tc>
          <w:tcPr>
            <w:tcW w:w="2660" w:type="dxa"/>
          </w:tcPr>
          <w:p>
            <w:pPr>
              <w:pStyle w:val="TableParagraph"/>
              <w:spacing w:line="448" w:lineRule="exact"/>
              <w:ind w:left="427"/>
              <w:rPr>
                <w:b/>
                <w:sz w:val="36"/>
              </w:rPr>
            </w:pPr>
            <w:r>
              <w:rPr>
                <w:b/>
                <w:sz w:val="36"/>
              </w:rPr>
              <w:t>藥物的資料</w:t>
            </w:r>
          </w:p>
        </w:tc>
        <w:tc>
          <w:tcPr>
            <w:tcW w:w="7375" w:type="dxa"/>
          </w:tcPr>
          <w:p>
            <w:pPr>
              <w:pStyle w:val="TableParagraph"/>
              <w:spacing w:line="448" w:lineRule="exact"/>
              <w:ind w:left="2764" w:right="2759"/>
              <w:jc w:val="center"/>
              <w:rPr>
                <w:b/>
                <w:sz w:val="36"/>
              </w:rPr>
            </w:pPr>
            <w:r>
              <w:rPr>
                <w:b/>
                <w:sz w:val="36"/>
              </w:rPr>
              <w:t>注意的事項</w:t>
            </w:r>
          </w:p>
        </w:tc>
      </w:tr>
      <w:tr>
        <w:trPr>
          <w:trHeight w:val="784" w:hRule="atLeast"/>
        </w:trPr>
        <w:tc>
          <w:tcPr>
            <w:tcW w:w="2660" w:type="dxa"/>
          </w:tcPr>
          <w:p>
            <w:pPr>
              <w:pStyle w:val="TableParagraph"/>
              <w:spacing w:line="432" w:lineRule="exact"/>
              <w:ind w:left="107"/>
              <w:rPr>
                <w:sz w:val="32"/>
              </w:rPr>
            </w:pPr>
            <w:r>
              <w:rPr>
                <w:sz w:val="32"/>
              </w:rPr>
              <w:t>藥物名稱</w:t>
            </w:r>
          </w:p>
        </w:tc>
        <w:tc>
          <w:tcPr>
            <w:tcW w:w="7375" w:type="dxa"/>
          </w:tcPr>
          <w:p>
            <w:pPr>
              <w:pStyle w:val="TableParagraph"/>
              <w:spacing w:line="432" w:lineRule="exact"/>
              <w:ind w:left="107"/>
              <w:rPr>
                <w:sz w:val="32"/>
              </w:rPr>
            </w:pPr>
            <w:r>
              <w:rPr>
                <w:sz w:val="32"/>
              </w:rPr>
              <w:t>認識藥物的正確名稱</w:t>
            </w:r>
          </w:p>
        </w:tc>
      </w:tr>
      <w:tr>
        <w:trPr>
          <w:trHeight w:val="695" w:hRule="atLeast"/>
        </w:trPr>
        <w:tc>
          <w:tcPr>
            <w:tcW w:w="2660" w:type="dxa"/>
          </w:tcPr>
          <w:p>
            <w:pPr>
              <w:pStyle w:val="TableParagraph"/>
              <w:spacing w:line="432" w:lineRule="exact"/>
              <w:ind w:left="107"/>
              <w:rPr>
                <w:sz w:val="32"/>
              </w:rPr>
            </w:pPr>
            <w:r>
              <w:rPr>
                <w:sz w:val="32"/>
              </w:rPr>
              <w:t>使用</w:t>
            </w:r>
            <w:r>
              <w:rPr>
                <w:rFonts w:ascii="Times New Roman" w:eastAsia="Times New Roman"/>
                <w:sz w:val="32"/>
              </w:rPr>
              <w:t>/</w:t>
            </w:r>
            <w:r>
              <w:rPr>
                <w:sz w:val="32"/>
              </w:rPr>
              <w:t>服用者姓名</w:t>
            </w:r>
          </w:p>
        </w:tc>
        <w:tc>
          <w:tcPr>
            <w:tcW w:w="7375" w:type="dxa"/>
          </w:tcPr>
          <w:p>
            <w:pPr>
              <w:pStyle w:val="TableParagraph"/>
              <w:spacing w:line="432" w:lineRule="exact"/>
              <w:ind w:left="107"/>
              <w:rPr>
                <w:sz w:val="32"/>
              </w:rPr>
            </w:pPr>
            <w:r>
              <w:rPr>
                <w:sz w:val="32"/>
              </w:rPr>
              <w:t>確保藥物只供該名病人使用</w:t>
            </w:r>
            <w:r>
              <w:rPr>
                <w:rFonts w:ascii="Times New Roman" w:eastAsia="Times New Roman"/>
                <w:sz w:val="32"/>
              </w:rPr>
              <w:t>/</w:t>
            </w:r>
            <w:r>
              <w:rPr>
                <w:sz w:val="32"/>
              </w:rPr>
              <w:t>服用</w:t>
            </w:r>
          </w:p>
        </w:tc>
      </w:tr>
      <w:tr>
        <w:trPr>
          <w:trHeight w:val="717" w:hRule="atLeast"/>
        </w:trPr>
        <w:tc>
          <w:tcPr>
            <w:tcW w:w="2660" w:type="dxa"/>
          </w:tcPr>
          <w:p>
            <w:pPr>
              <w:pStyle w:val="TableParagraph"/>
              <w:spacing w:line="432" w:lineRule="exact"/>
              <w:ind w:left="107"/>
              <w:rPr>
                <w:sz w:val="32"/>
              </w:rPr>
            </w:pPr>
            <w:r>
              <w:rPr>
                <w:sz w:val="32"/>
              </w:rPr>
              <w:t>效用</w:t>
            </w:r>
          </w:p>
        </w:tc>
        <w:tc>
          <w:tcPr>
            <w:tcW w:w="7375" w:type="dxa"/>
          </w:tcPr>
          <w:p>
            <w:pPr>
              <w:pStyle w:val="TableParagraph"/>
              <w:spacing w:line="432" w:lineRule="exact"/>
              <w:ind w:left="107"/>
              <w:rPr>
                <w:sz w:val="32"/>
              </w:rPr>
            </w:pPr>
            <w:r>
              <w:rPr>
                <w:sz w:val="32"/>
              </w:rPr>
              <w:t>認識該藥物的療效</w:t>
            </w:r>
          </w:p>
        </w:tc>
      </w:tr>
      <w:tr>
        <w:trPr>
          <w:trHeight w:val="710" w:hRule="atLeast"/>
        </w:trPr>
        <w:tc>
          <w:tcPr>
            <w:tcW w:w="2660" w:type="dxa"/>
          </w:tcPr>
          <w:p>
            <w:pPr>
              <w:pStyle w:val="TableParagraph"/>
              <w:spacing w:line="433" w:lineRule="exact"/>
              <w:ind w:left="107"/>
              <w:rPr>
                <w:sz w:val="32"/>
              </w:rPr>
            </w:pPr>
            <w:r>
              <w:rPr>
                <w:sz w:val="32"/>
              </w:rPr>
              <w:t>使用</w:t>
            </w:r>
            <w:r>
              <w:rPr>
                <w:rFonts w:ascii="Times New Roman" w:eastAsia="Times New Roman"/>
                <w:sz w:val="32"/>
              </w:rPr>
              <w:t>/</w:t>
            </w:r>
            <w:r>
              <w:rPr>
                <w:sz w:val="32"/>
              </w:rPr>
              <w:t>服用方法</w:t>
            </w:r>
          </w:p>
        </w:tc>
        <w:tc>
          <w:tcPr>
            <w:tcW w:w="7375" w:type="dxa"/>
          </w:tcPr>
          <w:p>
            <w:pPr>
              <w:pStyle w:val="TableParagraph"/>
              <w:spacing w:line="433" w:lineRule="exact"/>
              <w:ind w:left="107"/>
              <w:rPr>
                <w:sz w:val="32"/>
              </w:rPr>
            </w:pPr>
            <w:r>
              <w:rPr>
                <w:sz w:val="32"/>
              </w:rPr>
              <w:t>根據醫生處方並按時使用</w:t>
            </w:r>
            <w:r>
              <w:rPr>
                <w:rFonts w:ascii="Times New Roman" w:eastAsia="Times New Roman"/>
                <w:sz w:val="32"/>
              </w:rPr>
              <w:t>/</w:t>
            </w:r>
            <w:r>
              <w:rPr>
                <w:sz w:val="32"/>
              </w:rPr>
              <w:t>服用</w:t>
            </w:r>
          </w:p>
        </w:tc>
      </w:tr>
      <w:tr>
        <w:trPr>
          <w:trHeight w:val="1079" w:hRule="atLeast"/>
        </w:trPr>
        <w:tc>
          <w:tcPr>
            <w:tcW w:w="2660" w:type="dxa"/>
          </w:tcPr>
          <w:p>
            <w:pPr>
              <w:pStyle w:val="TableParagraph"/>
              <w:spacing w:line="434" w:lineRule="exact"/>
              <w:ind w:left="107"/>
              <w:rPr>
                <w:sz w:val="32"/>
              </w:rPr>
            </w:pPr>
            <w:r>
              <w:rPr>
                <w:sz w:val="32"/>
              </w:rPr>
              <w:t>有效日期</w:t>
            </w:r>
          </w:p>
        </w:tc>
        <w:tc>
          <w:tcPr>
            <w:tcW w:w="7375" w:type="dxa"/>
          </w:tcPr>
          <w:p>
            <w:pPr>
              <w:pStyle w:val="TableParagraph"/>
              <w:spacing w:line="223" w:lineRule="auto" w:before="9"/>
              <w:ind w:left="107" w:right="217"/>
              <w:rPr>
                <w:sz w:val="32"/>
              </w:rPr>
            </w:pPr>
            <w:r>
              <w:rPr>
                <w:sz w:val="32"/>
              </w:rPr>
              <w:t>藥物在有效期內才能發揮預期的作用。服用過期藥物不但不能產生療效，而且會危害健康</w:t>
            </w:r>
          </w:p>
        </w:tc>
      </w:tr>
      <w:tr>
        <w:trPr>
          <w:trHeight w:val="1554" w:hRule="atLeast"/>
        </w:trPr>
        <w:tc>
          <w:tcPr>
            <w:tcW w:w="2660" w:type="dxa"/>
          </w:tcPr>
          <w:p>
            <w:pPr>
              <w:pStyle w:val="TableParagraph"/>
              <w:spacing w:line="432" w:lineRule="exact"/>
              <w:ind w:left="107"/>
              <w:rPr>
                <w:sz w:val="32"/>
              </w:rPr>
            </w:pPr>
            <w:r>
              <w:rPr>
                <w:sz w:val="32"/>
              </w:rPr>
              <w:t>警告文字</w:t>
            </w:r>
          </w:p>
        </w:tc>
        <w:tc>
          <w:tcPr>
            <w:tcW w:w="7375" w:type="dxa"/>
          </w:tcPr>
          <w:p>
            <w:pPr>
              <w:pStyle w:val="TableParagraph"/>
              <w:spacing w:line="223" w:lineRule="auto" w:before="7"/>
              <w:ind w:left="107" w:right="89"/>
              <w:rPr>
                <w:sz w:val="32"/>
              </w:rPr>
            </w:pPr>
            <w:r>
              <w:rPr>
                <w:sz w:val="32"/>
              </w:rPr>
              <w:t>提醒病者使用</w:t>
            </w:r>
            <w:r>
              <w:rPr>
                <w:rFonts w:ascii="Times New Roman" w:eastAsia="Times New Roman"/>
                <w:sz w:val="32"/>
              </w:rPr>
              <w:t>/</w:t>
            </w:r>
            <w:r>
              <w:rPr>
                <w:sz w:val="32"/>
              </w:rPr>
              <w:t>服用藥物時要注意的地方，以免影響健康或危害生命，例如服用感冒藥後不應駕駛</w:t>
            </w:r>
          </w:p>
        </w:tc>
      </w:tr>
      <w:tr>
        <w:trPr>
          <w:trHeight w:val="1068" w:hRule="atLeast"/>
        </w:trPr>
        <w:tc>
          <w:tcPr>
            <w:tcW w:w="2660" w:type="dxa"/>
          </w:tcPr>
          <w:p>
            <w:pPr>
              <w:pStyle w:val="TableParagraph"/>
              <w:spacing w:line="432" w:lineRule="exact"/>
              <w:ind w:left="107"/>
              <w:rPr>
                <w:sz w:val="32"/>
              </w:rPr>
            </w:pPr>
            <w:r>
              <w:rPr>
                <w:sz w:val="32"/>
              </w:rPr>
              <w:t>保存方法</w:t>
            </w:r>
          </w:p>
        </w:tc>
        <w:tc>
          <w:tcPr>
            <w:tcW w:w="7375" w:type="dxa"/>
          </w:tcPr>
          <w:p>
            <w:pPr>
              <w:pStyle w:val="TableParagraph"/>
              <w:spacing w:line="223" w:lineRule="auto" w:before="7"/>
              <w:ind w:left="107" w:right="499"/>
              <w:rPr>
                <w:sz w:val="32"/>
              </w:rPr>
            </w:pPr>
            <w:r>
              <w:rPr>
                <w:sz w:val="32"/>
              </w:rPr>
              <w:t>藥物應儲存於陰涼、乾爽及兒童不容易接觸的地方，以免影響療效或被兒童誤服</w:t>
            </w:r>
          </w:p>
        </w:tc>
      </w:tr>
    </w:tbl>
    <w:p>
      <w:pPr>
        <w:spacing w:after="0" w:line="223" w:lineRule="auto"/>
        <w:rPr>
          <w:sz w:val="32"/>
        </w:rPr>
        <w:sectPr>
          <w:type w:val="continuous"/>
          <w:pgSz w:w="11910" w:h="16840"/>
          <w:pgMar w:top="1580" w:bottom="1120" w:left="180" w:right="560"/>
        </w:sectPr>
      </w:pPr>
    </w:p>
    <w:p>
      <w:pPr>
        <w:pStyle w:val="BodyText"/>
        <w:spacing w:before="8"/>
        <w:rPr>
          <w:sz w:val="27"/>
        </w:rPr>
      </w:pPr>
    </w:p>
    <w:p>
      <w:pPr>
        <w:pStyle w:val="Heading6"/>
        <w:spacing w:line="240" w:lineRule="auto"/>
        <w:ind w:left="0" w:right="0"/>
        <w:jc w:val="right"/>
      </w:pPr>
      <w:r>
        <w:rPr>
          <w:w w:val="95"/>
        </w:rPr>
        <w:t>情境卡</w:t>
      </w:r>
    </w:p>
    <w:p>
      <w:pPr>
        <w:spacing w:before="24"/>
        <w:ind w:left="0" w:right="153" w:firstLine="0"/>
        <w:jc w:val="right"/>
        <w:rPr>
          <w:sz w:val="28"/>
        </w:rPr>
      </w:pPr>
      <w:r>
        <w:rPr/>
        <w:br w:type="column"/>
      </w:r>
      <w:r>
        <w:rPr>
          <w:sz w:val="28"/>
        </w:rPr>
        <w:t>附件二</w:t>
      </w:r>
    </w:p>
    <w:p>
      <w:pPr>
        <w:spacing w:after="0"/>
        <w:jc w:val="right"/>
        <w:rPr>
          <w:sz w:val="28"/>
        </w:rPr>
        <w:sectPr>
          <w:pgSz w:w="11910" w:h="16840"/>
          <w:pgMar w:header="0" w:footer="930" w:top="1300" w:bottom="1200" w:left="180" w:right="560"/>
          <w:cols w:num="2" w:equalWidth="0">
            <w:col w:w="6314" w:space="40"/>
            <w:col w:w="4816"/>
          </w:cols>
        </w:sectPr>
      </w:pPr>
    </w:p>
    <w:p>
      <w:pPr>
        <w:pStyle w:val="BodyText"/>
        <w:rPr>
          <w:sz w:val="20"/>
        </w:rPr>
      </w:pPr>
    </w:p>
    <w:p>
      <w:pPr>
        <w:pStyle w:val="BodyText"/>
        <w:spacing w:before="5"/>
        <w:rPr>
          <w:sz w:val="19"/>
        </w:rPr>
      </w:pPr>
    </w:p>
    <w:p>
      <w:pPr>
        <w:pStyle w:val="BodyText"/>
        <w:ind w:left="545"/>
        <w:rPr>
          <w:sz w:val="20"/>
        </w:rPr>
      </w:pPr>
      <w:r>
        <w:rPr>
          <w:sz w:val="20"/>
        </w:rPr>
        <w:pict>
          <v:group style="width:482.5pt;height:146.5pt;mso-position-horizontal-relative:char;mso-position-vertical-relative:line" coordorigin="0,0" coordsize="9650,2930">
            <v:shape style="position:absolute;left:25;top:25;width:9600;height:2880" coordorigin="25,25" coordsize="9600,2880" path="m505,25l427,31,353,49,284,79,222,118,166,166,118,222,79,284,49,353,31,427,25,505,25,2425,31,2503,49,2577,79,2646,118,2708,166,2764,222,2812,284,2851,353,2881,427,2899,505,2905,9145,2905,9223,2899,9297,2881,9366,2851,9428,2812,9484,2764,9532,2708,9571,2646,9601,2577,9619,2503,9625,2425,9625,505,9619,427,9601,353,9571,284,9532,222,9484,166,9428,118,9366,79,9297,49,9223,31,9145,25,505,25xe" filled="false" stroked="true" strokeweight="2.5pt" strokecolor="#000000">
              <v:path arrowok="t"/>
              <v:stroke dashstyle="solid"/>
            </v:shape>
            <v:line style="position:absolute" from="1476,1872" to="2038,1872" stroked="true" strokeweight=".72pt" strokecolor="#000000">
              <v:stroke dashstyle="solid"/>
            </v:line>
            <v:shape style="position:absolute;left:648;top:497;width:2543;height:281" type="#_x0000_t202" filled="false" stroked="false">
              <v:textbox inset="0,0,0,0">
                <w:txbxContent>
                  <w:p>
                    <w:pPr>
                      <w:spacing w:line="281" w:lineRule="exact" w:before="0"/>
                      <w:ind w:left="0" w:right="0" w:firstLine="0"/>
                      <w:jc w:val="left"/>
                      <w:rPr>
                        <w:b/>
                        <w:sz w:val="28"/>
                      </w:rPr>
                    </w:pPr>
                    <w:r>
                      <w:rPr>
                        <w:b/>
                        <w:sz w:val="28"/>
                      </w:rPr>
                      <w:t>情境(一)：久病成醫</w:t>
                    </w:r>
                  </w:p>
                </w:txbxContent>
              </v:textbox>
              <w10:wrap type="none"/>
            </v:shape>
            <v:shape style="position:absolute;left:648;top:1201;width:8371;height:1036" type="#_x0000_t202" filled="false" stroked="false">
              <v:textbox inset="0,0,0,0">
                <w:txbxContent>
                  <w:p>
                    <w:pPr>
                      <w:spacing w:line="348" w:lineRule="exact" w:before="0"/>
                      <w:ind w:left="0" w:right="0" w:firstLine="0"/>
                      <w:jc w:val="left"/>
                      <w:rPr>
                        <w:sz w:val="28"/>
                      </w:rPr>
                    </w:pPr>
                    <w:r>
                      <w:rPr>
                        <w:rFonts w:ascii="Times New Roman" w:eastAsia="Times New Roman"/>
                        <w:spacing w:val="-71"/>
                        <w:w w:val="100"/>
                        <w:sz w:val="28"/>
                        <w:u w:val="single"/>
                      </w:rPr>
                      <w:t> </w:t>
                    </w:r>
                    <w:r>
                      <w:rPr>
                        <w:sz w:val="28"/>
                        <w:u w:val="single"/>
                      </w:rPr>
                      <w:t>小強</w:t>
                    </w:r>
                    <w:r>
                      <w:rPr>
                        <w:spacing w:val="-3"/>
                        <w:sz w:val="28"/>
                      </w:rPr>
                      <w:t>：媽媽，我流鼻水，吞口水時喉嚨又好痛，點算呀？</w:t>
                    </w:r>
                  </w:p>
                  <w:p>
                    <w:pPr>
                      <w:spacing w:line="365" w:lineRule="exact" w:before="0"/>
                      <w:ind w:left="0" w:right="0" w:firstLine="0"/>
                      <w:jc w:val="left"/>
                      <w:rPr>
                        <w:sz w:val="28"/>
                      </w:rPr>
                    </w:pPr>
                    <w:r>
                      <w:rPr>
                        <w:spacing w:val="-8"/>
                        <w:sz w:val="28"/>
                      </w:rPr>
                      <w:t>媽媽：小強，不用擔心，我估你一定是感冒，我上次感冒還吃剩一些</w:t>
                    </w:r>
                  </w:p>
                  <w:p>
                    <w:pPr>
                      <w:spacing w:line="323" w:lineRule="exact" w:before="0"/>
                      <w:ind w:left="839" w:right="0" w:firstLine="0"/>
                      <w:jc w:val="left"/>
                      <w:rPr>
                        <w:sz w:val="28"/>
                      </w:rPr>
                    </w:pPr>
                    <w:r>
                      <w:rPr>
                        <w:sz w:val="28"/>
                      </w:rPr>
                      <w:t>藥，一會兒給你吃就好起來！</w:t>
                    </w:r>
                  </w:p>
                </w:txbxContent>
              </v:textbox>
              <w10:wrap type="none"/>
            </v:shape>
          </v:group>
        </w:pict>
      </w:r>
      <w:r>
        <w:rPr>
          <w:sz w:val="20"/>
        </w:rPr>
      </w:r>
    </w:p>
    <w:p>
      <w:pPr>
        <w:pStyle w:val="BodyText"/>
        <w:rPr>
          <w:sz w:val="20"/>
        </w:rPr>
      </w:pPr>
    </w:p>
    <w:p>
      <w:pPr>
        <w:pStyle w:val="BodyText"/>
        <w:spacing w:before="4"/>
        <w:rPr>
          <w:sz w:val="17"/>
        </w:rPr>
      </w:pPr>
      <w:r>
        <w:rPr/>
        <w:pict>
          <v:group style="position:absolute;margin-left:36.25pt;margin-top:14.065625pt;width:482.5pt;height:146.5pt;mso-position-horizontal-relative:page;mso-position-vertical-relative:paragraph;z-index:-251630592;mso-wrap-distance-left:0;mso-wrap-distance-right:0" coordorigin="725,281" coordsize="9650,2930">
            <v:shape style="position:absolute;left:750;top:306;width:9600;height:2880" coordorigin="750,306" coordsize="9600,2880" path="m1230,306l1152,313,1078,331,1009,360,947,399,891,447,843,503,804,566,774,635,756,708,750,786,750,2706,756,2784,774,2858,804,2927,843,2990,891,3046,947,3094,1009,3133,1078,3162,1152,3180,1230,3186,9870,3186,9948,3180,10022,3162,10091,3133,10153,3094,10209,3046,10257,2990,10296,2927,10326,2858,10344,2784,10350,2706,10350,786,10344,708,10326,635,10296,566,10257,503,10209,447,10153,399,10091,360,10022,331,9948,313,9870,306,1230,306xe" filled="false" stroked="true" strokeweight="2.5pt" strokecolor="#000000">
              <v:path arrowok="t"/>
              <v:stroke dashstyle="solid"/>
            </v:shape>
            <v:shape style="position:absolute;left:1373;top:779;width:2543;height:281" type="#_x0000_t202" filled="false" stroked="false">
              <v:textbox inset="0,0,0,0">
                <w:txbxContent>
                  <w:p>
                    <w:pPr>
                      <w:spacing w:line="281" w:lineRule="exact" w:before="0"/>
                      <w:ind w:left="0" w:right="0" w:firstLine="0"/>
                      <w:jc w:val="left"/>
                      <w:rPr>
                        <w:b/>
                        <w:sz w:val="28"/>
                      </w:rPr>
                    </w:pPr>
                    <w:r>
                      <w:rPr>
                        <w:b/>
                        <w:sz w:val="28"/>
                      </w:rPr>
                      <w:t>情境(二)：雙倍效用</w:t>
                    </w:r>
                  </w:p>
                </w:txbxContent>
              </v:textbox>
              <w10:wrap type="none"/>
            </v:shape>
            <v:shape style="position:absolute;left:1373;top:1483;width:8419;height:1034" type="#_x0000_t202" filled="false" stroked="false">
              <v:textbox inset="0,0,0,0">
                <w:txbxContent>
                  <w:p>
                    <w:pPr>
                      <w:spacing w:line="348" w:lineRule="exact" w:before="0"/>
                      <w:ind w:left="0" w:right="0" w:firstLine="0"/>
                      <w:jc w:val="left"/>
                      <w:rPr>
                        <w:sz w:val="28"/>
                      </w:rPr>
                    </w:pPr>
                    <w:r>
                      <w:rPr>
                        <w:rFonts w:ascii="Times New Roman" w:eastAsia="Times New Roman"/>
                        <w:spacing w:val="-71"/>
                        <w:w w:val="100"/>
                        <w:sz w:val="28"/>
                        <w:u w:val="single"/>
                      </w:rPr>
                      <w:t> </w:t>
                    </w:r>
                    <w:r>
                      <w:rPr>
                        <w:sz w:val="28"/>
                        <w:u w:val="single"/>
                      </w:rPr>
                      <w:t>美玲</w:t>
                    </w:r>
                    <w:r>
                      <w:rPr>
                        <w:spacing w:val="-3"/>
                        <w:sz w:val="28"/>
                      </w:rPr>
                      <w:t>：我吃了三次藥，胃痛尚未停止，點算好？</w:t>
                    </w:r>
                  </w:p>
                  <w:p>
                    <w:pPr>
                      <w:spacing w:line="364" w:lineRule="exact" w:before="0"/>
                      <w:ind w:left="0" w:right="0" w:firstLine="0"/>
                      <w:jc w:val="left"/>
                      <w:rPr>
                        <w:sz w:val="28"/>
                      </w:rPr>
                    </w:pPr>
                    <w:r>
                      <w:rPr>
                        <w:rFonts w:ascii="Times New Roman" w:eastAsia="Times New Roman"/>
                        <w:spacing w:val="-71"/>
                        <w:w w:val="100"/>
                        <w:sz w:val="28"/>
                        <w:u w:val="single"/>
                      </w:rPr>
                      <w:t> </w:t>
                    </w:r>
                    <w:r>
                      <w:rPr>
                        <w:sz w:val="28"/>
                        <w:u w:val="single"/>
                      </w:rPr>
                      <w:t>志華</w:t>
                    </w:r>
                    <w:r>
                      <w:rPr>
                        <w:spacing w:val="-3"/>
                        <w:sz w:val="28"/>
                      </w:rPr>
                      <w:t>：好簡單，是藥力不夠，只要你吃雙倍份量的藥，保證很快就會</w:t>
                    </w:r>
                  </w:p>
                  <w:p>
                    <w:pPr>
                      <w:spacing w:line="321" w:lineRule="exact" w:before="0"/>
                      <w:ind w:left="839" w:right="0" w:firstLine="0"/>
                      <w:jc w:val="left"/>
                      <w:rPr>
                        <w:sz w:val="28"/>
                      </w:rPr>
                    </w:pPr>
                    <w:r>
                      <w:rPr>
                        <w:sz w:val="28"/>
                      </w:rPr>
                      <w:t>好了！</w:t>
                    </w:r>
                  </w:p>
                </w:txbxContent>
              </v:textbox>
              <w10:wrap type="none"/>
            </v:shape>
            <w10:wrap type="topAndBottom"/>
          </v:group>
        </w:pict>
      </w:r>
    </w:p>
    <w:p>
      <w:pPr>
        <w:pStyle w:val="BodyText"/>
        <w:rPr>
          <w:sz w:val="20"/>
        </w:rPr>
      </w:pPr>
    </w:p>
    <w:p>
      <w:pPr>
        <w:pStyle w:val="BodyText"/>
        <w:rPr>
          <w:sz w:val="20"/>
        </w:rPr>
      </w:pPr>
    </w:p>
    <w:p>
      <w:pPr>
        <w:pStyle w:val="BodyText"/>
        <w:spacing w:before="10"/>
        <w:rPr>
          <w:sz w:val="22"/>
        </w:rPr>
      </w:pPr>
      <w:r>
        <w:rPr/>
        <w:pict>
          <v:group style="position:absolute;margin-left:36.25pt;margin-top:17.881250pt;width:482.5pt;height:209.5pt;mso-position-horizontal-relative:page;mso-position-vertical-relative:paragraph;z-index:-251626496;mso-wrap-distance-left:0;mso-wrap-distance-right:0" coordorigin="725,358" coordsize="9650,4190">
            <v:shape style="position:absolute;left:750;top:382;width:9600;height:4140" coordorigin="750,383" coordsize="9600,4140" path="m1440,383l1365,387,1292,399,1222,418,1155,444,1092,477,1033,516,978,560,928,610,883,665,844,724,811,788,785,855,766,925,754,997,750,1073,750,3833,754,3908,766,3981,785,4051,811,4118,844,4181,883,4240,928,4295,978,4345,1033,4389,1092,4428,1155,4461,1222,4487,1292,4507,1365,4519,1440,4523,9660,4523,9735,4519,9808,4507,9878,4487,9945,4461,10008,4428,10067,4389,10122,4345,10172,4295,10217,4240,10256,4181,10289,4118,10315,4051,10334,3981,10346,3908,10350,3833,10350,1073,10346,997,10334,925,10315,855,10289,788,10256,724,10217,665,10172,610,10122,560,10067,516,10008,477,9945,444,9878,418,9808,399,9735,387,9660,383,1440,383xe" filled="false" stroked="true" strokeweight="2.5pt" strokecolor="#000000">
              <v:path arrowok="t"/>
              <v:stroke dashstyle="solid"/>
            </v:shape>
            <v:line style="position:absolute" from="1815,2231" to="2096,2231" stroked="true" strokeweight=".72003pt" strokecolor="#000000">
              <v:stroke dashstyle="solid"/>
            </v:line>
            <v:line style="position:absolute" from="2096,2958" to="2374,2958" stroked="true" strokeweight=".71997pt" strokecolor="#000000">
              <v:stroke dashstyle="solid"/>
            </v:line>
            <v:line style="position:absolute" from="2374,3323" to="2936,3323" stroked="true" strokeweight=".71997pt" strokecolor="#000000">
              <v:stroke dashstyle="solid"/>
            </v:line>
            <v:shape style="position:absolute;left:1253;top:856;width:2543;height:281" type="#_x0000_t202" filled="false" stroked="false">
              <v:textbox inset="0,0,0,0">
                <w:txbxContent>
                  <w:p>
                    <w:pPr>
                      <w:spacing w:line="281" w:lineRule="exact" w:before="0"/>
                      <w:ind w:left="0" w:right="0" w:firstLine="0"/>
                      <w:jc w:val="left"/>
                      <w:rPr>
                        <w:b/>
                        <w:sz w:val="28"/>
                      </w:rPr>
                    </w:pPr>
                    <w:r>
                      <w:rPr>
                        <w:b/>
                        <w:sz w:val="28"/>
                      </w:rPr>
                      <w:t>情境(三)：他人的藥</w:t>
                    </w:r>
                  </w:p>
                </w:txbxContent>
              </v:textbox>
              <w10:wrap type="none"/>
            </v:shape>
            <v:shape style="position:absolute;left:1253;top:1560;width:8616;height:671" type="#_x0000_t202" filled="false" stroked="false">
              <v:textbox inset="0,0,0,0">
                <w:txbxContent>
                  <w:p>
                    <w:pPr>
                      <w:spacing w:line="348" w:lineRule="exact" w:before="0"/>
                      <w:ind w:left="0" w:right="0" w:firstLine="0"/>
                      <w:jc w:val="left"/>
                      <w:rPr>
                        <w:sz w:val="28"/>
                      </w:rPr>
                    </w:pPr>
                    <w:r>
                      <w:rPr>
                        <w:rFonts w:ascii="Times New Roman" w:eastAsia="Times New Roman"/>
                        <w:spacing w:val="-71"/>
                        <w:w w:val="100"/>
                        <w:sz w:val="28"/>
                        <w:u w:val="single"/>
                      </w:rPr>
                      <w:t> </w:t>
                    </w:r>
                    <w:r>
                      <w:rPr>
                        <w:sz w:val="28"/>
                        <w:u w:val="single"/>
                      </w:rPr>
                      <w:t>小傑</w:t>
                    </w:r>
                    <w:r>
                      <w:rPr>
                        <w:spacing w:val="-9"/>
                        <w:sz w:val="28"/>
                      </w:rPr>
                      <w:t>今天放學時有些頭痛及流鼻水，感到非常唔舒服。他在回家時遇上</w:t>
                    </w:r>
                  </w:p>
                  <w:p>
                    <w:pPr>
                      <w:spacing w:line="323" w:lineRule="exact" w:before="0"/>
                      <w:ind w:left="0" w:right="0" w:firstLine="0"/>
                      <w:jc w:val="left"/>
                      <w:rPr>
                        <w:sz w:val="28"/>
                      </w:rPr>
                    </w:pPr>
                    <w:r>
                      <w:rPr>
                        <w:sz w:val="28"/>
                      </w:rPr>
                      <w:t>鄰居黃太太……</w:t>
                    </w:r>
                  </w:p>
                </w:txbxContent>
              </v:textbox>
              <w10:wrap type="none"/>
            </v:shape>
            <v:shape style="position:absolute;left:1253;top:2653;width:8419;height:1403" type="#_x0000_t202" filled="false" stroked="false">
              <v:textbox inset="0,0,0,0">
                <w:txbxContent>
                  <w:p>
                    <w:pPr>
                      <w:spacing w:line="348" w:lineRule="exact" w:before="0"/>
                      <w:ind w:left="0" w:right="0" w:firstLine="0"/>
                      <w:jc w:val="left"/>
                      <w:rPr>
                        <w:sz w:val="28"/>
                      </w:rPr>
                    </w:pPr>
                    <w:r>
                      <w:rPr>
                        <w:rFonts w:ascii="Times New Roman" w:eastAsia="Times New Roman"/>
                        <w:spacing w:val="-71"/>
                        <w:w w:val="100"/>
                        <w:sz w:val="28"/>
                        <w:u w:val="single"/>
                      </w:rPr>
                      <w:t> </w:t>
                    </w:r>
                    <w:r>
                      <w:rPr>
                        <w:sz w:val="28"/>
                        <w:u w:val="single"/>
                      </w:rPr>
                      <w:t>小傑</w:t>
                    </w:r>
                    <w:r>
                      <w:rPr>
                        <w:spacing w:val="-3"/>
                        <w:sz w:val="28"/>
                      </w:rPr>
                      <w:t>：黃太太，你好！</w:t>
                    </w:r>
                  </w:p>
                  <w:p>
                    <w:pPr>
                      <w:spacing w:line="365" w:lineRule="exact" w:before="0"/>
                      <w:ind w:left="0" w:right="0" w:firstLine="0"/>
                      <w:jc w:val="left"/>
                      <w:rPr>
                        <w:sz w:val="28"/>
                      </w:rPr>
                    </w:pPr>
                    <w:r>
                      <w:rPr>
                        <w:rFonts w:ascii="Times New Roman" w:eastAsia="Times New Roman"/>
                        <w:spacing w:val="-71"/>
                        <w:w w:val="100"/>
                        <w:sz w:val="28"/>
                        <w:u w:val="single"/>
                      </w:rPr>
                      <w:t> </w:t>
                    </w:r>
                    <w:r>
                      <w:rPr>
                        <w:sz w:val="28"/>
                        <w:u w:val="single"/>
                      </w:rPr>
                      <w:t>黃</w:t>
                    </w:r>
                    <w:r>
                      <w:rPr>
                        <w:spacing w:val="-3"/>
                        <w:sz w:val="28"/>
                      </w:rPr>
                      <w:t>太太：小傑，你好！點解你無厘精神，係唔係感冒？</w:t>
                    </w:r>
                  </w:p>
                  <w:p>
                    <w:pPr>
                      <w:spacing w:line="364" w:lineRule="exact" w:before="0"/>
                      <w:ind w:left="0" w:right="0" w:firstLine="0"/>
                      <w:jc w:val="left"/>
                      <w:rPr>
                        <w:sz w:val="28"/>
                      </w:rPr>
                    </w:pPr>
                    <w:r>
                      <w:rPr>
                        <w:rFonts w:ascii="Times New Roman" w:eastAsia="Times New Roman"/>
                        <w:spacing w:val="-71"/>
                        <w:w w:val="100"/>
                        <w:sz w:val="28"/>
                        <w:u w:val="single"/>
                      </w:rPr>
                      <w:t> </w:t>
                    </w:r>
                    <w:r>
                      <w:rPr>
                        <w:sz w:val="28"/>
                        <w:u w:val="single"/>
                      </w:rPr>
                      <w:t>小傑</w:t>
                    </w:r>
                    <w:r>
                      <w:rPr>
                        <w:spacing w:val="-3"/>
                        <w:sz w:val="28"/>
                      </w:rPr>
                      <w:t>：我覺得有些頭痛又流鼻水，真係好唔舒服！</w:t>
                    </w:r>
                  </w:p>
                  <w:p>
                    <w:pPr>
                      <w:spacing w:line="326" w:lineRule="exact" w:before="0"/>
                      <w:ind w:left="0" w:right="0" w:firstLine="0"/>
                      <w:jc w:val="left"/>
                      <w:rPr>
                        <w:sz w:val="28"/>
                      </w:rPr>
                    </w:pPr>
                    <w:r>
                      <w:rPr>
                        <w:rFonts w:ascii="Times New Roman" w:eastAsia="Times New Roman"/>
                        <w:spacing w:val="-71"/>
                        <w:w w:val="100"/>
                        <w:sz w:val="28"/>
                        <w:u w:val="single"/>
                      </w:rPr>
                      <w:t> </w:t>
                    </w:r>
                    <w:r>
                      <w:rPr>
                        <w:sz w:val="28"/>
                        <w:u w:val="single"/>
                      </w:rPr>
                      <w:t>黃</w:t>
                    </w:r>
                    <w:r>
                      <w:rPr>
                        <w:spacing w:val="-3"/>
                        <w:sz w:val="28"/>
                      </w:rPr>
                      <w:t>太太：我個仔前幾日感冒，醫生給他的藥還剩下一些，給你食吧？</w:t>
                    </w:r>
                  </w:p>
                </w:txbxContent>
              </v:textbox>
              <w10:wrap type="none"/>
            </v:shape>
            <w10:wrap type="topAndBottom"/>
          </v:group>
        </w:pict>
      </w:r>
    </w:p>
    <w:p>
      <w:pPr>
        <w:spacing w:after="0"/>
        <w:rPr>
          <w:sz w:val="22"/>
        </w:rPr>
        <w:sectPr>
          <w:type w:val="continuous"/>
          <w:pgSz w:w="11910" w:h="16840"/>
          <w:pgMar w:top="1580" w:bottom="1120" w:left="180" w:right="560"/>
        </w:sectPr>
      </w:pPr>
    </w:p>
    <w:p>
      <w:pPr>
        <w:pStyle w:val="BodyText"/>
        <w:spacing w:before="26"/>
        <w:ind w:right="304"/>
        <w:jc w:val="right"/>
      </w:pPr>
      <w:r>
        <w:rPr/>
        <w:t>工作紙(二)</w:t>
      </w:r>
    </w:p>
    <w:p>
      <w:pPr>
        <w:pStyle w:val="BodyText"/>
      </w:pPr>
    </w:p>
    <w:p>
      <w:pPr>
        <w:pStyle w:val="Heading5"/>
        <w:ind w:left="3970" w:right="3589"/>
      </w:pPr>
      <w:r>
        <w:rPr/>
        <w:t>用藥小博士</w:t>
      </w:r>
    </w:p>
    <w:p>
      <w:pPr>
        <w:tabs>
          <w:tab w:pos="3743" w:val="left" w:leader="none"/>
        </w:tabs>
        <w:spacing w:before="288"/>
        <w:ind w:left="383" w:right="0" w:firstLine="0"/>
        <w:jc w:val="center"/>
        <w:rPr>
          <w:b/>
          <w:sz w:val="28"/>
        </w:rPr>
      </w:pPr>
      <w:r>
        <w:rPr>
          <w:b/>
          <w:sz w:val="28"/>
        </w:rPr>
        <w:t>姓名：＿＿＿＿＿＿＿＿</w:t>
        <w:tab/>
        <w:t>班別：＿＿＿＿＿＿日期：＿＿＿＿＿＿＿＿</w:t>
      </w:r>
    </w:p>
    <w:p>
      <w:pPr>
        <w:spacing w:before="247"/>
        <w:ind w:left="540" w:right="0" w:firstLine="0"/>
        <w:jc w:val="left"/>
        <w:rPr>
          <w:sz w:val="28"/>
        </w:rPr>
      </w:pPr>
      <w:r>
        <w:rPr/>
        <w:pict>
          <v:group style="position:absolute;margin-left:95.625pt;margin-top:13.476089pt;width:444.1pt;height:513.25pt;mso-position-horizontal-relative:page;mso-position-vertical-relative:paragraph;z-index:-257415168" coordorigin="1913,270" coordsize="8882,10265">
            <v:shape style="position:absolute;left:8200;top:2246;width:920;height:8280" coordorigin="8200,2246" coordsize="920,8280" path="m9120,2246l8200,3166,8200,10526,9120,9606,9120,2246xe" filled="true" fillcolor="#cdcdcd" stroked="false">
              <v:path arrowok="t"/>
              <v:fill type="solid"/>
            </v:shape>
            <v:shape style="position:absolute;left:1920;top:2246;width:7200;height:8280" coordorigin="1920,2246" coordsize="7200,8280" path="m2840,2246l1920,3166,1920,10526,8200,10526,9120,9606,9120,2246,2840,2246xm1920,3166l8200,3166,9120,2246m8200,3166l8200,10526e" filled="false" stroked="true" strokeweight=".75pt" strokecolor="#000000">
              <v:path arrowok="t"/>
              <v:stroke dashstyle="solid"/>
            </v:shape>
            <v:shape style="position:absolute;left:4200;top:1166;width:2760;height:1800" coordorigin="4200,1166" coordsize="2760,1800" path="m5580,1166l5461,1167,5345,1170,5232,1175,5122,1182,5017,1191,4916,1201,4820,1213,4729,1226,4644,1241,4566,1257,4493,1275,4428,1293,4370,1313,4278,1355,4220,1401,4200,1449,4200,2684,4244,2755,4320,2799,4428,2839,4493,2858,4566,2875,4644,2891,4729,2906,4820,2920,4916,2931,5017,2942,5122,2950,5232,2957,5345,2962,5461,2965,5580,2966,5699,2965,5815,2962,5928,2957,6038,2950,6143,2942,6244,2931,6340,2920,6431,2906,6516,2891,6594,2875,6667,2858,6732,2839,6790,2820,6882,2777,6940,2732,6960,2684,6960,1449,6916,1377,6840,1333,6732,1293,6667,1275,6594,1257,6516,1241,6431,1226,6340,1213,6244,1201,6143,1191,6038,1182,5928,1175,5815,1170,5699,1167,5580,1166xe" filled="true" fillcolor="#ffffff" stroked="false">
              <v:path arrowok="t"/>
              <v:fill type="solid"/>
            </v:shape>
            <v:shape style="position:absolute;left:4200;top:1166;width:2760;height:1800" coordorigin="4200,1166" coordsize="2760,1800" path="m5580,1166l5461,1167,5345,1170,5232,1175,5122,1182,5017,1191,4916,1201,4820,1213,4729,1226,4644,1241,4566,1257,4493,1275,4428,1293,4370,1313,4320,1333,4278,1355,4244,1377,4220,1401,4205,1424,4200,1449,4200,2684,4205,2708,4220,2732,4244,2755,4278,2777,4320,2799,4370,2820,4428,2839,4493,2858,4566,2875,4644,2891,4729,2906,4820,2920,4916,2931,5017,2942,5122,2950,5232,2957,5345,2962,5461,2965,5580,2966,5699,2965,5815,2962,5928,2957,6038,2950,6143,2942,6244,2931,6340,2920,6431,2906,6516,2891,6594,2875,6667,2858,6732,2839,6790,2820,6840,2799,6882,2777,6916,2755,6940,2732,6955,2708,6960,2684,6960,1449,6955,1424,6940,1401,6916,1377,6882,1355,6840,1333,6790,1313,6732,1293,6667,1275,6594,1257,6516,1241,6431,1226,6340,1213,6244,1201,6143,1191,6038,1182,5928,1175,5815,1170,5699,1167,5580,1166xm4200,1449l4205,1473,4220,1497,4244,1520,4278,1543,4320,1564,4370,1585,4428,1604,4493,1623,4566,1640,4644,1657,4729,1671,4820,1685,4916,1697,5017,1707,5122,1715,5232,1722,5345,1727,5461,1730,5580,1731,5699,1730,5815,1727,5928,1722,6038,1715,6143,1707,6244,1697,6340,1685,6431,1671,6516,1657,6594,1640,6667,1623,6732,1604,6790,1585,6840,1564,6882,1543,6916,1520,6940,1497,6955,1473,6960,1449e" filled="false" stroked="true" strokeweight=".75pt" strokecolor="#000000">
              <v:path arrowok="t"/>
              <v:stroke dashstyle="solid"/>
            </v:shape>
            <v:shape style="position:absolute;left:1920;top:4226;width:480;height:5760" coordorigin="1920,4226" coordsize="480,5760" path="m1920,9986l2280,9986m1920,9266l2280,9267m1920,8546l2280,8547m1920,7826l2280,7826m1920,7106l2280,7107m1920,6386l2280,6386m1920,5666l2280,5666m1920,4946l2280,4946m1920,4226l2400,4226e" filled="false" stroked="true" strokeweight=".75pt" strokecolor="#000000">
              <v:path arrowok="t"/>
              <v:stroke dashstyle="solid"/>
            </v:shape>
            <v:shape style="position:absolute;left:8881;top:269;width:1913;height:1358" type="#_x0000_t75" stroked="false">
              <v:imagedata r:id="rId30" o:title=""/>
            </v:shape>
            <w10:wrap type="none"/>
          </v:group>
        </w:pict>
      </w:r>
      <w:r>
        <w:rPr>
          <w:rFonts w:ascii="Times New Roman" w:eastAsia="Times New Roman"/>
          <w:sz w:val="28"/>
        </w:rPr>
        <w:t>(</w:t>
      </w:r>
      <w:r>
        <w:rPr>
          <w:sz w:val="28"/>
        </w:rPr>
        <w:t>一</w:t>
      </w:r>
      <w:r>
        <w:rPr>
          <w:rFonts w:ascii="Times New Roman" w:eastAsia="Times New Roman"/>
          <w:sz w:val="28"/>
        </w:rPr>
        <w:t>) </w:t>
      </w:r>
      <w:r>
        <w:rPr>
          <w:sz w:val="28"/>
        </w:rPr>
        <w:t>請把用藥時要注意的事項用顏色筆圈出來</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27"/>
        </w:rPr>
      </w:pPr>
      <w:r>
        <w:rPr/>
        <w:pict>
          <v:shape style="position:absolute;margin-left:147.550003pt;margin-top:21.9175pt;width:227.8pt;height:339.95pt;mso-position-horizontal-relative:page;mso-position-vertical-relative:paragraph;z-index:-251625472;mso-wrap-distance-left:0;mso-wrap-distance-right:0" type="#_x0000_t202" filled="false" stroked="true" strokeweight=".75pt" strokecolor="#000000">
            <v:textbox inset="0,0,0,0">
              <w:txbxContent>
                <w:p>
                  <w:pPr>
                    <w:pStyle w:val="BodyText"/>
                  </w:pPr>
                </w:p>
                <w:p>
                  <w:pPr>
                    <w:spacing w:before="0"/>
                    <w:ind w:left="846" w:right="0" w:firstLine="0"/>
                    <w:jc w:val="left"/>
                    <w:rPr>
                      <w:b/>
                      <w:sz w:val="28"/>
                    </w:rPr>
                  </w:pPr>
                  <w:r>
                    <w:rPr>
                      <w:b/>
                      <w:sz w:val="28"/>
                    </w:rPr>
                    <w:t>關心醫務中心</w:t>
                  </w:r>
                </w:p>
                <w:p>
                  <w:pPr>
                    <w:pStyle w:val="BodyText"/>
                    <w:spacing w:before="7"/>
                    <w:rPr>
                      <w:b/>
                    </w:rPr>
                  </w:pPr>
                </w:p>
                <w:p>
                  <w:pPr>
                    <w:pStyle w:val="BodyText"/>
                    <w:ind w:left="265"/>
                  </w:pPr>
                  <w:r>
                    <w:rPr/>
                    <w:t>姓名：陳小明</w:t>
                  </w:r>
                </w:p>
                <w:p>
                  <w:pPr>
                    <w:pStyle w:val="BodyText"/>
                    <w:spacing w:before="1"/>
                  </w:pPr>
                </w:p>
                <w:p>
                  <w:pPr>
                    <w:pStyle w:val="BodyText"/>
                    <w:ind w:left="265"/>
                    <w:rPr>
                      <w:rFonts w:ascii="Times New Roman" w:eastAsia="Times New Roman"/>
                    </w:rPr>
                  </w:pPr>
                  <w:r>
                    <w:rPr/>
                    <w:t>日期</w:t>
                  </w:r>
                  <w:r>
                    <w:rPr>
                      <w:sz w:val="28"/>
                    </w:rPr>
                    <w:t>：</w:t>
                  </w:r>
                  <w:r>
                    <w:rPr>
                      <w:rFonts w:ascii="Times New Roman" w:eastAsia="Times New Roman"/>
                    </w:rPr>
                    <w:t>30-11-2013</w:t>
                  </w:r>
                </w:p>
                <w:p>
                  <w:pPr>
                    <w:pStyle w:val="BodyText"/>
                    <w:spacing w:before="5"/>
                    <w:rPr>
                      <w:rFonts w:ascii="Times New Roman"/>
                      <w:sz w:val="29"/>
                    </w:rPr>
                  </w:pPr>
                </w:p>
                <w:p>
                  <w:pPr>
                    <w:pStyle w:val="BodyText"/>
                    <w:ind w:left="265"/>
                    <w:rPr>
                      <w:sz w:val="16"/>
                    </w:rPr>
                  </w:pPr>
                  <w:r>
                    <w:rPr/>
                    <w:t>藥名</w:t>
                  </w:r>
                  <w:r>
                    <w:rPr>
                      <w:sz w:val="28"/>
                    </w:rPr>
                    <w:t>：</w:t>
                  </w:r>
                  <w:r>
                    <w:rPr>
                      <w:rFonts w:ascii="Times New Roman" w:eastAsia="Times New Roman"/>
                    </w:rPr>
                    <w:t>Cocillana Compoune Syrup </w:t>
                  </w:r>
                  <w:r>
                    <w:rPr>
                      <w:sz w:val="18"/>
                    </w:rPr>
                    <w:t>120</w:t>
                  </w:r>
                  <w:r>
                    <w:rPr>
                      <w:sz w:val="16"/>
                    </w:rPr>
                    <w:t>ML</w:t>
                  </w:r>
                </w:p>
                <w:p>
                  <w:pPr>
                    <w:pStyle w:val="BodyText"/>
                    <w:spacing w:before="3"/>
                  </w:pPr>
                </w:p>
                <w:p>
                  <w:pPr>
                    <w:pStyle w:val="BodyText"/>
                    <w:ind w:left="265"/>
                  </w:pPr>
                  <w:r>
                    <w:rPr/>
                    <w:t>效用</w:t>
                  </w:r>
                  <w:r>
                    <w:rPr>
                      <w:sz w:val="28"/>
                    </w:rPr>
                    <w:t>：</w:t>
                  </w:r>
                  <w:r>
                    <w:rPr/>
                    <w:t>祛痰劑 (咳藥水)</w:t>
                  </w:r>
                </w:p>
                <w:p>
                  <w:pPr>
                    <w:pStyle w:val="BodyText"/>
                    <w:spacing w:before="1"/>
                  </w:pPr>
                </w:p>
                <w:p>
                  <w:pPr>
                    <w:pStyle w:val="BodyText"/>
                    <w:tabs>
                      <w:tab w:pos="1746" w:val="left" w:leader="none"/>
                    </w:tabs>
                    <w:spacing w:line="324" w:lineRule="exact"/>
                    <w:ind w:left="305"/>
                  </w:pPr>
                  <w:r>
                    <w:rPr/>
                    <w:t>服用方法：</w:t>
                    <w:tab/>
                    <w:t>使用前搖勻</w:t>
                  </w:r>
                </w:p>
                <w:p>
                  <w:pPr>
                    <w:pStyle w:val="BodyText"/>
                    <w:spacing w:line="223" w:lineRule="auto" w:before="5"/>
                    <w:ind w:left="1746" w:right="1112"/>
                  </w:pPr>
                  <w:r>
                    <w:rPr>
                      <w:spacing w:val="-3"/>
                    </w:rPr>
                    <w:t>口服每日三次， </w:t>
                  </w:r>
                  <w:r>
                    <w:rPr>
                      <w:spacing w:val="-20"/>
                    </w:rPr>
                    <w:t>每次 </w:t>
                  </w:r>
                  <w:r>
                    <w:rPr/>
                    <w:t>10</w:t>
                  </w:r>
                  <w:r>
                    <w:rPr>
                      <w:spacing w:val="-20"/>
                    </w:rPr>
                    <w:t> 毫升</w:t>
                  </w:r>
                </w:p>
                <w:p>
                  <w:pPr>
                    <w:pStyle w:val="BodyText"/>
                    <w:spacing w:before="12"/>
                  </w:pPr>
                </w:p>
                <w:p>
                  <w:pPr>
                    <w:pStyle w:val="BodyText"/>
                    <w:spacing w:line="324" w:lineRule="exact"/>
                    <w:ind w:left="265"/>
                  </w:pPr>
                  <w:r>
                    <w:rPr/>
                    <w:t>警告：</w:t>
                  </w:r>
                </w:p>
                <w:p>
                  <w:pPr>
                    <w:pStyle w:val="BodyText"/>
                    <w:numPr>
                      <w:ilvl w:val="0"/>
                      <w:numId w:val="40"/>
                    </w:numPr>
                    <w:tabs>
                      <w:tab w:pos="626" w:val="left" w:leader="none"/>
                    </w:tabs>
                    <w:spacing w:line="312" w:lineRule="exact" w:before="0" w:after="0"/>
                    <w:ind w:left="625" w:right="0" w:hanging="361"/>
                    <w:jc w:val="left"/>
                  </w:pPr>
                  <w:r>
                    <w:rPr/>
                    <w:t>此藥可使人有睡意，忌飲酒</w:t>
                  </w:r>
                </w:p>
                <w:p>
                  <w:pPr>
                    <w:pStyle w:val="BodyText"/>
                    <w:numPr>
                      <w:ilvl w:val="0"/>
                      <w:numId w:val="40"/>
                    </w:numPr>
                    <w:tabs>
                      <w:tab w:pos="626" w:val="left" w:leader="none"/>
                    </w:tabs>
                    <w:spacing w:line="314" w:lineRule="exact" w:before="0" w:after="0"/>
                    <w:ind w:left="625" w:right="0" w:hanging="361"/>
                    <w:jc w:val="left"/>
                  </w:pPr>
                  <w:r>
                    <w:rPr/>
                    <w:t>如受藥物影響，勿駕駛或操控機械</w:t>
                  </w:r>
                </w:p>
                <w:p>
                  <w:pPr>
                    <w:pStyle w:val="BodyText"/>
                    <w:numPr>
                      <w:ilvl w:val="0"/>
                      <w:numId w:val="40"/>
                    </w:numPr>
                    <w:tabs>
                      <w:tab w:pos="626" w:val="left" w:leader="none"/>
                    </w:tabs>
                    <w:spacing w:line="325" w:lineRule="exact" w:before="0" w:after="0"/>
                    <w:ind w:left="625" w:right="0" w:hanging="361"/>
                    <w:jc w:val="left"/>
                  </w:pPr>
                  <w:r>
                    <w:rPr/>
                    <w:t>小心放置，以免兒童誤服</w:t>
                  </w:r>
                </w:p>
              </w:txbxContent>
            </v:textbox>
            <v:stroke dashstyle="solid"/>
            <w10:wrap type="topAndBottom"/>
          </v:shape>
        </w:pict>
      </w:r>
    </w:p>
    <w:p>
      <w:pPr>
        <w:pStyle w:val="BodyText"/>
        <w:rPr>
          <w:sz w:val="30"/>
        </w:rPr>
      </w:pPr>
    </w:p>
    <w:p>
      <w:pPr>
        <w:pStyle w:val="BodyText"/>
        <w:spacing w:before="7"/>
        <w:rPr>
          <w:sz w:val="44"/>
        </w:rPr>
      </w:pPr>
    </w:p>
    <w:p>
      <w:pPr>
        <w:spacing w:before="0"/>
        <w:ind w:left="540" w:right="0" w:firstLine="0"/>
        <w:jc w:val="left"/>
        <w:rPr>
          <w:sz w:val="28"/>
        </w:rPr>
      </w:pPr>
      <w:r>
        <w:rPr>
          <w:rFonts w:ascii="Times New Roman" w:eastAsia="Times New Roman"/>
          <w:sz w:val="28"/>
        </w:rPr>
        <w:t>(</w:t>
      </w:r>
      <w:r>
        <w:rPr>
          <w:sz w:val="28"/>
        </w:rPr>
        <w:t>二</w:t>
      </w:r>
      <w:r>
        <w:rPr>
          <w:rFonts w:ascii="Times New Roman" w:eastAsia="Times New Roman"/>
          <w:sz w:val="28"/>
        </w:rPr>
        <w:t>) </w:t>
      </w:r>
      <w:r>
        <w:rPr>
          <w:sz w:val="28"/>
        </w:rPr>
        <w:t>如果我們身體不適，應該怎樣處理？為甚麼？</w:t>
      </w:r>
    </w:p>
    <w:p>
      <w:pPr>
        <w:pStyle w:val="BodyText"/>
        <w:spacing w:before="11"/>
      </w:pPr>
      <w:r>
        <w:rPr/>
        <w:pict>
          <v:shape style="position:absolute;margin-left:36pt;margin-top:19.697689pt;width:522.1pt;height:.1pt;mso-position-horizontal-relative:page;mso-position-vertical-relative:paragraph;z-index:-251624448;mso-wrap-distance-left:0;mso-wrap-distance-right:0" coordorigin="720,394" coordsize="10442,0" path="m720,394l11162,394e" filled="false" stroked="true" strokeweight=".72pt" strokecolor="#000000">
            <v:path arrowok="t"/>
            <v:stroke dashstyle="solid"/>
            <w10:wrap type="topAndBottom"/>
          </v:shape>
        </w:pict>
      </w:r>
      <w:r>
        <w:rPr/>
        <w:pict>
          <v:shape style="position:absolute;margin-left:36pt;margin-top:40.333691pt;width:522pt;height:.1pt;mso-position-horizontal-relative:page;mso-position-vertical-relative:paragraph;z-index:-251623424;mso-wrap-distance-left:0;mso-wrap-distance-right:0" coordorigin="720,807" coordsize="10440,0" path="m720,807l11160,807e" filled="false" stroked="true" strokeweight=".72pt" strokecolor="#000000">
            <v:path arrowok="t"/>
            <v:stroke dashstyle="solid"/>
            <w10:wrap type="topAndBottom"/>
          </v:shape>
        </w:pict>
      </w:r>
      <w:r>
        <w:rPr/>
        <w:pict>
          <v:shape style="position:absolute;margin-left:36pt;margin-top:61.093685pt;width:522.1pt;height:.1pt;mso-position-horizontal-relative:page;mso-position-vertical-relative:paragraph;z-index:-251622400;mso-wrap-distance-left:0;mso-wrap-distance-right:0" coordorigin="720,1222" coordsize="10442,0" path="m720,1222l11161,1222e" filled="false" stroked="true" strokeweight=".72pt" strokecolor="#000000">
            <v:path arrowok="t"/>
            <v:stroke dashstyle="solid"/>
            <w10:wrap type="topAndBottom"/>
          </v:shape>
        </w:pict>
      </w:r>
    </w:p>
    <w:p>
      <w:pPr>
        <w:pStyle w:val="BodyText"/>
        <w:spacing w:before="7"/>
        <w:rPr>
          <w:sz w:val="23"/>
        </w:rPr>
      </w:pPr>
    </w:p>
    <w:p>
      <w:pPr>
        <w:pStyle w:val="BodyText"/>
        <w:spacing w:before="9"/>
        <w:rPr>
          <w:sz w:val="23"/>
        </w:rPr>
      </w:pPr>
    </w:p>
    <w:p>
      <w:pPr>
        <w:spacing w:after="0"/>
        <w:rPr>
          <w:sz w:val="23"/>
        </w:rPr>
        <w:sectPr>
          <w:pgSz w:w="11910" w:h="16840"/>
          <w:pgMar w:header="0" w:footer="930" w:top="740" w:bottom="1200" w:left="180" w:right="560"/>
        </w:sectPr>
      </w:pPr>
    </w:p>
    <w:p>
      <w:pPr>
        <w:spacing w:line="487" w:lineRule="exact" w:before="4"/>
        <w:ind w:left="3970" w:right="3589" w:firstLine="0"/>
        <w:jc w:val="center"/>
        <w:rPr>
          <w:b/>
          <w:sz w:val="36"/>
        </w:rPr>
      </w:pPr>
      <w:r>
        <w:rPr>
          <w:b/>
          <w:sz w:val="36"/>
        </w:rPr>
        <w:t>禁毒教育</w:t>
      </w:r>
    </w:p>
    <w:p>
      <w:pPr>
        <w:spacing w:line="223" w:lineRule="auto" w:before="9"/>
        <w:ind w:left="3850" w:right="3469" w:hanging="1"/>
        <w:jc w:val="center"/>
        <w:rPr>
          <w:b/>
          <w:sz w:val="36"/>
        </w:rPr>
      </w:pPr>
      <w:r>
        <w:rPr>
          <w:b/>
          <w:sz w:val="36"/>
        </w:rPr>
        <w:t>中小篇（小三、小四） 第二節</w:t>
      </w:r>
      <w:r>
        <w:rPr>
          <w:sz w:val="24"/>
        </w:rPr>
        <w:t>：</w:t>
      </w:r>
      <w:r>
        <w:rPr>
          <w:b/>
          <w:sz w:val="36"/>
        </w:rPr>
        <w:t>看不見的危險！</w:t>
      </w:r>
    </w:p>
    <w:p>
      <w:pPr>
        <w:pStyle w:val="BodyText"/>
        <w:spacing w:before="6"/>
        <w:rPr>
          <w:b/>
          <w:sz w:val="12"/>
        </w:r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224"/>
      </w:tblGrid>
      <w:tr>
        <w:trPr>
          <w:trHeight w:val="626" w:hRule="atLeast"/>
        </w:trPr>
        <w:tc>
          <w:tcPr>
            <w:tcW w:w="1560" w:type="dxa"/>
          </w:tcPr>
          <w:p>
            <w:pPr>
              <w:pStyle w:val="TableParagraph"/>
              <w:spacing w:line="326" w:lineRule="exact"/>
              <w:ind w:left="107"/>
              <w:rPr>
                <w:b/>
                <w:sz w:val="24"/>
              </w:rPr>
            </w:pPr>
            <w:r>
              <w:rPr>
                <w:b/>
                <w:sz w:val="24"/>
              </w:rPr>
              <w:t>目的：</w:t>
            </w:r>
          </w:p>
        </w:tc>
        <w:tc>
          <w:tcPr>
            <w:tcW w:w="8224" w:type="dxa"/>
          </w:tcPr>
          <w:p>
            <w:pPr>
              <w:pStyle w:val="TableParagraph"/>
              <w:numPr>
                <w:ilvl w:val="0"/>
                <w:numId w:val="41"/>
              </w:numPr>
              <w:tabs>
                <w:tab w:pos="409" w:val="left" w:leader="none"/>
              </w:tabs>
              <w:spacing w:line="314" w:lineRule="exact" w:before="0" w:after="0"/>
              <w:ind w:left="408" w:right="0" w:hanging="301"/>
              <w:jc w:val="left"/>
              <w:rPr>
                <w:sz w:val="24"/>
              </w:rPr>
            </w:pPr>
            <w:r>
              <w:rPr>
                <w:sz w:val="24"/>
              </w:rPr>
              <w:t>介紹本地常見的危害精神毒品種類</w:t>
            </w:r>
          </w:p>
          <w:p>
            <w:pPr>
              <w:pStyle w:val="TableParagraph"/>
              <w:numPr>
                <w:ilvl w:val="0"/>
                <w:numId w:val="41"/>
              </w:numPr>
              <w:tabs>
                <w:tab w:pos="409" w:val="left" w:leader="none"/>
              </w:tabs>
              <w:spacing w:line="292" w:lineRule="exact" w:before="0" w:after="0"/>
              <w:ind w:left="408" w:right="0" w:hanging="301"/>
              <w:jc w:val="left"/>
              <w:rPr>
                <w:sz w:val="24"/>
              </w:rPr>
            </w:pPr>
            <w:r>
              <w:rPr>
                <w:sz w:val="24"/>
              </w:rPr>
              <w:t>認識危害精神毒品的禍害：生理</w:t>
            </w:r>
            <w:r>
              <w:rPr>
                <w:rFonts w:ascii="Times New Roman" w:eastAsia="Times New Roman"/>
                <w:sz w:val="24"/>
              </w:rPr>
              <w:t>/</w:t>
            </w:r>
            <w:r>
              <w:rPr>
                <w:sz w:val="24"/>
              </w:rPr>
              <w:t>心理</w:t>
            </w:r>
            <w:r>
              <w:rPr>
                <w:rFonts w:ascii="Times New Roman" w:eastAsia="Times New Roman"/>
                <w:sz w:val="24"/>
              </w:rPr>
              <w:t>/</w:t>
            </w:r>
            <w:r>
              <w:rPr>
                <w:sz w:val="24"/>
              </w:rPr>
              <w:t>生活</w:t>
            </w:r>
            <w:r>
              <w:rPr>
                <w:rFonts w:ascii="Times New Roman" w:eastAsia="Times New Roman"/>
                <w:sz w:val="24"/>
              </w:rPr>
              <w:t>/</w:t>
            </w:r>
            <w:r>
              <w:rPr>
                <w:sz w:val="24"/>
              </w:rPr>
              <w:t>家庭</w:t>
            </w:r>
            <w:r>
              <w:rPr>
                <w:rFonts w:ascii="Times New Roman" w:eastAsia="Times New Roman"/>
                <w:sz w:val="24"/>
              </w:rPr>
              <w:t>/</w:t>
            </w:r>
            <w:r>
              <w:rPr>
                <w:sz w:val="24"/>
              </w:rPr>
              <w:t>學業</w:t>
            </w:r>
            <w:r>
              <w:rPr>
                <w:rFonts w:ascii="Times New Roman" w:eastAsia="Times New Roman"/>
                <w:sz w:val="24"/>
              </w:rPr>
              <w:t>/</w:t>
            </w:r>
            <w:r>
              <w:rPr>
                <w:sz w:val="24"/>
              </w:rPr>
              <w:t>法律責任</w:t>
            </w:r>
          </w:p>
        </w:tc>
      </w:tr>
      <w:tr>
        <w:trPr>
          <w:trHeight w:val="311" w:hRule="atLeast"/>
        </w:trPr>
        <w:tc>
          <w:tcPr>
            <w:tcW w:w="1560" w:type="dxa"/>
          </w:tcPr>
          <w:p>
            <w:pPr>
              <w:pStyle w:val="TableParagraph"/>
              <w:spacing w:line="292" w:lineRule="exact"/>
              <w:ind w:left="107"/>
              <w:rPr>
                <w:b/>
                <w:sz w:val="24"/>
              </w:rPr>
            </w:pPr>
            <w:r>
              <w:rPr>
                <w:b/>
                <w:sz w:val="24"/>
              </w:rPr>
              <w:t>對象：</w:t>
            </w:r>
          </w:p>
        </w:tc>
        <w:tc>
          <w:tcPr>
            <w:tcW w:w="8224" w:type="dxa"/>
          </w:tcPr>
          <w:p>
            <w:pPr>
              <w:pStyle w:val="TableParagraph"/>
              <w:spacing w:line="292" w:lineRule="exact"/>
              <w:ind w:left="108"/>
              <w:rPr>
                <w:sz w:val="24"/>
              </w:rPr>
            </w:pPr>
            <w:r>
              <w:rPr>
                <w:sz w:val="24"/>
              </w:rPr>
              <w:t>小三、小四學生</w:t>
            </w:r>
          </w:p>
        </w:tc>
      </w:tr>
      <w:tr>
        <w:trPr>
          <w:trHeight w:val="311" w:hRule="atLeast"/>
        </w:trPr>
        <w:tc>
          <w:tcPr>
            <w:tcW w:w="1560" w:type="dxa"/>
          </w:tcPr>
          <w:p>
            <w:pPr>
              <w:pStyle w:val="TableParagraph"/>
              <w:spacing w:line="292" w:lineRule="exact"/>
              <w:ind w:left="107"/>
              <w:rPr>
                <w:b/>
                <w:sz w:val="24"/>
              </w:rPr>
            </w:pPr>
            <w:r>
              <w:rPr>
                <w:b/>
                <w:sz w:val="24"/>
              </w:rPr>
              <w:t>教學節數：</w:t>
            </w:r>
          </w:p>
        </w:tc>
        <w:tc>
          <w:tcPr>
            <w:tcW w:w="8224" w:type="dxa"/>
          </w:tcPr>
          <w:p>
            <w:pPr>
              <w:pStyle w:val="TableParagraph"/>
              <w:spacing w:line="292" w:lineRule="exact"/>
              <w:ind w:left="108"/>
              <w:rPr>
                <w:sz w:val="24"/>
              </w:rPr>
            </w:pPr>
            <w:r>
              <w:rPr>
                <w:rFonts w:ascii="Times New Roman" w:eastAsia="Times New Roman"/>
                <w:sz w:val="24"/>
              </w:rPr>
              <w:t>1 </w:t>
            </w:r>
            <w:r>
              <w:rPr>
                <w:sz w:val="24"/>
              </w:rPr>
              <w:t>節（</w:t>
            </w:r>
            <w:r>
              <w:rPr>
                <w:rFonts w:ascii="Times New Roman" w:eastAsia="Times New Roman"/>
                <w:sz w:val="24"/>
              </w:rPr>
              <w:t>35 </w:t>
            </w:r>
            <w:r>
              <w:rPr>
                <w:sz w:val="24"/>
              </w:rPr>
              <w:t>分鐘）</w:t>
            </w:r>
          </w:p>
        </w:tc>
      </w:tr>
      <w:tr>
        <w:trPr>
          <w:trHeight w:val="626" w:hRule="atLeast"/>
        </w:trPr>
        <w:tc>
          <w:tcPr>
            <w:tcW w:w="1560" w:type="dxa"/>
          </w:tcPr>
          <w:p>
            <w:pPr>
              <w:pStyle w:val="TableParagraph"/>
              <w:spacing w:line="323" w:lineRule="exact"/>
              <w:ind w:left="107"/>
              <w:rPr>
                <w:b/>
                <w:sz w:val="24"/>
              </w:rPr>
            </w:pPr>
            <w:r>
              <w:rPr>
                <w:b/>
                <w:sz w:val="24"/>
              </w:rPr>
              <w:t>教具：</w:t>
            </w:r>
          </w:p>
        </w:tc>
        <w:tc>
          <w:tcPr>
            <w:tcW w:w="8224" w:type="dxa"/>
          </w:tcPr>
          <w:p>
            <w:pPr>
              <w:pStyle w:val="TableParagraph"/>
              <w:spacing w:line="312" w:lineRule="exact"/>
              <w:ind w:left="108"/>
              <w:rPr>
                <w:sz w:val="24"/>
              </w:rPr>
            </w:pPr>
            <w:r>
              <w:rPr>
                <w:sz w:val="24"/>
              </w:rPr>
              <w:t>同學準備的剪報或資料、工作紙（三）、工作紙</w:t>
            </w:r>
            <w:r>
              <w:rPr>
                <w:rFonts w:ascii="Times New Roman" w:eastAsia="Times New Roman"/>
                <w:sz w:val="24"/>
              </w:rPr>
              <w:t>(</w:t>
            </w:r>
            <w:r>
              <w:rPr>
                <w:sz w:val="24"/>
              </w:rPr>
              <w:t>四</w:t>
            </w:r>
            <w:r>
              <w:rPr>
                <w:rFonts w:ascii="Times New Roman" w:eastAsia="Times New Roman"/>
                <w:sz w:val="24"/>
              </w:rPr>
              <w:t>) </w:t>
            </w:r>
            <w:r>
              <w:rPr>
                <w:sz w:val="24"/>
              </w:rPr>
              <w:t>及「青少年經常濫用的</w:t>
            </w:r>
          </w:p>
          <w:p>
            <w:pPr>
              <w:pStyle w:val="TableParagraph"/>
              <w:spacing w:line="294" w:lineRule="exact"/>
              <w:ind w:left="108"/>
              <w:rPr>
                <w:sz w:val="24"/>
              </w:rPr>
            </w:pPr>
            <w:r>
              <w:rPr>
                <w:sz w:val="24"/>
              </w:rPr>
              <w:t>危害精神毒品」（附件三）</w:t>
            </w:r>
          </w:p>
        </w:tc>
      </w:tr>
      <w:tr>
        <w:trPr>
          <w:trHeight w:val="455" w:hRule="atLeast"/>
        </w:trPr>
        <w:tc>
          <w:tcPr>
            <w:tcW w:w="1560" w:type="dxa"/>
          </w:tcPr>
          <w:p>
            <w:pPr>
              <w:pStyle w:val="TableParagraph"/>
              <w:spacing w:line="323" w:lineRule="exact"/>
              <w:ind w:left="107"/>
              <w:rPr>
                <w:sz w:val="24"/>
              </w:rPr>
            </w:pPr>
            <w:r>
              <w:rPr>
                <w:sz w:val="24"/>
              </w:rPr>
              <w:t>參考網址：</w:t>
            </w:r>
          </w:p>
        </w:tc>
        <w:tc>
          <w:tcPr>
            <w:tcW w:w="8224" w:type="dxa"/>
          </w:tcPr>
          <w:p>
            <w:pPr>
              <w:pStyle w:val="TableParagraph"/>
              <w:spacing w:line="275" w:lineRule="exact"/>
              <w:ind w:left="108"/>
              <w:rPr>
                <w:rFonts w:ascii="Times New Roman"/>
                <w:sz w:val="24"/>
              </w:rPr>
            </w:pPr>
            <w:hyperlink r:id="rId31">
              <w:r>
                <w:rPr>
                  <w:rFonts w:ascii="Times New Roman"/>
                  <w:color w:val="0000FF"/>
                  <w:sz w:val="24"/>
                  <w:u w:val="single" w:color="0000FF"/>
                </w:rPr>
                <w:t>http://www.nd.gov.hk/tc/druginfo.htm</w:t>
              </w:r>
            </w:hyperlink>
          </w:p>
        </w:tc>
      </w:tr>
    </w:tbl>
    <w:p>
      <w:pPr>
        <w:spacing w:before="264"/>
        <w:ind w:left="540" w:right="0" w:firstLine="0"/>
        <w:jc w:val="left"/>
        <w:rPr>
          <w:b/>
          <w:sz w:val="24"/>
        </w:rPr>
      </w:pPr>
      <w:r>
        <w:rPr>
          <w:b/>
          <w:sz w:val="24"/>
        </w:rPr>
        <w:t>活動建議：</w:t>
      </w: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5669"/>
        <w:gridCol w:w="1418"/>
        <w:gridCol w:w="1417"/>
      </w:tblGrid>
      <w:tr>
        <w:trPr>
          <w:trHeight w:val="313" w:hRule="atLeast"/>
        </w:trPr>
        <w:tc>
          <w:tcPr>
            <w:tcW w:w="1560" w:type="dxa"/>
          </w:tcPr>
          <w:p>
            <w:pPr>
              <w:pStyle w:val="TableParagraph"/>
              <w:spacing w:line="294" w:lineRule="exact"/>
              <w:ind w:left="246" w:right="236"/>
              <w:jc w:val="center"/>
              <w:rPr>
                <w:b/>
                <w:sz w:val="24"/>
              </w:rPr>
            </w:pPr>
            <w:r>
              <w:rPr>
                <w:b/>
                <w:sz w:val="24"/>
              </w:rPr>
              <w:t>時間</w:t>
            </w:r>
            <w:r>
              <w:rPr>
                <w:rFonts w:ascii="Times New Roman" w:eastAsia="Times New Roman"/>
                <w:b/>
                <w:sz w:val="24"/>
              </w:rPr>
              <w:t>/</w:t>
            </w:r>
            <w:r>
              <w:rPr>
                <w:b/>
                <w:sz w:val="24"/>
              </w:rPr>
              <w:t>結構</w:t>
            </w:r>
          </w:p>
        </w:tc>
        <w:tc>
          <w:tcPr>
            <w:tcW w:w="5669" w:type="dxa"/>
          </w:tcPr>
          <w:p>
            <w:pPr>
              <w:pStyle w:val="TableParagraph"/>
              <w:spacing w:line="294" w:lineRule="exact"/>
              <w:ind w:left="2387" w:right="2270"/>
              <w:jc w:val="center"/>
              <w:rPr>
                <w:b/>
                <w:sz w:val="24"/>
              </w:rPr>
            </w:pPr>
            <w:r>
              <w:rPr>
                <w:b/>
                <w:sz w:val="24"/>
              </w:rPr>
              <w:t>教學步驟</w:t>
            </w:r>
          </w:p>
        </w:tc>
        <w:tc>
          <w:tcPr>
            <w:tcW w:w="1418" w:type="dxa"/>
          </w:tcPr>
          <w:p>
            <w:pPr>
              <w:pStyle w:val="TableParagraph"/>
              <w:spacing w:line="294" w:lineRule="exact"/>
              <w:ind w:left="469"/>
              <w:rPr>
                <w:b/>
                <w:sz w:val="24"/>
              </w:rPr>
            </w:pPr>
            <w:r>
              <w:rPr>
                <w:b/>
                <w:sz w:val="24"/>
              </w:rPr>
              <w:t>教材</w:t>
            </w:r>
          </w:p>
        </w:tc>
        <w:tc>
          <w:tcPr>
            <w:tcW w:w="1417" w:type="dxa"/>
          </w:tcPr>
          <w:p>
            <w:pPr>
              <w:pStyle w:val="TableParagraph"/>
              <w:spacing w:line="294" w:lineRule="exact"/>
              <w:ind w:left="230"/>
              <w:rPr>
                <w:b/>
                <w:sz w:val="24"/>
              </w:rPr>
            </w:pPr>
            <w:r>
              <w:rPr>
                <w:b/>
                <w:sz w:val="24"/>
              </w:rPr>
              <w:t>注意事項</w:t>
            </w:r>
          </w:p>
        </w:tc>
      </w:tr>
      <w:tr>
        <w:trPr>
          <w:trHeight w:val="899" w:hRule="atLeast"/>
        </w:trPr>
        <w:tc>
          <w:tcPr>
            <w:tcW w:w="1560" w:type="dxa"/>
          </w:tcPr>
          <w:p>
            <w:pPr>
              <w:pStyle w:val="TableParagraph"/>
              <w:spacing w:before="3"/>
              <w:rPr>
                <w:b/>
                <w:sz w:val="19"/>
              </w:rPr>
            </w:pPr>
          </w:p>
          <w:p>
            <w:pPr>
              <w:pStyle w:val="TableParagraph"/>
              <w:spacing w:before="1"/>
              <w:ind w:left="245" w:right="236"/>
              <w:jc w:val="center"/>
              <w:rPr>
                <w:b/>
                <w:sz w:val="24"/>
              </w:rPr>
            </w:pPr>
            <w:r>
              <w:rPr>
                <w:b/>
                <w:sz w:val="24"/>
              </w:rPr>
              <w:t>事前準備</w:t>
            </w:r>
          </w:p>
        </w:tc>
        <w:tc>
          <w:tcPr>
            <w:tcW w:w="5669" w:type="dxa"/>
          </w:tcPr>
          <w:p>
            <w:pPr>
              <w:pStyle w:val="TableParagraph"/>
              <w:spacing w:line="223" w:lineRule="auto"/>
              <w:ind w:left="108" w:right="-15"/>
              <w:rPr>
                <w:sz w:val="24"/>
              </w:rPr>
            </w:pPr>
            <w:r>
              <w:rPr>
                <w:spacing w:val="9"/>
                <w:sz w:val="24"/>
              </w:rPr>
              <w:t>請同學搜集有關濫用藥物 </w:t>
            </w:r>
            <w:r>
              <w:rPr>
                <w:rFonts w:ascii="Times New Roman" w:eastAsia="Times New Roman"/>
                <w:sz w:val="24"/>
              </w:rPr>
              <w:t>/</w:t>
            </w:r>
            <w:r>
              <w:rPr>
                <w:rFonts w:ascii="Times New Roman" w:eastAsia="Times New Roman"/>
                <w:spacing w:val="10"/>
                <w:sz w:val="24"/>
              </w:rPr>
              <w:t> </w:t>
            </w:r>
            <w:r>
              <w:rPr>
                <w:spacing w:val="8"/>
                <w:sz w:val="24"/>
              </w:rPr>
              <w:t>吸食危害精神毒品的剪報或網上資料。</w:t>
            </w:r>
          </w:p>
        </w:tc>
        <w:tc>
          <w:tcPr>
            <w:tcW w:w="1418" w:type="dxa"/>
          </w:tcPr>
          <w:p>
            <w:pPr>
              <w:pStyle w:val="TableParagraph"/>
              <w:rPr>
                <w:rFonts w:ascii="Times New Roman"/>
                <w:sz w:val="24"/>
              </w:rPr>
            </w:pPr>
          </w:p>
        </w:tc>
        <w:tc>
          <w:tcPr>
            <w:tcW w:w="1417" w:type="dxa"/>
          </w:tcPr>
          <w:p>
            <w:pPr>
              <w:pStyle w:val="TableParagraph"/>
              <w:rPr>
                <w:rFonts w:ascii="Times New Roman"/>
                <w:sz w:val="24"/>
              </w:rPr>
            </w:pPr>
          </w:p>
        </w:tc>
      </w:tr>
      <w:tr>
        <w:trPr>
          <w:trHeight w:val="2774" w:hRule="atLeast"/>
        </w:trPr>
        <w:tc>
          <w:tcPr>
            <w:tcW w:w="1560" w:type="dxa"/>
          </w:tcPr>
          <w:p>
            <w:pPr>
              <w:pStyle w:val="TableParagraph"/>
              <w:rPr>
                <w:b/>
                <w:sz w:val="24"/>
              </w:rPr>
            </w:pPr>
          </w:p>
          <w:p>
            <w:pPr>
              <w:pStyle w:val="TableParagraph"/>
              <w:rPr>
                <w:b/>
                <w:sz w:val="24"/>
              </w:rPr>
            </w:pPr>
          </w:p>
          <w:p>
            <w:pPr>
              <w:pStyle w:val="TableParagraph"/>
              <w:spacing w:before="5"/>
              <w:rPr>
                <w:b/>
                <w:sz w:val="28"/>
              </w:rPr>
            </w:pPr>
          </w:p>
          <w:p>
            <w:pPr>
              <w:pStyle w:val="TableParagraph"/>
              <w:spacing w:line="223" w:lineRule="auto" w:before="1"/>
              <w:ind w:left="299" w:right="288" w:firstLine="149"/>
              <w:rPr>
                <w:b/>
                <w:sz w:val="24"/>
              </w:rPr>
            </w:pPr>
            <w:r>
              <w:rPr>
                <w:rFonts w:ascii="Times New Roman" w:eastAsia="Times New Roman"/>
                <w:sz w:val="24"/>
              </w:rPr>
              <w:t>5 </w:t>
            </w:r>
            <w:r>
              <w:rPr>
                <w:sz w:val="24"/>
              </w:rPr>
              <w:t>分鐘</w:t>
            </w:r>
            <w:r>
              <w:rPr>
                <w:b/>
                <w:sz w:val="24"/>
              </w:rPr>
              <w:t>引起動機</w:t>
            </w:r>
          </w:p>
        </w:tc>
        <w:tc>
          <w:tcPr>
            <w:tcW w:w="5669" w:type="dxa"/>
          </w:tcPr>
          <w:p>
            <w:pPr>
              <w:pStyle w:val="TableParagraph"/>
              <w:numPr>
                <w:ilvl w:val="0"/>
                <w:numId w:val="42"/>
              </w:numPr>
              <w:tabs>
                <w:tab w:pos="469" w:val="left" w:leader="none"/>
              </w:tabs>
              <w:spacing w:line="301" w:lineRule="exact" w:before="0" w:after="0"/>
              <w:ind w:left="468" w:right="0" w:hanging="361"/>
              <w:jc w:val="left"/>
              <w:rPr>
                <w:sz w:val="24"/>
              </w:rPr>
            </w:pPr>
            <w:r>
              <w:rPr>
                <w:sz w:val="24"/>
              </w:rPr>
              <w:t>教師請同學分享剪報或網上資料的內容。</w:t>
            </w:r>
          </w:p>
          <w:p>
            <w:pPr>
              <w:pStyle w:val="TableParagraph"/>
              <w:numPr>
                <w:ilvl w:val="0"/>
                <w:numId w:val="42"/>
              </w:numPr>
              <w:tabs>
                <w:tab w:pos="469" w:val="left" w:leader="none"/>
              </w:tabs>
              <w:spacing w:line="312" w:lineRule="exact" w:before="0" w:after="0"/>
              <w:ind w:left="468" w:right="0" w:hanging="361"/>
              <w:jc w:val="left"/>
              <w:rPr>
                <w:sz w:val="24"/>
              </w:rPr>
            </w:pPr>
            <w:r>
              <w:rPr>
                <w:sz w:val="24"/>
              </w:rPr>
              <w:t>教師指出「吸食危害精神毒品」是：</w:t>
            </w:r>
          </w:p>
          <w:p>
            <w:pPr>
              <w:pStyle w:val="TableParagraph"/>
              <w:numPr>
                <w:ilvl w:val="1"/>
                <w:numId w:val="42"/>
              </w:numPr>
              <w:tabs>
                <w:tab w:pos="1068" w:val="left" w:leader="none"/>
                <w:tab w:pos="1069" w:val="left" w:leader="none"/>
              </w:tabs>
              <w:spacing w:line="223" w:lineRule="auto" w:before="5" w:after="0"/>
              <w:ind w:left="1068" w:right="28" w:hanging="480"/>
              <w:jc w:val="left"/>
              <w:rPr>
                <w:sz w:val="24"/>
              </w:rPr>
            </w:pPr>
            <w:r>
              <w:rPr>
                <w:spacing w:val="-1"/>
                <w:sz w:val="24"/>
              </w:rPr>
              <w:t>持續或偶爾過量用藥，這種用藥與公認的醫</w:t>
            </w:r>
            <w:r>
              <w:rPr>
                <w:sz w:val="24"/>
              </w:rPr>
              <w:t>療實踐不一致或無關。</w:t>
            </w:r>
          </w:p>
          <w:p>
            <w:pPr>
              <w:pStyle w:val="TableParagraph"/>
              <w:numPr>
                <w:ilvl w:val="1"/>
                <w:numId w:val="42"/>
              </w:numPr>
              <w:tabs>
                <w:tab w:pos="1068" w:val="left" w:leader="none"/>
                <w:tab w:pos="1069" w:val="left" w:leader="none"/>
              </w:tabs>
              <w:spacing w:line="223" w:lineRule="auto" w:before="0" w:after="0"/>
              <w:ind w:left="1068" w:right="28" w:hanging="480"/>
              <w:jc w:val="left"/>
              <w:rPr>
                <w:sz w:val="24"/>
              </w:rPr>
            </w:pPr>
            <w:r>
              <w:rPr>
                <w:spacing w:val="-1"/>
                <w:sz w:val="24"/>
              </w:rPr>
              <w:t>如果濫用的藥物是精神科藥物，即是吸食危</w:t>
            </w:r>
            <w:r>
              <w:rPr>
                <w:sz w:val="24"/>
              </w:rPr>
              <w:t>害精神毒品。</w:t>
            </w:r>
          </w:p>
          <w:p>
            <w:pPr>
              <w:pStyle w:val="TableParagraph"/>
              <w:numPr>
                <w:ilvl w:val="0"/>
                <w:numId w:val="42"/>
              </w:numPr>
              <w:tabs>
                <w:tab w:pos="469" w:val="left" w:leader="none"/>
              </w:tabs>
              <w:spacing w:line="223" w:lineRule="auto" w:before="2" w:after="0"/>
              <w:ind w:left="468" w:right="-15" w:hanging="360"/>
              <w:jc w:val="left"/>
              <w:rPr>
                <w:sz w:val="24"/>
              </w:rPr>
            </w:pPr>
            <w:r>
              <w:rPr>
                <w:spacing w:val="-10"/>
                <w:sz w:val="24"/>
              </w:rPr>
              <w:t>教師派發工作紙，請同學以小組形式討論及完成工</w:t>
            </w:r>
            <w:r>
              <w:rPr>
                <w:sz w:val="24"/>
              </w:rPr>
              <w:t>作紙，並請同學發表意見。</w:t>
            </w:r>
          </w:p>
        </w:tc>
        <w:tc>
          <w:tcPr>
            <w:tcW w:w="141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
              <w:rPr>
                <w:b/>
                <w:sz w:val="16"/>
              </w:rPr>
            </w:pPr>
          </w:p>
          <w:p>
            <w:pPr>
              <w:pStyle w:val="TableParagraph"/>
              <w:ind w:left="1"/>
              <w:rPr>
                <w:sz w:val="20"/>
              </w:rPr>
            </w:pPr>
            <w:r>
              <w:rPr>
                <w:sz w:val="24"/>
              </w:rPr>
              <w:t>工作紙</w:t>
            </w:r>
            <w:r>
              <w:rPr>
                <w:sz w:val="20"/>
              </w:rPr>
              <w:t>（三）</w:t>
            </w:r>
          </w:p>
        </w:tc>
        <w:tc>
          <w:tcPr>
            <w:tcW w:w="1417" w:type="dxa"/>
          </w:tcPr>
          <w:p>
            <w:pPr>
              <w:pStyle w:val="TableParagraph"/>
              <w:rPr>
                <w:rFonts w:ascii="Times New Roman"/>
                <w:sz w:val="24"/>
              </w:rPr>
            </w:pPr>
          </w:p>
        </w:tc>
      </w:tr>
      <w:tr>
        <w:trPr>
          <w:trHeight w:val="5832" w:hRule="atLeast"/>
        </w:trPr>
        <w:tc>
          <w:tcPr>
            <w:tcW w:w="156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1"/>
              <w:rPr>
                <w:b/>
                <w:sz w:val="17"/>
              </w:rPr>
            </w:pPr>
          </w:p>
          <w:p>
            <w:pPr>
              <w:pStyle w:val="TableParagraph"/>
              <w:spacing w:line="223" w:lineRule="auto"/>
              <w:ind w:left="299" w:right="288" w:firstLine="89"/>
              <w:rPr>
                <w:b/>
                <w:sz w:val="24"/>
              </w:rPr>
            </w:pPr>
            <w:r>
              <w:rPr>
                <w:rFonts w:ascii="Times New Roman" w:eastAsia="Times New Roman"/>
                <w:sz w:val="24"/>
              </w:rPr>
              <w:t>25 </w:t>
            </w:r>
            <w:r>
              <w:rPr>
                <w:sz w:val="24"/>
              </w:rPr>
              <w:t>分鐘</w:t>
            </w:r>
            <w:r>
              <w:rPr>
                <w:b/>
                <w:sz w:val="24"/>
              </w:rPr>
              <w:t>主題內容</w:t>
            </w:r>
          </w:p>
        </w:tc>
        <w:tc>
          <w:tcPr>
            <w:tcW w:w="5669" w:type="dxa"/>
          </w:tcPr>
          <w:p>
            <w:pPr>
              <w:pStyle w:val="TableParagraph"/>
              <w:numPr>
                <w:ilvl w:val="0"/>
                <w:numId w:val="43"/>
              </w:numPr>
              <w:tabs>
                <w:tab w:pos="469" w:val="left" w:leader="none"/>
              </w:tabs>
              <w:spacing w:line="223" w:lineRule="auto" w:before="0" w:after="0"/>
              <w:ind w:left="468" w:right="-15" w:hanging="360"/>
              <w:jc w:val="left"/>
              <w:rPr>
                <w:sz w:val="24"/>
              </w:rPr>
            </w:pPr>
            <w:r>
              <w:rPr>
                <w:spacing w:val="-7"/>
                <w:sz w:val="24"/>
              </w:rPr>
              <w:t>請同學列出常見的危害精神毒品名稱，以及資料來</w:t>
            </w:r>
            <w:r>
              <w:rPr>
                <w:sz w:val="24"/>
              </w:rPr>
              <w:t>源。</w:t>
            </w:r>
          </w:p>
          <w:p>
            <w:pPr>
              <w:pStyle w:val="TableParagraph"/>
              <w:spacing w:before="3"/>
              <w:rPr>
                <w:b/>
                <w:sz w:val="19"/>
              </w:rPr>
            </w:pPr>
          </w:p>
          <w:p>
            <w:pPr>
              <w:pStyle w:val="TableParagraph"/>
              <w:numPr>
                <w:ilvl w:val="0"/>
                <w:numId w:val="43"/>
              </w:numPr>
              <w:tabs>
                <w:tab w:pos="469" w:val="left" w:leader="none"/>
              </w:tabs>
              <w:spacing w:line="223" w:lineRule="auto" w:before="0" w:after="0"/>
              <w:ind w:left="468" w:right="90" w:hanging="360"/>
              <w:jc w:val="left"/>
              <w:rPr>
                <w:sz w:val="24"/>
              </w:rPr>
            </w:pPr>
            <w:r>
              <w:rPr>
                <w:sz w:val="24"/>
              </w:rPr>
              <w:t>當中，香港青少年經常吸食的危害精神毒品是甚麼？</w:t>
            </w:r>
          </w:p>
          <w:p>
            <w:pPr>
              <w:pStyle w:val="TableParagraph"/>
              <w:spacing w:line="307" w:lineRule="exact"/>
              <w:ind w:left="540"/>
              <w:rPr>
                <w:rFonts w:ascii="Times New Roman" w:eastAsia="Times New Roman"/>
                <w:sz w:val="24"/>
              </w:rPr>
            </w:pPr>
            <w:r>
              <w:rPr>
                <w:rFonts w:ascii="Times New Roman" w:eastAsia="Times New Roman"/>
                <w:sz w:val="24"/>
              </w:rPr>
              <w:t>[</w:t>
            </w:r>
            <w:r>
              <w:rPr>
                <w:sz w:val="24"/>
              </w:rPr>
              <w:t>若學生未能說出，教師可讀出以下資料：</w:t>
            </w:r>
            <w:r>
              <w:rPr>
                <w:rFonts w:ascii="Times New Roman" w:eastAsia="Times New Roman"/>
                <w:sz w:val="24"/>
              </w:rPr>
              <w:t>]</w:t>
            </w:r>
          </w:p>
          <w:p>
            <w:pPr>
              <w:pStyle w:val="TableParagraph"/>
              <w:numPr>
                <w:ilvl w:val="1"/>
                <w:numId w:val="43"/>
              </w:numPr>
              <w:tabs>
                <w:tab w:pos="1020" w:val="left" w:leader="none"/>
                <w:tab w:pos="1021" w:val="left" w:leader="none"/>
              </w:tabs>
              <w:spacing w:line="312" w:lineRule="exact" w:before="0" w:after="0"/>
              <w:ind w:left="1020" w:right="0" w:hanging="481"/>
              <w:jc w:val="left"/>
              <w:rPr>
                <w:sz w:val="24"/>
              </w:rPr>
            </w:pPr>
            <w:r>
              <w:rPr>
                <w:sz w:val="24"/>
              </w:rPr>
              <w:t>中學生為「大麻」及「</w:t>
            </w:r>
            <w:r>
              <w:rPr>
                <w:rFonts w:ascii="Times New Roman" w:hAnsi="Times New Roman" w:eastAsia="Times New Roman"/>
                <w:sz w:val="24"/>
              </w:rPr>
              <w:t>K</w:t>
            </w:r>
            <w:r>
              <w:rPr>
                <w:rFonts w:ascii="Times New Roman" w:hAnsi="Times New Roman" w:eastAsia="Times New Roman"/>
                <w:spacing w:val="-2"/>
                <w:sz w:val="24"/>
              </w:rPr>
              <w:t> </w:t>
            </w:r>
            <w:r>
              <w:rPr>
                <w:sz w:val="24"/>
              </w:rPr>
              <w:t>仔（氯胺酮</w:t>
            </w:r>
            <w:r>
              <w:rPr>
                <w:spacing w:val="-120"/>
                <w:sz w:val="24"/>
              </w:rPr>
              <w:t>）</w:t>
            </w:r>
            <w:r>
              <w:rPr>
                <w:spacing w:val="-60"/>
                <w:sz w:val="24"/>
              </w:rPr>
              <w:t>」；</w:t>
            </w:r>
          </w:p>
          <w:p>
            <w:pPr>
              <w:pStyle w:val="TableParagraph"/>
              <w:numPr>
                <w:ilvl w:val="1"/>
                <w:numId w:val="43"/>
              </w:numPr>
              <w:tabs>
                <w:tab w:pos="1020" w:val="left" w:leader="none"/>
                <w:tab w:pos="1021" w:val="left" w:leader="none"/>
              </w:tabs>
              <w:spacing w:line="312" w:lineRule="exact" w:before="0" w:after="0"/>
              <w:ind w:left="1020" w:right="0" w:hanging="481"/>
              <w:jc w:val="left"/>
              <w:rPr>
                <w:sz w:val="24"/>
              </w:rPr>
            </w:pPr>
            <w:r>
              <w:rPr>
                <w:sz w:val="24"/>
              </w:rPr>
              <w:t>高小學生為「咳水</w:t>
            </w:r>
            <w:r>
              <w:rPr>
                <w:rFonts w:ascii="Times New Roman" w:hAnsi="Times New Roman" w:eastAsia="Times New Roman"/>
                <w:sz w:val="24"/>
              </w:rPr>
              <w:t>∕</w:t>
            </w:r>
            <w:r>
              <w:rPr>
                <w:sz w:val="24"/>
              </w:rPr>
              <w:t>咳丸」及「天拿水」</w:t>
            </w:r>
          </w:p>
          <w:p>
            <w:pPr>
              <w:pStyle w:val="TableParagraph"/>
              <w:spacing w:line="312" w:lineRule="exact"/>
              <w:ind w:left="1020"/>
              <w:rPr>
                <w:sz w:val="24"/>
              </w:rPr>
            </w:pPr>
            <w:r>
              <w:rPr>
                <w:sz w:val="24"/>
              </w:rPr>
              <w:t>。</w:t>
            </w:r>
          </w:p>
          <w:p>
            <w:pPr>
              <w:pStyle w:val="TableParagraph"/>
              <w:numPr>
                <w:ilvl w:val="1"/>
                <w:numId w:val="43"/>
              </w:numPr>
              <w:tabs>
                <w:tab w:pos="1021" w:val="left" w:leader="none"/>
              </w:tabs>
              <w:spacing w:line="223" w:lineRule="auto" w:before="5" w:after="0"/>
              <w:ind w:left="1020" w:right="93" w:hanging="480"/>
              <w:jc w:val="both"/>
              <w:rPr>
                <w:rFonts w:ascii="新細明體" w:hAnsi="新細明體" w:eastAsia="新細明體" w:hint="eastAsia"/>
                <w:sz w:val="24"/>
              </w:rPr>
            </w:pPr>
            <w:r>
              <w:rPr>
                <w:sz w:val="24"/>
              </w:rPr>
              <w:t>其他包括</w:t>
            </w:r>
            <w:r>
              <w:rPr>
                <w:rFonts w:ascii="Times New Roman" w:hAnsi="Times New Roman" w:eastAsia="Times New Roman"/>
                <w:sz w:val="24"/>
              </w:rPr>
              <w:t>:</w:t>
            </w:r>
            <w:r>
              <w:rPr>
                <w:sz w:val="24"/>
              </w:rPr>
              <w:t>白粉</w:t>
            </w:r>
            <w:r>
              <w:rPr>
                <w:rFonts w:ascii="Times New Roman" w:hAnsi="Times New Roman" w:eastAsia="Times New Roman"/>
                <w:sz w:val="24"/>
              </w:rPr>
              <w:t>/</w:t>
            </w:r>
            <w:r>
              <w:rPr>
                <w:sz w:val="24"/>
              </w:rPr>
              <w:t>迷幻藥</w:t>
            </w:r>
            <w:r>
              <w:rPr>
                <w:rFonts w:ascii="Times New Roman" w:hAnsi="Times New Roman" w:eastAsia="Times New Roman"/>
                <w:sz w:val="24"/>
              </w:rPr>
              <w:t>/</w:t>
            </w:r>
            <w:r>
              <w:rPr>
                <w:sz w:val="24"/>
              </w:rPr>
              <w:t>可卡因</w:t>
            </w:r>
            <w:r>
              <w:rPr>
                <w:rFonts w:ascii="Times New Roman" w:hAnsi="Times New Roman" w:eastAsia="Times New Roman"/>
                <w:sz w:val="24"/>
              </w:rPr>
              <w:t>/</w:t>
            </w:r>
            <w:r>
              <w:rPr>
                <w:sz w:val="24"/>
              </w:rPr>
              <w:t>忽得</w:t>
            </w:r>
            <w:r>
              <w:rPr>
                <w:rFonts w:ascii="Times New Roman" w:hAnsi="Times New Roman" w:eastAsia="Times New Roman"/>
                <w:sz w:val="24"/>
              </w:rPr>
              <w:t>/</w:t>
            </w:r>
            <w:r>
              <w:rPr>
                <w:sz w:val="24"/>
              </w:rPr>
              <w:t>冰</w:t>
            </w:r>
            <w:r>
              <w:rPr>
                <w:rFonts w:ascii="Times New Roman" w:hAnsi="Times New Roman" w:eastAsia="Times New Roman"/>
                <w:sz w:val="24"/>
              </w:rPr>
              <w:t>/E</w:t>
            </w:r>
            <w:r>
              <w:rPr>
                <w:rFonts w:ascii="Times New Roman" w:hAnsi="Times New Roman" w:eastAsia="Times New Roman"/>
                <w:spacing w:val="26"/>
                <w:sz w:val="24"/>
              </w:rPr>
              <w:t> </w:t>
            </w:r>
            <w:r>
              <w:rPr>
                <w:sz w:val="24"/>
              </w:rPr>
              <w:t>仔</w:t>
            </w:r>
            <w:r>
              <w:rPr>
                <w:rFonts w:ascii="Times New Roman" w:hAnsi="Times New Roman" w:eastAsia="Times New Roman"/>
                <w:spacing w:val="-13"/>
                <w:sz w:val="24"/>
              </w:rPr>
              <w:t>/ </w:t>
            </w:r>
            <w:r>
              <w:rPr>
                <w:sz w:val="24"/>
              </w:rPr>
              <w:t>搖頭丸</w:t>
            </w:r>
            <w:r>
              <w:rPr>
                <w:rFonts w:ascii="Times New Roman" w:hAnsi="Times New Roman" w:eastAsia="Times New Roman"/>
                <w:sz w:val="24"/>
              </w:rPr>
              <w:t>/</w:t>
            </w:r>
            <w:r>
              <w:rPr>
                <w:sz w:val="24"/>
              </w:rPr>
              <w:t>煙草</w:t>
            </w:r>
            <w:r>
              <w:rPr>
                <w:rFonts w:ascii="Times New Roman" w:hAnsi="Times New Roman" w:eastAsia="Times New Roman"/>
                <w:sz w:val="24"/>
              </w:rPr>
              <w:t>/</w:t>
            </w:r>
            <w:r>
              <w:rPr>
                <w:sz w:val="24"/>
              </w:rPr>
              <w:t>酒精</w:t>
            </w:r>
            <w:r>
              <w:rPr>
                <w:rFonts w:ascii="Times New Roman" w:hAnsi="Times New Roman" w:eastAsia="Times New Roman"/>
                <w:sz w:val="24"/>
              </w:rPr>
              <w:t>/</w:t>
            </w:r>
            <w:r>
              <w:rPr>
                <w:sz w:val="24"/>
              </w:rPr>
              <w:t>有機溶劑（天拿水</w:t>
            </w:r>
            <w:r>
              <w:rPr>
                <w:spacing w:val="-4"/>
                <w:sz w:val="24"/>
              </w:rPr>
              <w:t>）</w:t>
            </w:r>
            <w:r>
              <w:rPr>
                <w:rFonts w:ascii="Times New Roman" w:hAnsi="Times New Roman" w:eastAsia="Times New Roman"/>
                <w:spacing w:val="-4"/>
                <w:sz w:val="24"/>
              </w:rPr>
              <w:t>…… </w:t>
            </w:r>
            <w:r>
              <w:rPr>
                <w:sz w:val="24"/>
              </w:rPr>
              <w:t>等</w:t>
            </w:r>
            <w:r>
              <w:rPr>
                <w:rFonts w:ascii="新細明體" w:hAnsi="新細明體" w:eastAsia="新細明體" w:hint="eastAsia"/>
                <w:sz w:val="24"/>
              </w:rPr>
              <w:t>。</w:t>
            </w:r>
          </w:p>
          <w:p>
            <w:pPr>
              <w:pStyle w:val="TableParagraph"/>
              <w:spacing w:before="12"/>
              <w:rPr>
                <w:b/>
                <w:sz w:val="19"/>
              </w:rPr>
            </w:pPr>
          </w:p>
          <w:p>
            <w:pPr>
              <w:pStyle w:val="TableParagraph"/>
              <w:numPr>
                <w:ilvl w:val="0"/>
                <w:numId w:val="43"/>
              </w:numPr>
              <w:tabs>
                <w:tab w:pos="469" w:val="left" w:leader="none"/>
              </w:tabs>
              <w:spacing w:line="223" w:lineRule="auto" w:before="1" w:after="0"/>
              <w:ind w:left="468" w:right="-15" w:hanging="360"/>
              <w:jc w:val="left"/>
              <w:rPr>
                <w:sz w:val="24"/>
              </w:rPr>
            </w:pPr>
            <w:r>
              <w:rPr>
                <w:spacing w:val="-6"/>
                <w:sz w:val="24"/>
              </w:rPr>
              <w:t>同學分組討論吸食危害精神毒品的禍害，並完成工</w:t>
            </w:r>
            <w:r>
              <w:rPr>
                <w:sz w:val="24"/>
              </w:rPr>
              <w:t>作紙。</w:t>
            </w:r>
          </w:p>
          <w:p>
            <w:pPr>
              <w:pStyle w:val="TableParagraph"/>
              <w:spacing w:before="7"/>
              <w:rPr>
                <w:b/>
                <w:sz w:val="18"/>
              </w:rPr>
            </w:pPr>
          </w:p>
          <w:p>
            <w:pPr>
              <w:pStyle w:val="TableParagraph"/>
              <w:numPr>
                <w:ilvl w:val="0"/>
                <w:numId w:val="43"/>
              </w:numPr>
              <w:tabs>
                <w:tab w:pos="469" w:val="left" w:leader="none"/>
              </w:tabs>
              <w:spacing w:line="240" w:lineRule="auto" w:before="0" w:after="0"/>
              <w:ind w:left="468" w:right="0" w:hanging="361"/>
              <w:jc w:val="left"/>
              <w:rPr>
                <w:sz w:val="24"/>
              </w:rPr>
            </w:pPr>
            <w:r>
              <w:rPr>
                <w:sz w:val="24"/>
              </w:rPr>
              <w:t>同學列舉吸食危害精神毒品的禍害。</w:t>
            </w:r>
          </w:p>
        </w:tc>
        <w:tc>
          <w:tcPr>
            <w:tcW w:w="141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5"/>
              <w:rPr>
                <w:b/>
                <w:sz w:val="30"/>
              </w:rPr>
            </w:pPr>
          </w:p>
          <w:p>
            <w:pPr>
              <w:pStyle w:val="TableParagraph"/>
              <w:spacing w:before="1"/>
              <w:ind w:left="121" w:right="-44"/>
              <w:rPr>
                <w:sz w:val="20"/>
              </w:rPr>
            </w:pPr>
            <w:r>
              <w:rPr>
                <w:sz w:val="24"/>
              </w:rPr>
              <w:t>工作紙</w:t>
            </w:r>
            <w:r>
              <w:rPr>
                <w:sz w:val="20"/>
              </w:rPr>
              <w:t>（四）</w:t>
            </w:r>
          </w:p>
        </w:tc>
        <w:tc>
          <w:tcPr>
            <w:tcW w:w="1417" w:type="dxa"/>
          </w:tcPr>
          <w:p>
            <w:pPr>
              <w:pStyle w:val="TableParagraph"/>
              <w:rPr>
                <w:rFonts w:ascii="Times New Roman"/>
                <w:sz w:val="24"/>
              </w:rPr>
            </w:pPr>
          </w:p>
        </w:tc>
      </w:tr>
    </w:tbl>
    <w:p>
      <w:pPr>
        <w:spacing w:after="0"/>
        <w:rPr>
          <w:rFonts w:ascii="Times New Roman"/>
          <w:sz w:val="24"/>
        </w:rPr>
        <w:sectPr>
          <w:pgSz w:w="11910" w:h="16840"/>
          <w:pgMar w:header="0" w:footer="930" w:top="1040" w:bottom="1200" w:left="180" w:right="560"/>
        </w:sect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5669"/>
        <w:gridCol w:w="1418"/>
        <w:gridCol w:w="1417"/>
      </w:tblGrid>
      <w:tr>
        <w:trPr>
          <w:trHeight w:val="8218" w:hRule="atLeast"/>
        </w:trPr>
        <w:tc>
          <w:tcPr>
            <w:tcW w:w="1560" w:type="dxa"/>
          </w:tcPr>
          <w:p>
            <w:pPr>
              <w:pStyle w:val="TableParagraph"/>
              <w:rPr>
                <w:rFonts w:ascii="Times New Roman"/>
                <w:sz w:val="22"/>
              </w:rPr>
            </w:pPr>
          </w:p>
        </w:tc>
        <w:tc>
          <w:tcPr>
            <w:tcW w:w="5669" w:type="dxa"/>
          </w:tcPr>
          <w:p>
            <w:pPr>
              <w:pStyle w:val="TableParagraph"/>
              <w:spacing w:before="2"/>
              <w:rPr>
                <w:b/>
                <w:sz w:val="15"/>
              </w:rPr>
            </w:pPr>
          </w:p>
          <w:p>
            <w:pPr>
              <w:pStyle w:val="TableParagraph"/>
              <w:spacing w:line="211" w:lineRule="auto"/>
              <w:ind w:left="108" w:right="92"/>
              <w:jc w:val="both"/>
              <w:rPr>
                <w:rFonts w:ascii="Times New Roman" w:eastAsia="Times New Roman"/>
                <w:sz w:val="18"/>
              </w:rPr>
            </w:pPr>
            <w:r>
              <w:rPr>
                <w:rFonts w:ascii="Times New Roman" w:eastAsia="Times New Roman"/>
                <w:sz w:val="18"/>
              </w:rPr>
              <w:t>[</w:t>
            </w:r>
            <w:r>
              <w:rPr>
                <w:b/>
                <w:i/>
                <w:spacing w:val="-10"/>
                <w:sz w:val="19"/>
              </w:rPr>
              <w:t>參考答案 </w:t>
            </w:r>
            <w:r>
              <w:rPr>
                <w:rFonts w:ascii="Times New Roman" w:eastAsia="Times New Roman"/>
                <w:b/>
                <w:i/>
                <w:sz w:val="18"/>
              </w:rPr>
              <w:t>: </w:t>
            </w:r>
            <w:r>
              <w:rPr>
                <w:b/>
                <w:i/>
                <w:spacing w:val="-4"/>
                <w:sz w:val="19"/>
              </w:rPr>
              <w:t>花費大量金錢來購買毒品 </w:t>
            </w:r>
            <w:r>
              <w:rPr>
                <w:rFonts w:ascii="Times New Roman" w:eastAsia="Times New Roman"/>
                <w:b/>
                <w:i/>
                <w:sz w:val="18"/>
              </w:rPr>
              <w:t>/ </w:t>
            </w:r>
            <w:r>
              <w:rPr>
                <w:b/>
                <w:i/>
                <w:spacing w:val="-8"/>
                <w:sz w:val="19"/>
              </w:rPr>
              <w:t>記憶力變差 </w:t>
            </w:r>
            <w:r>
              <w:rPr>
                <w:rFonts w:ascii="Times New Roman" w:eastAsia="Times New Roman"/>
                <w:b/>
                <w:i/>
                <w:sz w:val="18"/>
              </w:rPr>
              <w:t>/ </w:t>
            </w:r>
            <w:r>
              <w:rPr>
                <w:b/>
                <w:i/>
                <w:sz w:val="19"/>
              </w:rPr>
              <w:t>與家庭關係變</w:t>
            </w:r>
            <w:r>
              <w:rPr>
                <w:b/>
                <w:i/>
                <w:spacing w:val="-21"/>
                <w:sz w:val="19"/>
              </w:rPr>
              <w:t>差 </w:t>
            </w:r>
            <w:r>
              <w:rPr>
                <w:rFonts w:ascii="Times New Roman" w:eastAsia="Times New Roman"/>
                <w:b/>
                <w:i/>
                <w:sz w:val="18"/>
              </w:rPr>
              <w:t>/ </w:t>
            </w:r>
            <w:r>
              <w:rPr>
                <w:b/>
                <w:i/>
                <w:spacing w:val="-6"/>
                <w:sz w:val="19"/>
              </w:rPr>
              <w:t>影響日常情緒 </w:t>
            </w:r>
            <w:r>
              <w:rPr>
                <w:rFonts w:ascii="Times New Roman" w:eastAsia="Times New Roman"/>
                <w:b/>
                <w:i/>
                <w:sz w:val="18"/>
              </w:rPr>
              <w:t>/ </w:t>
            </w:r>
            <w:r>
              <w:rPr>
                <w:b/>
                <w:i/>
                <w:spacing w:val="-5"/>
                <w:sz w:val="19"/>
              </w:rPr>
              <w:t>影響身體機能，身體狀況變差 </w:t>
            </w:r>
            <w:r>
              <w:rPr>
                <w:rFonts w:ascii="Times New Roman" w:eastAsia="Times New Roman"/>
                <w:b/>
                <w:i/>
                <w:sz w:val="18"/>
              </w:rPr>
              <w:t>/ </w:t>
            </w:r>
            <w:r>
              <w:rPr>
                <w:b/>
                <w:i/>
                <w:spacing w:val="-3"/>
                <w:sz w:val="19"/>
              </w:rPr>
              <w:t>依賴毒品來刺</w:t>
            </w:r>
            <w:r>
              <w:rPr>
                <w:b/>
                <w:i/>
                <w:w w:val="95"/>
                <w:sz w:val="19"/>
              </w:rPr>
              <w:t>激情緒 </w:t>
            </w:r>
            <w:r>
              <w:rPr>
                <w:rFonts w:ascii="Times New Roman" w:eastAsia="Times New Roman"/>
                <w:b/>
                <w:i/>
                <w:w w:val="95"/>
                <w:sz w:val="18"/>
              </w:rPr>
              <w:t>/ </w:t>
            </w:r>
            <w:r>
              <w:rPr>
                <w:b/>
                <w:i/>
                <w:w w:val="95"/>
                <w:sz w:val="19"/>
              </w:rPr>
              <w:t>吸食毒品須負上刑事責任 </w:t>
            </w:r>
            <w:r>
              <w:rPr>
                <w:rFonts w:ascii="Times New Roman" w:eastAsia="Times New Roman"/>
                <w:b/>
                <w:i/>
                <w:w w:val="95"/>
                <w:sz w:val="18"/>
              </w:rPr>
              <w:t>/ </w:t>
            </w:r>
            <w:r>
              <w:rPr>
                <w:b/>
                <w:i/>
                <w:spacing w:val="-9"/>
                <w:w w:val="95"/>
                <w:sz w:val="19"/>
              </w:rPr>
              <w:t>影響膀胱功能，如廁次數變得頻</w:t>
            </w:r>
            <w:r>
              <w:rPr>
                <w:b/>
                <w:i/>
                <w:spacing w:val="-3"/>
                <w:sz w:val="19"/>
              </w:rPr>
              <w:t>密 </w:t>
            </w:r>
            <w:r>
              <w:rPr>
                <w:rFonts w:ascii="Times New Roman" w:eastAsia="Times New Roman"/>
                <w:b/>
                <w:i/>
                <w:sz w:val="18"/>
              </w:rPr>
              <w:t>/ </w:t>
            </w:r>
            <w:r>
              <w:rPr>
                <w:b/>
                <w:i/>
                <w:sz w:val="19"/>
              </w:rPr>
              <w:t>無心向學</w:t>
            </w:r>
            <w:r>
              <w:rPr>
                <w:rFonts w:ascii="Times New Roman" w:eastAsia="Times New Roman"/>
                <w:sz w:val="18"/>
              </w:rPr>
              <w:t>]</w:t>
            </w:r>
          </w:p>
          <w:p>
            <w:pPr>
              <w:pStyle w:val="TableParagraph"/>
              <w:spacing w:before="10"/>
              <w:rPr>
                <w:b/>
                <w:sz w:val="18"/>
              </w:rPr>
            </w:pPr>
          </w:p>
          <w:p>
            <w:pPr>
              <w:pStyle w:val="TableParagraph"/>
              <w:numPr>
                <w:ilvl w:val="0"/>
                <w:numId w:val="44"/>
              </w:numPr>
              <w:tabs>
                <w:tab w:pos="469" w:val="left" w:leader="none"/>
              </w:tabs>
              <w:spacing w:line="324" w:lineRule="exact" w:before="0" w:after="0"/>
              <w:ind w:left="468" w:right="0" w:hanging="361"/>
              <w:jc w:val="left"/>
              <w:rPr>
                <w:sz w:val="24"/>
              </w:rPr>
            </w:pPr>
            <w:r>
              <w:rPr>
                <w:sz w:val="24"/>
              </w:rPr>
              <w:t>派發附件三，強調吸食危害精神毒品的禍害：</w:t>
            </w:r>
          </w:p>
          <w:p>
            <w:pPr>
              <w:pStyle w:val="TableParagraph"/>
              <w:numPr>
                <w:ilvl w:val="1"/>
                <w:numId w:val="44"/>
              </w:numPr>
              <w:tabs>
                <w:tab w:pos="1068" w:val="left" w:leader="none"/>
                <w:tab w:pos="1069" w:val="left" w:leader="none"/>
              </w:tabs>
              <w:spacing w:line="312" w:lineRule="exact" w:before="0" w:after="0"/>
              <w:ind w:left="1068" w:right="0" w:hanging="481"/>
              <w:jc w:val="left"/>
              <w:rPr>
                <w:sz w:val="24"/>
              </w:rPr>
            </w:pPr>
            <w:r>
              <w:rPr>
                <w:sz w:val="24"/>
              </w:rPr>
              <w:t>生理：參考附件三</w:t>
            </w:r>
          </w:p>
          <w:p>
            <w:pPr>
              <w:pStyle w:val="TableParagraph"/>
              <w:numPr>
                <w:ilvl w:val="1"/>
                <w:numId w:val="44"/>
              </w:numPr>
              <w:tabs>
                <w:tab w:pos="1068" w:val="left" w:leader="none"/>
                <w:tab w:pos="1069" w:val="left" w:leader="none"/>
              </w:tabs>
              <w:spacing w:line="312" w:lineRule="exact" w:before="0" w:after="0"/>
              <w:ind w:left="1068" w:right="0" w:hanging="481"/>
              <w:jc w:val="left"/>
              <w:rPr>
                <w:sz w:val="24"/>
              </w:rPr>
            </w:pPr>
            <w:r>
              <w:rPr>
                <w:sz w:val="24"/>
              </w:rPr>
              <w:t>心理：參考附件三</w:t>
            </w:r>
          </w:p>
          <w:p>
            <w:pPr>
              <w:pStyle w:val="TableParagraph"/>
              <w:numPr>
                <w:ilvl w:val="1"/>
                <w:numId w:val="44"/>
              </w:numPr>
              <w:tabs>
                <w:tab w:pos="1068" w:val="left" w:leader="none"/>
                <w:tab w:pos="1069" w:val="left" w:leader="none"/>
              </w:tabs>
              <w:spacing w:line="223" w:lineRule="auto" w:before="5" w:after="0"/>
              <w:ind w:left="1068" w:right="-15" w:hanging="480"/>
              <w:jc w:val="left"/>
              <w:rPr>
                <w:sz w:val="24"/>
              </w:rPr>
            </w:pPr>
            <w:r>
              <w:rPr>
                <w:spacing w:val="-5"/>
                <w:sz w:val="24"/>
              </w:rPr>
              <w:t>生活：嚴重影響正常生活秩序</w:t>
            </w:r>
            <w:r>
              <w:rPr>
                <w:rFonts w:ascii="Times New Roman" w:hAnsi="Times New Roman" w:eastAsia="Times New Roman"/>
                <w:sz w:val="24"/>
              </w:rPr>
              <w:t>/</w:t>
            </w:r>
            <w:r>
              <w:rPr>
                <w:spacing w:val="-3"/>
                <w:sz w:val="24"/>
              </w:rPr>
              <w:t>日常生活被危</w:t>
            </w:r>
            <w:r>
              <w:rPr>
                <w:sz w:val="24"/>
              </w:rPr>
              <w:t>害精神毒品操控</w:t>
            </w:r>
          </w:p>
          <w:p>
            <w:pPr>
              <w:pStyle w:val="TableParagraph"/>
              <w:numPr>
                <w:ilvl w:val="1"/>
                <w:numId w:val="44"/>
              </w:numPr>
              <w:tabs>
                <w:tab w:pos="1068" w:val="left" w:leader="none"/>
                <w:tab w:pos="1069" w:val="left" w:leader="none"/>
              </w:tabs>
              <w:spacing w:line="308" w:lineRule="exact" w:before="0" w:after="0"/>
              <w:ind w:left="1068" w:right="0" w:hanging="481"/>
              <w:jc w:val="left"/>
              <w:rPr>
                <w:sz w:val="24"/>
              </w:rPr>
            </w:pPr>
            <w:r>
              <w:rPr>
                <w:sz w:val="24"/>
              </w:rPr>
              <w:t>家庭：破壞家庭和諧</w:t>
            </w:r>
            <w:r>
              <w:rPr>
                <w:rFonts w:ascii="Times New Roman" w:hAnsi="Times New Roman" w:eastAsia="Times New Roman"/>
                <w:sz w:val="24"/>
              </w:rPr>
              <w:t>/</w:t>
            </w:r>
            <w:r>
              <w:rPr>
                <w:sz w:val="24"/>
              </w:rPr>
              <w:t>家庭經濟拮据</w:t>
            </w:r>
          </w:p>
          <w:p>
            <w:pPr>
              <w:pStyle w:val="TableParagraph"/>
              <w:numPr>
                <w:ilvl w:val="1"/>
                <w:numId w:val="44"/>
              </w:numPr>
              <w:tabs>
                <w:tab w:pos="1068" w:val="left" w:leader="none"/>
                <w:tab w:pos="1069" w:val="left" w:leader="none"/>
              </w:tabs>
              <w:spacing w:line="313" w:lineRule="exact" w:before="0" w:after="0"/>
              <w:ind w:left="1068" w:right="0" w:hanging="481"/>
              <w:jc w:val="left"/>
              <w:rPr>
                <w:sz w:val="24"/>
              </w:rPr>
            </w:pPr>
            <w:r>
              <w:rPr>
                <w:sz w:val="24"/>
              </w:rPr>
              <w:t>學業：精神欠佳</w:t>
            </w:r>
            <w:r>
              <w:rPr>
                <w:rFonts w:ascii="Times New Roman" w:hAnsi="Times New Roman" w:eastAsia="Times New Roman"/>
                <w:sz w:val="24"/>
              </w:rPr>
              <w:t>/</w:t>
            </w:r>
            <w:r>
              <w:rPr>
                <w:sz w:val="24"/>
              </w:rPr>
              <w:t>情緒異常</w:t>
            </w:r>
            <w:r>
              <w:rPr>
                <w:rFonts w:ascii="Times New Roman" w:hAnsi="Times New Roman" w:eastAsia="Times New Roman"/>
                <w:sz w:val="24"/>
              </w:rPr>
              <w:t>/</w:t>
            </w:r>
            <w:r>
              <w:rPr>
                <w:sz w:val="24"/>
              </w:rPr>
              <w:t>影響學業成績</w:t>
            </w:r>
          </w:p>
          <w:p>
            <w:pPr>
              <w:pStyle w:val="TableParagraph"/>
              <w:numPr>
                <w:ilvl w:val="1"/>
                <w:numId w:val="44"/>
              </w:numPr>
              <w:tabs>
                <w:tab w:pos="1068" w:val="left" w:leader="none"/>
                <w:tab w:pos="1069" w:val="left" w:leader="none"/>
              </w:tabs>
              <w:spacing w:line="312" w:lineRule="exact" w:before="0" w:after="0"/>
              <w:ind w:left="1068" w:right="0" w:hanging="481"/>
              <w:jc w:val="left"/>
              <w:rPr>
                <w:sz w:val="24"/>
              </w:rPr>
            </w:pPr>
            <w:r>
              <w:rPr>
                <w:sz w:val="24"/>
              </w:rPr>
              <w:t>法律責任：</w:t>
            </w:r>
          </w:p>
          <w:p>
            <w:pPr>
              <w:pStyle w:val="TableParagraph"/>
              <w:numPr>
                <w:ilvl w:val="2"/>
                <w:numId w:val="44"/>
              </w:numPr>
              <w:tabs>
                <w:tab w:pos="1441" w:val="left" w:leader="none"/>
              </w:tabs>
              <w:spacing w:line="312" w:lineRule="exact" w:before="0" w:after="0"/>
              <w:ind w:left="1440" w:right="0" w:hanging="361"/>
              <w:jc w:val="both"/>
              <w:rPr>
                <w:sz w:val="24"/>
              </w:rPr>
            </w:pPr>
            <w:r>
              <w:rPr>
                <w:spacing w:val="-17"/>
                <w:sz w:val="24"/>
              </w:rPr>
              <w:t>根據香港《危險藥物條例》</w:t>
            </w:r>
            <w:r>
              <w:rPr>
                <w:rFonts w:ascii="Times New Roman" w:hAnsi="Times New Roman" w:eastAsia="Times New Roman"/>
                <w:sz w:val="24"/>
              </w:rPr>
              <w:t>134 </w:t>
            </w:r>
            <w:r>
              <w:rPr>
                <w:spacing w:val="-20"/>
                <w:sz w:val="24"/>
              </w:rPr>
              <w:t>章第 </w:t>
            </w:r>
            <w:r>
              <w:rPr>
                <w:rFonts w:ascii="Times New Roman" w:hAnsi="Times New Roman" w:eastAsia="Times New Roman"/>
                <w:sz w:val="24"/>
              </w:rPr>
              <w:t>8</w:t>
            </w:r>
            <w:r>
              <w:rPr>
                <w:rFonts w:ascii="Times New Roman" w:hAnsi="Times New Roman" w:eastAsia="Times New Roman"/>
                <w:spacing w:val="1"/>
                <w:sz w:val="24"/>
              </w:rPr>
              <w:t> </w:t>
            </w:r>
            <w:r>
              <w:rPr>
                <w:spacing w:val="-61"/>
                <w:sz w:val="24"/>
              </w:rPr>
              <w:t>條：</w:t>
            </w:r>
          </w:p>
          <w:p>
            <w:pPr>
              <w:pStyle w:val="TableParagraph"/>
              <w:spacing w:line="223" w:lineRule="auto" w:before="5"/>
              <w:ind w:left="1440" w:right="-29"/>
              <w:jc w:val="both"/>
              <w:rPr>
                <w:sz w:val="24"/>
              </w:rPr>
            </w:pPr>
            <w:r>
              <w:rPr>
                <w:spacing w:val="-9"/>
                <w:sz w:val="24"/>
              </w:rPr>
              <w:t>「管有危險藥物；或吸食、吸服、服食或</w:t>
            </w:r>
            <w:r>
              <w:rPr>
                <w:spacing w:val="-13"/>
                <w:sz w:val="24"/>
              </w:rPr>
              <w:t>注射危險藥物」屬違法行為，最高可處監</w:t>
            </w:r>
            <w:r>
              <w:rPr>
                <w:spacing w:val="-37"/>
                <w:sz w:val="24"/>
              </w:rPr>
              <w:t>禁 </w:t>
            </w:r>
            <w:r>
              <w:rPr>
                <w:rFonts w:ascii="Times New Roman" w:eastAsia="Times New Roman"/>
                <w:sz w:val="24"/>
              </w:rPr>
              <w:t>7 </w:t>
            </w:r>
            <w:r>
              <w:rPr>
                <w:sz w:val="24"/>
              </w:rPr>
              <w:t>年及罰款</w:t>
            </w:r>
            <w:r>
              <w:rPr>
                <w:rFonts w:ascii="Times New Roman" w:eastAsia="Times New Roman"/>
                <w:sz w:val="24"/>
              </w:rPr>
              <w:t>$1,000,000</w:t>
            </w:r>
            <w:r>
              <w:rPr>
                <w:sz w:val="24"/>
              </w:rPr>
              <w:t>；</w:t>
            </w:r>
          </w:p>
          <w:p>
            <w:pPr>
              <w:pStyle w:val="TableParagraph"/>
              <w:numPr>
                <w:ilvl w:val="0"/>
                <w:numId w:val="45"/>
              </w:numPr>
              <w:tabs>
                <w:tab w:pos="1441" w:val="left" w:leader="none"/>
              </w:tabs>
              <w:spacing w:line="307" w:lineRule="exact" w:before="0" w:after="0"/>
              <w:ind w:left="1440" w:right="0" w:hanging="481"/>
              <w:jc w:val="both"/>
              <w:rPr>
                <w:rFonts w:ascii="Times New Roman" w:hAnsi="Times New Roman" w:eastAsia="Times New Roman"/>
                <w:sz w:val="24"/>
              </w:rPr>
            </w:pPr>
            <w:r>
              <w:rPr>
                <w:sz w:val="24"/>
              </w:rPr>
              <w:t>根據香港《危險藥物條例》</w:t>
            </w:r>
            <w:r>
              <w:rPr>
                <w:rFonts w:ascii="Times New Roman" w:hAnsi="Times New Roman" w:eastAsia="Times New Roman"/>
                <w:sz w:val="24"/>
              </w:rPr>
              <w:t>134</w:t>
            </w:r>
            <w:r>
              <w:rPr>
                <w:rFonts w:ascii="Times New Roman" w:hAnsi="Times New Roman" w:eastAsia="Times New Roman"/>
                <w:spacing w:val="12"/>
                <w:sz w:val="24"/>
              </w:rPr>
              <w:t> </w:t>
            </w:r>
            <w:r>
              <w:rPr>
                <w:spacing w:val="3"/>
                <w:sz w:val="24"/>
              </w:rPr>
              <w:t>章第 </w:t>
            </w:r>
            <w:r>
              <w:rPr>
                <w:rFonts w:ascii="Times New Roman" w:hAnsi="Times New Roman" w:eastAsia="Times New Roman"/>
                <w:spacing w:val="-14"/>
                <w:sz w:val="24"/>
              </w:rPr>
              <w:t>36</w:t>
            </w:r>
          </w:p>
          <w:p>
            <w:pPr>
              <w:pStyle w:val="TableParagraph"/>
              <w:spacing w:line="312" w:lineRule="exact"/>
              <w:ind w:left="1440"/>
              <w:rPr>
                <w:sz w:val="24"/>
              </w:rPr>
            </w:pPr>
            <w:r>
              <w:rPr>
                <w:sz w:val="24"/>
              </w:rPr>
              <w:t>條：</w:t>
            </w:r>
          </w:p>
          <w:p>
            <w:pPr>
              <w:pStyle w:val="TableParagraph"/>
              <w:spacing w:line="223" w:lineRule="auto" w:before="5"/>
              <w:ind w:left="1440" w:right="-29"/>
              <w:rPr>
                <w:sz w:val="24"/>
              </w:rPr>
            </w:pPr>
            <w:r>
              <w:rPr>
                <w:spacing w:val="-4"/>
                <w:sz w:val="24"/>
              </w:rPr>
              <w:t>「管有任何適合於及擬用作吸食、吸服</w:t>
            </w:r>
            <w:r>
              <w:rPr>
                <w:spacing w:val="8"/>
                <w:sz w:val="24"/>
              </w:rPr>
              <w:t>服食或注射危險藥物的管筒、設備或器</w:t>
            </w:r>
            <w:r>
              <w:rPr>
                <w:spacing w:val="-14"/>
                <w:sz w:val="24"/>
              </w:rPr>
              <w:t>具」屬違法行為，最高可處監禁 </w:t>
            </w:r>
            <w:r>
              <w:rPr>
                <w:rFonts w:ascii="Times New Roman" w:eastAsia="Times New Roman"/>
                <w:sz w:val="24"/>
              </w:rPr>
              <w:t>3 </w:t>
            </w:r>
            <w:r>
              <w:rPr>
                <w:sz w:val="24"/>
              </w:rPr>
              <w:t>年及罰款</w:t>
            </w:r>
            <w:r>
              <w:rPr>
                <w:rFonts w:ascii="Times New Roman" w:eastAsia="Times New Roman"/>
                <w:sz w:val="24"/>
              </w:rPr>
              <w:t>$10,000</w:t>
            </w:r>
            <w:r>
              <w:rPr>
                <w:sz w:val="24"/>
              </w:rPr>
              <w:t>。</w:t>
            </w:r>
          </w:p>
          <w:p>
            <w:pPr>
              <w:pStyle w:val="TableParagraph"/>
              <w:spacing w:before="7"/>
              <w:rPr>
                <w:b/>
                <w:sz w:val="19"/>
              </w:rPr>
            </w:pPr>
          </w:p>
          <w:p>
            <w:pPr>
              <w:pStyle w:val="TableParagraph"/>
              <w:spacing w:line="225" w:lineRule="auto" w:before="1"/>
              <w:ind w:left="1260" w:right="15" w:hanging="1260"/>
              <w:rPr>
                <w:sz w:val="24"/>
              </w:rPr>
            </w:pPr>
            <w:r>
              <w:rPr>
                <w:rFonts w:ascii="Times New Roman" w:eastAsia="Times New Roman"/>
                <w:sz w:val="24"/>
              </w:rPr>
              <w:t>*</w:t>
            </w:r>
            <w:r>
              <w:rPr>
                <w:sz w:val="24"/>
              </w:rPr>
              <w:t>資料來源：保安局禁毒處《二零一一／一二年學生服用藥物情況調查》</w:t>
            </w:r>
          </w:p>
        </w:tc>
        <w:tc>
          <w:tcPr>
            <w:tcW w:w="1418" w:type="dxa"/>
          </w:tcPr>
          <w:p>
            <w:pPr>
              <w:pStyle w:val="TableParagraph"/>
              <w:rPr>
                <w:b/>
                <w:sz w:val="24"/>
              </w:rPr>
            </w:pPr>
          </w:p>
          <w:p>
            <w:pPr>
              <w:pStyle w:val="TableParagraph"/>
              <w:rPr>
                <w:b/>
                <w:sz w:val="24"/>
              </w:rPr>
            </w:pPr>
          </w:p>
          <w:p>
            <w:pPr>
              <w:pStyle w:val="TableParagraph"/>
              <w:rPr>
                <w:b/>
                <w:sz w:val="24"/>
              </w:rPr>
            </w:pPr>
          </w:p>
          <w:p>
            <w:pPr>
              <w:pStyle w:val="TableParagraph"/>
              <w:rPr>
                <w:b/>
                <w:sz w:val="26"/>
              </w:rPr>
            </w:pPr>
          </w:p>
          <w:p>
            <w:pPr>
              <w:pStyle w:val="TableParagraph"/>
              <w:ind w:left="1"/>
              <w:rPr>
                <w:sz w:val="24"/>
              </w:rPr>
            </w:pPr>
            <w:r>
              <w:rPr>
                <w:sz w:val="24"/>
              </w:rPr>
              <w:t>附件三</w:t>
            </w: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4"/>
              <w:rPr>
                <w:b/>
                <w:sz w:val="27"/>
              </w:rPr>
            </w:pPr>
          </w:p>
          <w:p>
            <w:pPr>
              <w:pStyle w:val="TableParagraph"/>
              <w:ind w:left="-181"/>
              <w:rPr>
                <w:sz w:val="24"/>
              </w:rPr>
            </w:pPr>
            <w:r>
              <w:rPr>
                <w:sz w:val="24"/>
              </w:rPr>
              <w:t>、</w:t>
            </w:r>
          </w:p>
        </w:tc>
        <w:tc>
          <w:tcPr>
            <w:tcW w:w="1417" w:type="dxa"/>
          </w:tcPr>
          <w:p>
            <w:pPr>
              <w:pStyle w:val="TableParagraph"/>
              <w:rPr>
                <w:rFonts w:ascii="Times New Roman"/>
                <w:sz w:val="22"/>
              </w:rPr>
            </w:pPr>
          </w:p>
        </w:tc>
      </w:tr>
      <w:tr>
        <w:trPr>
          <w:trHeight w:val="3950" w:hRule="atLeast"/>
        </w:trPr>
        <w:tc>
          <w:tcPr>
            <w:tcW w:w="156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3"/>
              <w:rPr>
                <w:b/>
                <w:sz w:val="23"/>
              </w:rPr>
            </w:pPr>
          </w:p>
          <w:p>
            <w:pPr>
              <w:pStyle w:val="TableParagraph"/>
              <w:spacing w:line="223" w:lineRule="auto"/>
              <w:ind w:left="177" w:right="168" w:firstLine="271"/>
              <w:rPr>
                <w:b/>
                <w:sz w:val="24"/>
              </w:rPr>
            </w:pPr>
            <w:r>
              <w:rPr>
                <w:rFonts w:ascii="Times New Roman" w:eastAsia="Times New Roman"/>
                <w:sz w:val="24"/>
              </w:rPr>
              <w:t>5 </w:t>
            </w:r>
            <w:r>
              <w:rPr>
                <w:sz w:val="24"/>
              </w:rPr>
              <w:t>分鐘</w:t>
            </w:r>
            <w:r>
              <w:rPr>
                <w:b/>
                <w:sz w:val="24"/>
              </w:rPr>
              <w:t>反思及總結</w:t>
            </w:r>
          </w:p>
        </w:tc>
        <w:tc>
          <w:tcPr>
            <w:tcW w:w="5669" w:type="dxa"/>
          </w:tcPr>
          <w:p>
            <w:pPr>
              <w:pStyle w:val="TableParagraph"/>
              <w:spacing w:line="312" w:lineRule="exact"/>
              <w:ind w:left="108"/>
              <w:rPr>
                <w:sz w:val="24"/>
              </w:rPr>
            </w:pPr>
            <w:r>
              <w:rPr>
                <w:sz w:val="24"/>
              </w:rPr>
              <w:t>教師總結：</w:t>
            </w:r>
          </w:p>
          <w:p>
            <w:pPr>
              <w:pStyle w:val="TableParagraph"/>
              <w:numPr>
                <w:ilvl w:val="0"/>
                <w:numId w:val="46"/>
              </w:numPr>
              <w:tabs>
                <w:tab w:pos="469" w:val="left" w:leader="none"/>
              </w:tabs>
              <w:spacing w:line="223" w:lineRule="auto" w:before="5" w:after="0"/>
              <w:ind w:left="468" w:right="-15" w:hanging="360"/>
              <w:jc w:val="both"/>
              <w:rPr>
                <w:sz w:val="24"/>
              </w:rPr>
            </w:pPr>
            <w:r>
              <w:rPr>
                <w:spacing w:val="5"/>
                <w:sz w:val="24"/>
              </w:rPr>
              <w:t>強調吸食危害精神毒品會導致個人身心、家庭崩</w:t>
            </w:r>
            <w:r>
              <w:rPr>
                <w:sz w:val="24"/>
              </w:rPr>
              <w:t>潰。提醒同學千萬不要因為一時苦悶</w:t>
            </w:r>
            <w:r>
              <w:rPr>
                <w:rFonts w:ascii="Times New Roman" w:eastAsia="Times New Roman"/>
                <w:sz w:val="24"/>
              </w:rPr>
              <w:t>/</w:t>
            </w:r>
            <w:r>
              <w:rPr>
                <w:sz w:val="24"/>
              </w:rPr>
              <w:t>好奇</w:t>
            </w:r>
            <w:r>
              <w:rPr>
                <w:rFonts w:ascii="Times New Roman" w:eastAsia="Times New Roman"/>
                <w:sz w:val="24"/>
              </w:rPr>
              <w:t>/</w:t>
            </w:r>
            <w:r>
              <w:rPr>
                <w:spacing w:val="-5"/>
                <w:sz w:val="24"/>
              </w:rPr>
              <w:t>朋友壓</w:t>
            </w:r>
            <w:r>
              <w:rPr>
                <w:sz w:val="24"/>
              </w:rPr>
              <w:t>力等因素而輕易嘗試。</w:t>
            </w:r>
          </w:p>
          <w:p>
            <w:pPr>
              <w:pStyle w:val="TableParagraph"/>
              <w:spacing w:before="9"/>
              <w:rPr>
                <w:b/>
                <w:sz w:val="19"/>
              </w:rPr>
            </w:pPr>
          </w:p>
          <w:p>
            <w:pPr>
              <w:pStyle w:val="TableParagraph"/>
              <w:numPr>
                <w:ilvl w:val="0"/>
                <w:numId w:val="46"/>
              </w:numPr>
              <w:tabs>
                <w:tab w:pos="469" w:val="left" w:leader="none"/>
              </w:tabs>
              <w:spacing w:line="223" w:lineRule="auto" w:before="1" w:after="0"/>
              <w:ind w:left="468" w:right="-15" w:hanging="360"/>
              <w:jc w:val="left"/>
              <w:rPr>
                <w:sz w:val="24"/>
              </w:rPr>
            </w:pPr>
            <w:r>
              <w:rPr>
                <w:sz w:val="24"/>
              </w:rPr>
              <w:t>醫學研究指出吸食危害精神毒品，例如「</w:t>
            </w:r>
            <w:r>
              <w:rPr>
                <w:rFonts w:ascii="Times New Roman" w:eastAsia="Times New Roman"/>
                <w:sz w:val="24"/>
              </w:rPr>
              <w:t>K</w:t>
            </w:r>
            <w:r>
              <w:rPr>
                <w:rFonts w:ascii="Times New Roman" w:eastAsia="Times New Roman"/>
                <w:spacing w:val="49"/>
                <w:sz w:val="24"/>
              </w:rPr>
              <w:t> </w:t>
            </w:r>
            <w:r>
              <w:rPr>
                <w:spacing w:val="-46"/>
                <w:sz w:val="24"/>
              </w:rPr>
              <w:t>仔」， </w:t>
            </w:r>
            <w:r>
              <w:rPr>
                <w:spacing w:val="-17"/>
                <w:sz w:val="24"/>
              </w:rPr>
              <w:t>是十分容易上癮的，並嚴重損害心肺、泌尿、免疫神經等系統。</w:t>
            </w:r>
          </w:p>
          <w:p>
            <w:pPr>
              <w:pStyle w:val="TableParagraph"/>
              <w:spacing w:before="10"/>
              <w:rPr>
                <w:b/>
                <w:sz w:val="19"/>
              </w:rPr>
            </w:pPr>
          </w:p>
          <w:p>
            <w:pPr>
              <w:pStyle w:val="TableParagraph"/>
              <w:numPr>
                <w:ilvl w:val="0"/>
                <w:numId w:val="46"/>
              </w:numPr>
              <w:tabs>
                <w:tab w:pos="469" w:val="left" w:leader="none"/>
              </w:tabs>
              <w:spacing w:line="223" w:lineRule="auto" w:before="0" w:after="0"/>
              <w:ind w:left="468" w:right="-15" w:hanging="360"/>
              <w:jc w:val="both"/>
              <w:rPr>
                <w:sz w:val="24"/>
              </w:rPr>
            </w:pPr>
            <w:r>
              <w:rPr>
                <w:spacing w:val="-8"/>
                <w:sz w:val="24"/>
              </w:rPr>
              <w:t>本港法例禁止非法製造、管有、販運、吸食海洛英和危害精神毒品。違法人士都要負上法律責任，影</w:t>
            </w:r>
            <w:r>
              <w:rPr>
                <w:sz w:val="24"/>
              </w:rPr>
              <w:t>響前途。</w:t>
            </w:r>
          </w:p>
        </w:tc>
        <w:tc>
          <w:tcPr>
            <w:tcW w:w="141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5"/>
              <w:rPr>
                <w:b/>
                <w:sz w:val="34"/>
              </w:rPr>
            </w:pPr>
          </w:p>
          <w:p>
            <w:pPr>
              <w:pStyle w:val="TableParagraph"/>
              <w:spacing w:before="1"/>
              <w:ind w:left="-177"/>
              <w:rPr>
                <w:sz w:val="24"/>
              </w:rPr>
            </w:pPr>
            <w:r>
              <w:rPr>
                <w:sz w:val="24"/>
              </w:rPr>
              <w:t>、</w:t>
            </w:r>
          </w:p>
        </w:tc>
        <w:tc>
          <w:tcPr>
            <w:tcW w:w="1417" w:type="dxa"/>
          </w:tcPr>
          <w:p>
            <w:pPr>
              <w:pStyle w:val="TableParagraph"/>
              <w:rPr>
                <w:rFonts w:ascii="Times New Roman"/>
                <w:sz w:val="22"/>
              </w:rPr>
            </w:pPr>
          </w:p>
        </w:tc>
      </w:tr>
    </w:tbl>
    <w:p>
      <w:pPr>
        <w:spacing w:after="0"/>
        <w:rPr>
          <w:rFonts w:ascii="Times New Roman"/>
          <w:sz w:val="22"/>
        </w:rPr>
        <w:sectPr>
          <w:pgSz w:w="11910" w:h="16840"/>
          <w:pgMar w:header="0" w:footer="930" w:top="1060" w:bottom="1120" w:left="180" w:right="560"/>
        </w:sectPr>
      </w:pPr>
    </w:p>
    <w:p>
      <w:pPr>
        <w:pStyle w:val="BodyText"/>
        <w:spacing w:before="11"/>
        <w:rPr>
          <w:b/>
          <w:sz w:val="42"/>
        </w:rPr>
      </w:pPr>
    </w:p>
    <w:p>
      <w:pPr>
        <w:tabs>
          <w:tab w:pos="3572" w:val="left" w:leader="none"/>
        </w:tabs>
        <w:spacing w:before="1"/>
        <w:ind w:left="3163" w:right="0" w:firstLine="0"/>
        <w:jc w:val="left"/>
        <w:rPr>
          <w:rFonts w:ascii="Times New Roman" w:eastAsia="Times New Roman"/>
          <w:b/>
          <w:sz w:val="40"/>
        </w:rPr>
      </w:pPr>
      <w:r>
        <w:rPr>
          <w:rFonts w:ascii="Times New Roman" w:eastAsia="Times New Roman"/>
          <w:b/>
          <w:sz w:val="40"/>
        </w:rPr>
        <w:t>~</w:t>
        <w:tab/>
      </w:r>
      <w:r>
        <w:rPr>
          <w:b/>
          <w:spacing w:val="-1"/>
          <w:sz w:val="40"/>
        </w:rPr>
        <w:t>「危害精神毒品」對與錯 </w:t>
      </w:r>
      <w:r>
        <w:rPr>
          <w:rFonts w:ascii="Times New Roman" w:eastAsia="Times New Roman"/>
          <w:b/>
          <w:spacing w:val="-19"/>
          <w:sz w:val="40"/>
        </w:rPr>
        <w:t>~</w:t>
      </w:r>
    </w:p>
    <w:p>
      <w:pPr>
        <w:pStyle w:val="BodyText"/>
        <w:spacing w:before="22"/>
        <w:ind w:left="1206"/>
      </w:pPr>
      <w:r>
        <w:rPr/>
        <w:br w:type="column"/>
      </w:r>
      <w:r>
        <w:rPr/>
        <w:t>工作紙(三)</w:t>
      </w:r>
    </w:p>
    <w:p>
      <w:pPr>
        <w:spacing w:after="0"/>
        <w:sectPr>
          <w:pgSz w:w="11910" w:h="16840"/>
          <w:pgMar w:header="0" w:footer="930" w:top="720" w:bottom="1120" w:left="180" w:right="560"/>
          <w:cols w:num="2" w:equalWidth="0">
            <w:col w:w="8387" w:space="40"/>
            <w:col w:w="2743"/>
          </w:cols>
        </w:sectPr>
      </w:pPr>
    </w:p>
    <w:p>
      <w:pPr>
        <w:pStyle w:val="BodyText"/>
        <w:spacing w:before="2"/>
        <w:rPr>
          <w:sz w:val="14"/>
        </w:rPr>
      </w:pPr>
    </w:p>
    <w:p>
      <w:pPr>
        <w:tabs>
          <w:tab w:pos="8755" w:val="left" w:leader="none"/>
        </w:tabs>
        <w:spacing w:line="240" w:lineRule="auto"/>
        <w:ind w:left="340" w:right="0" w:firstLine="0"/>
        <w:rPr>
          <w:sz w:val="20"/>
        </w:rPr>
      </w:pPr>
      <w:r>
        <w:rPr>
          <w:position w:val="77"/>
          <w:sz w:val="20"/>
        </w:rPr>
        <w:pict>
          <v:shape style="width:310.6pt;height:14.05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6"/>
                    <w:gridCol w:w="3106"/>
                  </w:tblGrid>
                  <w:tr>
                    <w:trPr>
                      <w:trHeight w:val="280" w:hRule="atLeast"/>
                    </w:trPr>
                    <w:tc>
                      <w:tcPr>
                        <w:tcW w:w="3106" w:type="dxa"/>
                      </w:tcPr>
                      <w:p>
                        <w:pPr>
                          <w:pStyle w:val="TableParagraph"/>
                          <w:tabs>
                            <w:tab w:pos="3767" w:val="left" w:leader="none"/>
                          </w:tabs>
                          <w:spacing w:line="261" w:lineRule="exact"/>
                          <w:ind w:left="200" w:right="-663"/>
                          <w:rPr>
                            <w:rFonts w:ascii="Times New Roman" w:eastAsia="Times New Roman"/>
                            <w:sz w:val="28"/>
                          </w:rPr>
                        </w:pPr>
                        <w:r>
                          <w:rPr>
                            <w:sz w:val="28"/>
                          </w:rPr>
                          <w:t>姓名：</w:t>
                        </w:r>
                        <w:r>
                          <w:rPr>
                            <w:rFonts w:ascii="Times New Roman" w:eastAsia="Times New Roman"/>
                            <w:sz w:val="28"/>
                            <w:u w:val="single"/>
                          </w:rPr>
                          <w:t> </w:t>
                          <w:tab/>
                        </w:r>
                      </w:p>
                    </w:tc>
                    <w:tc>
                      <w:tcPr>
                        <w:tcW w:w="3106" w:type="dxa"/>
                      </w:tcPr>
                      <w:p>
                        <w:pPr>
                          <w:pStyle w:val="TableParagraph"/>
                          <w:tabs>
                            <w:tab w:pos="4790" w:val="left" w:leader="none"/>
                          </w:tabs>
                          <w:spacing w:line="261" w:lineRule="exact"/>
                          <w:ind w:left="2062" w:right="-1685"/>
                          <w:rPr>
                            <w:rFonts w:ascii="Times New Roman" w:eastAsia="Times New Roman"/>
                            <w:sz w:val="28"/>
                          </w:rPr>
                        </w:pPr>
                        <w:r>
                          <w:rPr>
                            <w:sz w:val="28"/>
                          </w:rPr>
                          <w:t>日期：</w:t>
                        </w:r>
                        <w:r>
                          <w:rPr>
                            <w:rFonts w:ascii="Times New Roman" w:eastAsia="Times New Roman"/>
                            <w:sz w:val="28"/>
                            <w:u w:val="single"/>
                          </w:rPr>
                          <w:t> </w:t>
                          <w:tab/>
                        </w:r>
                      </w:p>
                    </w:tc>
                  </w:tr>
                </w:tbl>
                <w:p>
                  <w:pPr>
                    <w:pStyle w:val="BodyText"/>
                  </w:pPr>
                </w:p>
              </w:txbxContent>
            </v:textbox>
          </v:shape>
        </w:pict>
      </w:r>
      <w:r>
        <w:rPr>
          <w:position w:val="77"/>
          <w:sz w:val="20"/>
        </w:rPr>
      </w:r>
      <w:r>
        <w:rPr>
          <w:position w:val="77"/>
          <w:sz w:val="20"/>
        </w:rPr>
        <w:tab/>
      </w:r>
      <w:r>
        <w:rPr>
          <w:sz w:val="20"/>
        </w:rPr>
        <w:drawing>
          <wp:inline distT="0" distB="0" distL="0" distR="0">
            <wp:extent cx="1193743" cy="876300"/>
            <wp:effectExtent l="0" t="0" r="0" b="0"/>
            <wp:docPr id="7" name="image5.png"/>
            <wp:cNvGraphicFramePr>
              <a:graphicFrameLocks noChangeAspect="1"/>
            </wp:cNvGraphicFramePr>
            <a:graphic>
              <a:graphicData uri="http://schemas.openxmlformats.org/drawingml/2006/picture">
                <pic:pic>
                  <pic:nvPicPr>
                    <pic:cNvPr id="8" name="image5.png"/>
                    <pic:cNvPicPr/>
                  </pic:nvPicPr>
                  <pic:blipFill>
                    <a:blip r:embed="rId32" cstate="print"/>
                    <a:stretch>
                      <a:fillRect/>
                    </a:stretch>
                  </pic:blipFill>
                  <pic:spPr>
                    <a:xfrm>
                      <a:off x="0" y="0"/>
                      <a:ext cx="1193743" cy="876300"/>
                    </a:xfrm>
                    <a:prstGeom prst="rect">
                      <a:avLst/>
                    </a:prstGeom>
                  </pic:spPr>
                </pic:pic>
              </a:graphicData>
            </a:graphic>
          </wp:inline>
        </w:drawing>
      </w:r>
      <w:r>
        <w:rPr>
          <w:sz w:val="20"/>
        </w:rPr>
      </w:r>
    </w:p>
    <w:p>
      <w:pPr>
        <w:pStyle w:val="BodyText"/>
        <w:spacing w:before="1"/>
      </w:pPr>
    </w:p>
    <w:p>
      <w:pPr>
        <w:spacing w:line="223" w:lineRule="auto" w:before="92"/>
        <w:ind w:left="540" w:right="154" w:firstLine="0"/>
        <w:jc w:val="left"/>
        <w:rPr>
          <w:b/>
          <w:sz w:val="28"/>
        </w:rPr>
      </w:pPr>
      <w:r>
        <w:rPr>
          <w:b/>
          <w:spacing w:val="-4"/>
          <w:sz w:val="28"/>
        </w:rPr>
        <w:t>你對危害精神毒品的認識有多少呢？請以「</w:t>
      </w:r>
      <w:r>
        <w:rPr>
          <w:rFonts w:ascii="Wingdings" w:hAnsi="Wingdings" w:eastAsia="Wingdings"/>
          <w:color w:val="FF0000"/>
          <w:sz w:val="28"/>
        </w:rPr>
        <w:t></w:t>
      </w:r>
      <w:r>
        <w:rPr>
          <w:b/>
          <w:spacing w:val="-27"/>
          <w:sz w:val="28"/>
        </w:rPr>
        <w:t>」代表對、「</w:t>
      </w:r>
      <w:r>
        <w:rPr>
          <w:rFonts w:ascii="Wingdings" w:hAnsi="Wingdings" w:eastAsia="Wingdings"/>
          <w:color w:val="FF0000"/>
          <w:sz w:val="28"/>
        </w:rPr>
        <w:t></w:t>
      </w:r>
      <w:r>
        <w:rPr>
          <w:b/>
          <w:spacing w:val="-32"/>
          <w:sz w:val="28"/>
        </w:rPr>
        <w:t>」代表錯。</w:t>
      </w:r>
      <w:r>
        <w:rPr>
          <w:b/>
          <w:sz w:val="28"/>
        </w:rPr>
        <w:t>（</w:t>
      </w:r>
      <w:r>
        <w:rPr>
          <w:b/>
          <w:spacing w:val="-4"/>
          <w:sz w:val="28"/>
        </w:rPr>
        <w:t>教師可因應學</w:t>
      </w:r>
      <w:r>
        <w:rPr>
          <w:b/>
          <w:spacing w:val="-3"/>
          <w:sz w:val="28"/>
        </w:rPr>
        <w:t>生語文程度，考慮於學生開始小組討論前，先向學生解釋以下各題大意。</w:t>
      </w:r>
      <w:r>
        <w:rPr>
          <w:b/>
          <w:sz w:val="28"/>
        </w:rPr>
        <w:t>）</w:t>
      </w:r>
    </w:p>
    <w:p>
      <w:pPr>
        <w:pStyle w:val="BodyText"/>
        <w:rPr>
          <w:b/>
          <w:sz w:val="20"/>
        </w:rPr>
      </w:pPr>
    </w:p>
    <w:p>
      <w:pPr>
        <w:pStyle w:val="BodyText"/>
        <w:spacing w:before="10"/>
        <w:rPr>
          <w:b/>
          <w:sz w:val="10"/>
        </w:rPr>
      </w:pPr>
    </w:p>
    <w:tbl>
      <w:tblPr>
        <w:tblW w:w="0" w:type="auto"/>
        <w:jc w:val="lef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8"/>
        <w:gridCol w:w="7352"/>
        <w:gridCol w:w="1401"/>
      </w:tblGrid>
      <w:tr>
        <w:trPr>
          <w:trHeight w:val="577" w:hRule="atLeast"/>
        </w:trPr>
        <w:tc>
          <w:tcPr>
            <w:tcW w:w="678" w:type="dxa"/>
          </w:tcPr>
          <w:p>
            <w:pPr>
              <w:pStyle w:val="TableParagraph"/>
              <w:spacing w:line="311" w:lineRule="exact"/>
              <w:ind w:left="180" w:right="106"/>
              <w:jc w:val="center"/>
              <w:rPr>
                <w:rFonts w:ascii="Times New Roman"/>
                <w:b/>
                <w:sz w:val="28"/>
              </w:rPr>
            </w:pPr>
            <w:r>
              <w:rPr>
                <w:rFonts w:ascii="Times New Roman"/>
                <w:b/>
                <w:sz w:val="28"/>
              </w:rPr>
              <w:t>1.</w:t>
            </w:r>
          </w:p>
        </w:tc>
        <w:tc>
          <w:tcPr>
            <w:tcW w:w="7352" w:type="dxa"/>
          </w:tcPr>
          <w:p>
            <w:pPr>
              <w:pStyle w:val="TableParagraph"/>
              <w:spacing w:line="367" w:lineRule="exact"/>
              <w:ind w:left="122"/>
              <w:rPr>
                <w:sz w:val="28"/>
              </w:rPr>
            </w:pPr>
            <w:r>
              <w:rPr>
                <w:sz w:val="28"/>
              </w:rPr>
              <w:t>吸食危害精神毒品，會對日常生活有不良影響。</w:t>
            </w:r>
          </w:p>
        </w:tc>
        <w:tc>
          <w:tcPr>
            <w:tcW w:w="1401" w:type="dxa"/>
          </w:tcPr>
          <w:p>
            <w:pPr>
              <w:pStyle w:val="TableParagraph"/>
              <w:tabs>
                <w:tab w:pos="919" w:val="left" w:leader="none"/>
              </w:tabs>
              <w:spacing w:line="367" w:lineRule="exact"/>
              <w:ind w:left="77"/>
              <w:rPr>
                <w:sz w:val="28"/>
              </w:rPr>
            </w:pPr>
            <w:r>
              <w:rPr>
                <w:sz w:val="28"/>
              </w:rPr>
              <w:t>【</w:t>
              <w:tab/>
              <w:t>】</w:t>
            </w:r>
          </w:p>
        </w:tc>
      </w:tr>
      <w:tr>
        <w:trPr>
          <w:trHeight w:val="844" w:hRule="atLeast"/>
        </w:trPr>
        <w:tc>
          <w:tcPr>
            <w:tcW w:w="678" w:type="dxa"/>
          </w:tcPr>
          <w:p>
            <w:pPr>
              <w:pStyle w:val="TableParagraph"/>
              <w:spacing w:before="255"/>
              <w:ind w:left="180" w:right="106"/>
              <w:jc w:val="center"/>
              <w:rPr>
                <w:rFonts w:ascii="Times New Roman"/>
                <w:b/>
                <w:sz w:val="28"/>
              </w:rPr>
            </w:pPr>
            <w:r>
              <w:rPr>
                <w:rFonts w:ascii="Times New Roman"/>
                <w:b/>
                <w:sz w:val="28"/>
              </w:rPr>
              <w:t>2.</w:t>
            </w:r>
          </w:p>
        </w:tc>
        <w:tc>
          <w:tcPr>
            <w:tcW w:w="7352" w:type="dxa"/>
          </w:tcPr>
          <w:p>
            <w:pPr>
              <w:pStyle w:val="TableParagraph"/>
              <w:spacing w:before="242"/>
              <w:ind w:left="122"/>
              <w:rPr>
                <w:sz w:val="28"/>
              </w:rPr>
            </w:pPr>
            <w:r>
              <w:rPr>
                <w:sz w:val="28"/>
              </w:rPr>
              <w:t>不吸食危害精神毒品，就會跟不上潮流。</w:t>
            </w:r>
          </w:p>
        </w:tc>
        <w:tc>
          <w:tcPr>
            <w:tcW w:w="1401" w:type="dxa"/>
          </w:tcPr>
          <w:p>
            <w:pPr>
              <w:pStyle w:val="TableParagraph"/>
              <w:tabs>
                <w:tab w:pos="919" w:val="left" w:leader="none"/>
              </w:tabs>
              <w:spacing w:before="242"/>
              <w:ind w:left="77"/>
              <w:rPr>
                <w:sz w:val="28"/>
              </w:rPr>
            </w:pPr>
            <w:r>
              <w:rPr>
                <w:sz w:val="28"/>
              </w:rPr>
              <w:t>【</w:t>
              <w:tab/>
              <w:t>】</w:t>
            </w:r>
          </w:p>
        </w:tc>
      </w:tr>
      <w:tr>
        <w:trPr>
          <w:trHeight w:val="1207" w:hRule="atLeast"/>
        </w:trPr>
        <w:tc>
          <w:tcPr>
            <w:tcW w:w="678" w:type="dxa"/>
          </w:tcPr>
          <w:p>
            <w:pPr>
              <w:pStyle w:val="TableParagraph"/>
              <w:spacing w:before="255"/>
              <w:ind w:left="180" w:right="106"/>
              <w:jc w:val="center"/>
              <w:rPr>
                <w:rFonts w:ascii="Times New Roman"/>
                <w:b/>
                <w:sz w:val="28"/>
              </w:rPr>
            </w:pPr>
            <w:r>
              <w:rPr>
                <w:rFonts w:ascii="Times New Roman"/>
                <w:b/>
                <w:sz w:val="28"/>
              </w:rPr>
              <w:t>3.</w:t>
            </w:r>
          </w:p>
        </w:tc>
        <w:tc>
          <w:tcPr>
            <w:tcW w:w="7352" w:type="dxa"/>
          </w:tcPr>
          <w:p>
            <w:pPr>
              <w:pStyle w:val="TableParagraph"/>
              <w:spacing w:before="7"/>
              <w:rPr>
                <w:b/>
                <w:sz w:val="18"/>
              </w:rPr>
            </w:pPr>
          </w:p>
          <w:p>
            <w:pPr>
              <w:pStyle w:val="TableParagraph"/>
              <w:spacing w:line="223" w:lineRule="auto"/>
              <w:ind w:left="122" w:right="143"/>
              <w:rPr>
                <w:sz w:val="28"/>
              </w:rPr>
            </w:pPr>
            <w:r>
              <w:rPr>
                <w:sz w:val="28"/>
              </w:rPr>
              <w:t>青少年越早開始有吸食危害精神毒品的習慣，長大後繼續沉溺成癮的機會越大。</w:t>
            </w:r>
          </w:p>
        </w:tc>
        <w:tc>
          <w:tcPr>
            <w:tcW w:w="1401" w:type="dxa"/>
          </w:tcPr>
          <w:p>
            <w:pPr>
              <w:pStyle w:val="TableParagraph"/>
              <w:tabs>
                <w:tab w:pos="919" w:val="left" w:leader="none"/>
              </w:tabs>
              <w:spacing w:before="242"/>
              <w:ind w:left="77"/>
              <w:rPr>
                <w:sz w:val="28"/>
              </w:rPr>
            </w:pPr>
            <w:r>
              <w:rPr>
                <w:sz w:val="28"/>
              </w:rPr>
              <w:t>【</w:t>
              <w:tab/>
              <w:t>】</w:t>
            </w:r>
          </w:p>
        </w:tc>
      </w:tr>
      <w:tr>
        <w:trPr>
          <w:trHeight w:val="845" w:hRule="atLeast"/>
        </w:trPr>
        <w:tc>
          <w:tcPr>
            <w:tcW w:w="678" w:type="dxa"/>
          </w:tcPr>
          <w:p>
            <w:pPr>
              <w:pStyle w:val="TableParagraph"/>
              <w:spacing w:before="255"/>
              <w:ind w:left="180" w:right="106"/>
              <w:jc w:val="center"/>
              <w:rPr>
                <w:rFonts w:ascii="Times New Roman"/>
                <w:b/>
                <w:sz w:val="28"/>
              </w:rPr>
            </w:pPr>
            <w:r>
              <w:rPr>
                <w:rFonts w:ascii="Times New Roman"/>
                <w:b/>
                <w:sz w:val="28"/>
              </w:rPr>
              <w:t>4.</w:t>
            </w:r>
          </w:p>
        </w:tc>
        <w:tc>
          <w:tcPr>
            <w:tcW w:w="7352" w:type="dxa"/>
          </w:tcPr>
          <w:p>
            <w:pPr>
              <w:pStyle w:val="TableParagraph"/>
              <w:spacing w:before="242"/>
              <w:ind w:left="122"/>
              <w:rPr>
                <w:sz w:val="28"/>
              </w:rPr>
            </w:pPr>
            <w:r>
              <w:rPr>
                <w:sz w:val="28"/>
              </w:rPr>
              <w:t>吸食天拿水和咳藥水是不會令人上癮的。</w:t>
            </w:r>
          </w:p>
        </w:tc>
        <w:tc>
          <w:tcPr>
            <w:tcW w:w="1401" w:type="dxa"/>
          </w:tcPr>
          <w:p>
            <w:pPr>
              <w:pStyle w:val="TableParagraph"/>
              <w:tabs>
                <w:tab w:pos="919" w:val="left" w:leader="none"/>
              </w:tabs>
              <w:spacing w:before="242"/>
              <w:ind w:left="77"/>
              <w:rPr>
                <w:sz w:val="28"/>
              </w:rPr>
            </w:pPr>
            <w:r>
              <w:rPr>
                <w:sz w:val="28"/>
              </w:rPr>
              <w:t>【</w:t>
              <w:tab/>
              <w:t>】</w:t>
            </w:r>
          </w:p>
        </w:tc>
      </w:tr>
      <w:tr>
        <w:trPr>
          <w:trHeight w:val="844" w:hRule="atLeast"/>
        </w:trPr>
        <w:tc>
          <w:tcPr>
            <w:tcW w:w="678" w:type="dxa"/>
          </w:tcPr>
          <w:p>
            <w:pPr>
              <w:pStyle w:val="TableParagraph"/>
              <w:spacing w:before="256"/>
              <w:ind w:left="180" w:right="106"/>
              <w:jc w:val="center"/>
              <w:rPr>
                <w:rFonts w:ascii="Times New Roman"/>
                <w:b/>
                <w:sz w:val="28"/>
              </w:rPr>
            </w:pPr>
            <w:r>
              <w:rPr>
                <w:rFonts w:ascii="Times New Roman"/>
                <w:b/>
                <w:sz w:val="28"/>
              </w:rPr>
              <w:t>5.</w:t>
            </w:r>
          </w:p>
        </w:tc>
        <w:tc>
          <w:tcPr>
            <w:tcW w:w="7352" w:type="dxa"/>
          </w:tcPr>
          <w:p>
            <w:pPr>
              <w:pStyle w:val="TableParagraph"/>
              <w:spacing w:before="242"/>
              <w:ind w:left="122"/>
              <w:rPr>
                <w:sz w:val="28"/>
              </w:rPr>
            </w:pPr>
            <w:r>
              <w:rPr>
                <w:sz w:val="28"/>
              </w:rPr>
              <w:t>政府或志願機構會為吸食危害精神毒品的人提供協助。</w:t>
            </w:r>
          </w:p>
        </w:tc>
        <w:tc>
          <w:tcPr>
            <w:tcW w:w="1401" w:type="dxa"/>
          </w:tcPr>
          <w:p>
            <w:pPr>
              <w:pStyle w:val="TableParagraph"/>
              <w:tabs>
                <w:tab w:pos="919" w:val="left" w:leader="none"/>
              </w:tabs>
              <w:spacing w:before="242"/>
              <w:ind w:left="77"/>
              <w:rPr>
                <w:sz w:val="28"/>
              </w:rPr>
            </w:pPr>
            <w:r>
              <w:rPr>
                <w:sz w:val="28"/>
              </w:rPr>
              <w:t>【</w:t>
              <w:tab/>
              <w:t>】</w:t>
            </w:r>
          </w:p>
        </w:tc>
      </w:tr>
      <w:tr>
        <w:trPr>
          <w:trHeight w:val="843" w:hRule="atLeast"/>
        </w:trPr>
        <w:tc>
          <w:tcPr>
            <w:tcW w:w="678" w:type="dxa"/>
          </w:tcPr>
          <w:p>
            <w:pPr>
              <w:pStyle w:val="TableParagraph"/>
              <w:spacing w:before="255"/>
              <w:ind w:left="180" w:right="106"/>
              <w:jc w:val="center"/>
              <w:rPr>
                <w:rFonts w:ascii="Times New Roman"/>
                <w:b/>
                <w:sz w:val="28"/>
              </w:rPr>
            </w:pPr>
            <w:r>
              <w:rPr>
                <w:rFonts w:ascii="Times New Roman"/>
                <w:b/>
                <w:sz w:val="28"/>
              </w:rPr>
              <w:t>6.</w:t>
            </w:r>
          </w:p>
        </w:tc>
        <w:tc>
          <w:tcPr>
            <w:tcW w:w="7352" w:type="dxa"/>
          </w:tcPr>
          <w:p>
            <w:pPr>
              <w:pStyle w:val="TableParagraph"/>
              <w:spacing w:before="242"/>
              <w:ind w:left="122"/>
              <w:rPr>
                <w:sz w:val="28"/>
              </w:rPr>
            </w:pPr>
            <w:r>
              <w:rPr>
                <w:sz w:val="28"/>
              </w:rPr>
              <w:t>長期吸食危害精神毒品，會損害腦部神經系統。</w:t>
            </w:r>
          </w:p>
        </w:tc>
        <w:tc>
          <w:tcPr>
            <w:tcW w:w="1401" w:type="dxa"/>
          </w:tcPr>
          <w:p>
            <w:pPr>
              <w:pStyle w:val="TableParagraph"/>
              <w:tabs>
                <w:tab w:pos="919" w:val="left" w:leader="none"/>
              </w:tabs>
              <w:spacing w:before="242"/>
              <w:ind w:left="77"/>
              <w:rPr>
                <w:sz w:val="28"/>
              </w:rPr>
            </w:pPr>
            <w:r>
              <w:rPr>
                <w:sz w:val="28"/>
              </w:rPr>
              <w:t>【</w:t>
              <w:tab/>
              <w:t>】</w:t>
            </w:r>
          </w:p>
        </w:tc>
      </w:tr>
      <w:tr>
        <w:trPr>
          <w:trHeight w:val="843" w:hRule="atLeast"/>
        </w:trPr>
        <w:tc>
          <w:tcPr>
            <w:tcW w:w="678" w:type="dxa"/>
          </w:tcPr>
          <w:p>
            <w:pPr>
              <w:pStyle w:val="TableParagraph"/>
              <w:spacing w:before="254"/>
              <w:ind w:left="180" w:right="106"/>
              <w:jc w:val="center"/>
              <w:rPr>
                <w:rFonts w:ascii="Times New Roman"/>
                <w:b/>
                <w:sz w:val="28"/>
              </w:rPr>
            </w:pPr>
            <w:r>
              <w:rPr>
                <w:rFonts w:ascii="Times New Roman"/>
                <w:b/>
                <w:sz w:val="28"/>
              </w:rPr>
              <w:t>7.</w:t>
            </w:r>
          </w:p>
        </w:tc>
        <w:tc>
          <w:tcPr>
            <w:tcW w:w="7352" w:type="dxa"/>
          </w:tcPr>
          <w:p>
            <w:pPr>
              <w:pStyle w:val="TableParagraph"/>
              <w:spacing w:before="240"/>
              <w:ind w:left="122"/>
              <w:rPr>
                <w:sz w:val="28"/>
              </w:rPr>
            </w:pPr>
            <w:r>
              <w:rPr>
                <w:spacing w:val="-10"/>
                <w:sz w:val="28"/>
              </w:rPr>
              <w:t>吸食危害精神毒品可以逃避現實生活壓力，也可消愁解悶。</w:t>
            </w:r>
          </w:p>
        </w:tc>
        <w:tc>
          <w:tcPr>
            <w:tcW w:w="1401" w:type="dxa"/>
          </w:tcPr>
          <w:p>
            <w:pPr>
              <w:pStyle w:val="TableParagraph"/>
              <w:tabs>
                <w:tab w:pos="919" w:val="left" w:leader="none"/>
              </w:tabs>
              <w:spacing w:before="240"/>
              <w:ind w:left="77"/>
              <w:rPr>
                <w:sz w:val="28"/>
              </w:rPr>
            </w:pPr>
            <w:r>
              <w:rPr>
                <w:sz w:val="28"/>
              </w:rPr>
              <w:t>【</w:t>
              <w:tab/>
              <w:t>】</w:t>
            </w:r>
          </w:p>
        </w:tc>
      </w:tr>
      <w:tr>
        <w:trPr>
          <w:trHeight w:val="1209" w:hRule="atLeast"/>
        </w:trPr>
        <w:tc>
          <w:tcPr>
            <w:tcW w:w="678" w:type="dxa"/>
          </w:tcPr>
          <w:p>
            <w:pPr>
              <w:pStyle w:val="TableParagraph"/>
              <w:spacing w:before="255"/>
              <w:ind w:left="180" w:right="106"/>
              <w:jc w:val="center"/>
              <w:rPr>
                <w:rFonts w:ascii="Times New Roman"/>
                <w:b/>
                <w:sz w:val="28"/>
              </w:rPr>
            </w:pPr>
            <w:r>
              <w:rPr>
                <w:rFonts w:ascii="Times New Roman"/>
                <w:b/>
                <w:sz w:val="28"/>
              </w:rPr>
              <w:t>8.</w:t>
            </w:r>
          </w:p>
        </w:tc>
        <w:tc>
          <w:tcPr>
            <w:tcW w:w="7352" w:type="dxa"/>
          </w:tcPr>
          <w:p>
            <w:pPr>
              <w:pStyle w:val="TableParagraph"/>
              <w:spacing w:before="9"/>
              <w:rPr>
                <w:b/>
                <w:sz w:val="18"/>
              </w:rPr>
            </w:pPr>
          </w:p>
          <w:p>
            <w:pPr>
              <w:pStyle w:val="TableParagraph"/>
              <w:spacing w:line="223" w:lineRule="auto" w:before="1"/>
              <w:ind w:left="122" w:right="143"/>
              <w:rPr>
                <w:sz w:val="28"/>
              </w:rPr>
            </w:pPr>
            <w:r>
              <w:rPr>
                <w:sz w:val="28"/>
              </w:rPr>
              <w:t>長期吸食危害精神毒品後，生理或心理上的「癮」是不容易戒掉的。</w:t>
            </w:r>
          </w:p>
        </w:tc>
        <w:tc>
          <w:tcPr>
            <w:tcW w:w="1401" w:type="dxa"/>
          </w:tcPr>
          <w:p>
            <w:pPr>
              <w:pStyle w:val="TableParagraph"/>
              <w:tabs>
                <w:tab w:pos="919" w:val="left" w:leader="none"/>
              </w:tabs>
              <w:spacing w:before="242"/>
              <w:ind w:left="77"/>
              <w:rPr>
                <w:sz w:val="28"/>
              </w:rPr>
            </w:pPr>
            <w:r>
              <w:rPr>
                <w:sz w:val="28"/>
              </w:rPr>
              <w:t>【</w:t>
              <w:tab/>
              <w:t>】</w:t>
            </w:r>
          </w:p>
        </w:tc>
      </w:tr>
      <w:tr>
        <w:trPr>
          <w:trHeight w:val="846" w:hRule="atLeast"/>
        </w:trPr>
        <w:tc>
          <w:tcPr>
            <w:tcW w:w="678" w:type="dxa"/>
          </w:tcPr>
          <w:p>
            <w:pPr>
              <w:pStyle w:val="TableParagraph"/>
              <w:spacing w:before="256"/>
              <w:ind w:left="180" w:right="106"/>
              <w:jc w:val="center"/>
              <w:rPr>
                <w:rFonts w:ascii="Times New Roman"/>
                <w:b/>
                <w:sz w:val="28"/>
              </w:rPr>
            </w:pPr>
            <w:r>
              <w:rPr>
                <w:rFonts w:ascii="Times New Roman"/>
                <w:b/>
                <w:sz w:val="28"/>
              </w:rPr>
              <w:t>9.</w:t>
            </w:r>
          </w:p>
        </w:tc>
        <w:tc>
          <w:tcPr>
            <w:tcW w:w="7352" w:type="dxa"/>
          </w:tcPr>
          <w:p>
            <w:pPr>
              <w:pStyle w:val="TableParagraph"/>
              <w:spacing w:before="242"/>
              <w:ind w:left="122"/>
              <w:rPr>
                <w:sz w:val="28"/>
              </w:rPr>
            </w:pPr>
            <w:r>
              <w:rPr>
                <w:sz w:val="28"/>
              </w:rPr>
              <w:t>「冰」和「</w:t>
            </w:r>
            <w:r>
              <w:rPr>
                <w:rFonts w:ascii="Times New Roman" w:eastAsia="Times New Roman"/>
                <w:sz w:val="28"/>
              </w:rPr>
              <w:t>E </w:t>
            </w:r>
            <w:r>
              <w:rPr>
                <w:sz w:val="28"/>
              </w:rPr>
              <w:t>仔」能令你「精神」百倍。</w:t>
            </w:r>
          </w:p>
        </w:tc>
        <w:tc>
          <w:tcPr>
            <w:tcW w:w="1401" w:type="dxa"/>
          </w:tcPr>
          <w:p>
            <w:pPr>
              <w:pStyle w:val="TableParagraph"/>
              <w:tabs>
                <w:tab w:pos="919" w:val="left" w:leader="none"/>
              </w:tabs>
              <w:spacing w:before="242"/>
              <w:ind w:left="77"/>
              <w:rPr>
                <w:sz w:val="28"/>
              </w:rPr>
            </w:pPr>
            <w:r>
              <w:rPr>
                <w:sz w:val="28"/>
              </w:rPr>
              <w:t>【</w:t>
              <w:tab/>
              <w:t>】</w:t>
            </w:r>
          </w:p>
        </w:tc>
      </w:tr>
      <w:tr>
        <w:trPr>
          <w:trHeight w:val="574" w:hRule="atLeast"/>
        </w:trPr>
        <w:tc>
          <w:tcPr>
            <w:tcW w:w="678" w:type="dxa"/>
          </w:tcPr>
          <w:p>
            <w:pPr>
              <w:pStyle w:val="TableParagraph"/>
              <w:spacing w:line="302" w:lineRule="exact" w:before="252"/>
              <w:ind w:left="182" w:right="106"/>
              <w:jc w:val="center"/>
              <w:rPr>
                <w:rFonts w:ascii="Times New Roman"/>
                <w:b/>
                <w:sz w:val="28"/>
              </w:rPr>
            </w:pPr>
            <w:r>
              <w:rPr>
                <w:rFonts w:ascii="Times New Roman"/>
                <w:b/>
                <w:sz w:val="28"/>
              </w:rPr>
              <w:t>10.</w:t>
            </w:r>
          </w:p>
        </w:tc>
        <w:tc>
          <w:tcPr>
            <w:tcW w:w="7352" w:type="dxa"/>
          </w:tcPr>
          <w:p>
            <w:pPr>
              <w:pStyle w:val="TableParagraph"/>
              <w:spacing w:line="316" w:lineRule="exact" w:before="238"/>
              <w:ind w:left="122"/>
              <w:rPr>
                <w:sz w:val="28"/>
              </w:rPr>
            </w:pPr>
            <w:r>
              <w:rPr>
                <w:sz w:val="28"/>
              </w:rPr>
              <w:t>朋友引誘你吸食危害精神毒品，你應嚴加拒絕。</w:t>
            </w:r>
          </w:p>
        </w:tc>
        <w:tc>
          <w:tcPr>
            <w:tcW w:w="1401" w:type="dxa"/>
          </w:tcPr>
          <w:p>
            <w:pPr>
              <w:pStyle w:val="TableParagraph"/>
              <w:tabs>
                <w:tab w:pos="917" w:val="left" w:leader="none"/>
              </w:tabs>
              <w:spacing w:line="316" w:lineRule="exact" w:before="238"/>
              <w:ind w:left="77"/>
              <w:rPr>
                <w:sz w:val="28"/>
              </w:rPr>
            </w:pPr>
            <w:r>
              <w:rPr>
                <w:sz w:val="28"/>
              </w:rPr>
              <w:t>【</w:t>
              <w:tab/>
              <w:t>】</w:t>
            </w:r>
          </w:p>
        </w:tc>
      </w:tr>
    </w:tbl>
    <w:p>
      <w:pPr>
        <w:spacing w:after="0" w:line="316" w:lineRule="exact"/>
        <w:rPr>
          <w:sz w:val="28"/>
        </w:rPr>
        <w:sectPr>
          <w:type w:val="continuous"/>
          <w:pgSz w:w="11910" w:h="16840"/>
          <w:pgMar w:top="1580" w:bottom="1120" w:left="180" w:right="560"/>
        </w:sectPr>
      </w:pPr>
    </w:p>
    <w:p>
      <w:pPr>
        <w:tabs>
          <w:tab w:pos="792" w:val="left" w:leader="none"/>
        </w:tabs>
        <w:spacing w:line="542" w:lineRule="exact" w:before="43"/>
        <w:ind w:left="383" w:right="0" w:firstLine="0"/>
        <w:jc w:val="center"/>
        <w:rPr>
          <w:rFonts w:ascii="Times New Roman" w:eastAsia="Times New Roman"/>
          <w:b/>
          <w:sz w:val="40"/>
        </w:rPr>
      </w:pPr>
      <w:r>
        <w:rPr/>
        <w:drawing>
          <wp:anchor distT="0" distB="0" distL="0" distR="0" allowOverlap="1" layoutInCell="1" locked="0" behindDoc="0" simplePos="0" relativeHeight="251696128">
            <wp:simplePos x="0" y="0"/>
            <wp:positionH relativeFrom="page">
              <wp:posOffset>5807881</wp:posOffset>
            </wp:positionH>
            <wp:positionV relativeFrom="paragraph">
              <wp:posOffset>102010</wp:posOffset>
            </wp:positionV>
            <wp:extent cx="978924" cy="905510"/>
            <wp:effectExtent l="0" t="0" r="0" b="0"/>
            <wp:wrapNone/>
            <wp:docPr id="9" name="image6.png"/>
            <wp:cNvGraphicFramePr>
              <a:graphicFrameLocks noChangeAspect="1"/>
            </wp:cNvGraphicFramePr>
            <a:graphic>
              <a:graphicData uri="http://schemas.openxmlformats.org/drawingml/2006/picture">
                <pic:pic>
                  <pic:nvPicPr>
                    <pic:cNvPr id="10" name="image6.png"/>
                    <pic:cNvPicPr/>
                  </pic:nvPicPr>
                  <pic:blipFill>
                    <a:blip r:embed="rId33" cstate="print"/>
                    <a:stretch>
                      <a:fillRect/>
                    </a:stretch>
                  </pic:blipFill>
                  <pic:spPr>
                    <a:xfrm>
                      <a:off x="0" y="0"/>
                      <a:ext cx="978924" cy="905510"/>
                    </a:xfrm>
                    <a:prstGeom prst="rect">
                      <a:avLst/>
                    </a:prstGeom>
                  </pic:spPr>
                </pic:pic>
              </a:graphicData>
            </a:graphic>
          </wp:anchor>
        </w:drawing>
      </w:r>
      <w:r>
        <w:rPr>
          <w:rFonts w:ascii="Times New Roman" w:eastAsia="Times New Roman"/>
          <w:b/>
          <w:sz w:val="40"/>
        </w:rPr>
        <w:t>~</w:t>
        <w:tab/>
      </w:r>
      <w:r>
        <w:rPr>
          <w:b/>
          <w:spacing w:val="-1"/>
          <w:sz w:val="40"/>
        </w:rPr>
        <w:t>「危害精神毒品」對與錯 </w:t>
      </w:r>
      <w:r>
        <w:rPr>
          <w:rFonts w:ascii="Times New Roman" w:eastAsia="Times New Roman"/>
          <w:b/>
          <w:sz w:val="40"/>
        </w:rPr>
        <w:t>~</w:t>
      </w:r>
    </w:p>
    <w:p>
      <w:pPr>
        <w:spacing w:line="430" w:lineRule="exact" w:before="0"/>
        <w:ind w:left="3970" w:right="3588" w:firstLine="0"/>
        <w:jc w:val="center"/>
        <w:rPr>
          <w:b/>
          <w:sz w:val="28"/>
        </w:rPr>
      </w:pPr>
      <w:r>
        <w:rPr>
          <w:b/>
          <w:sz w:val="28"/>
        </w:rPr>
        <w:t>【</w:t>
      </w:r>
      <w:r>
        <w:rPr>
          <w:b/>
          <w:sz w:val="32"/>
        </w:rPr>
        <w:t>答 案</w:t>
      </w:r>
      <w:r>
        <w:rPr>
          <w:b/>
          <w:sz w:val="28"/>
        </w:rPr>
        <w:t>】</w:t>
      </w:r>
    </w:p>
    <w:p>
      <w:pPr>
        <w:pStyle w:val="BodyText"/>
        <w:spacing w:before="13"/>
        <w:rPr>
          <w:b/>
          <w:sz w:val="14"/>
        </w:rPr>
      </w:pPr>
    </w:p>
    <w:tbl>
      <w:tblPr>
        <w:tblW w:w="0" w:type="auto"/>
        <w:jc w:val="left"/>
        <w:tblInd w:w="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6"/>
        <w:gridCol w:w="3106"/>
      </w:tblGrid>
      <w:tr>
        <w:trPr>
          <w:trHeight w:val="280" w:hRule="atLeast"/>
        </w:trPr>
        <w:tc>
          <w:tcPr>
            <w:tcW w:w="3106" w:type="dxa"/>
          </w:tcPr>
          <w:p>
            <w:pPr>
              <w:pStyle w:val="TableParagraph"/>
              <w:tabs>
                <w:tab w:pos="3767" w:val="left" w:leader="none"/>
              </w:tabs>
              <w:spacing w:line="261" w:lineRule="exact"/>
              <w:ind w:left="200" w:right="-663"/>
              <w:rPr>
                <w:rFonts w:ascii="Times New Roman" w:eastAsia="Times New Roman"/>
                <w:sz w:val="28"/>
              </w:rPr>
            </w:pPr>
            <w:r>
              <w:rPr>
                <w:sz w:val="28"/>
              </w:rPr>
              <w:t>姓名：</w:t>
            </w:r>
            <w:r>
              <w:rPr>
                <w:rFonts w:ascii="Times New Roman" w:eastAsia="Times New Roman"/>
                <w:sz w:val="28"/>
                <w:u w:val="single"/>
              </w:rPr>
              <w:t> </w:t>
              <w:tab/>
            </w:r>
          </w:p>
        </w:tc>
        <w:tc>
          <w:tcPr>
            <w:tcW w:w="3106" w:type="dxa"/>
          </w:tcPr>
          <w:p>
            <w:pPr>
              <w:pStyle w:val="TableParagraph"/>
              <w:tabs>
                <w:tab w:pos="4790" w:val="left" w:leader="none"/>
              </w:tabs>
              <w:spacing w:line="261" w:lineRule="exact"/>
              <w:ind w:left="2062" w:right="-1685"/>
              <w:rPr>
                <w:rFonts w:ascii="Times New Roman" w:eastAsia="Times New Roman"/>
                <w:sz w:val="28"/>
              </w:rPr>
            </w:pPr>
            <w:r>
              <w:rPr>
                <w:sz w:val="28"/>
              </w:rPr>
              <w:t>日期：</w:t>
            </w:r>
            <w:r>
              <w:rPr>
                <w:rFonts w:ascii="Times New Roman" w:eastAsia="Times New Roman"/>
                <w:sz w:val="28"/>
                <w:u w:val="single"/>
              </w:rPr>
              <w:t> </w:t>
              <w:tab/>
            </w:r>
          </w:p>
        </w:tc>
      </w:tr>
    </w:tbl>
    <w:p>
      <w:pPr>
        <w:pStyle w:val="BodyText"/>
        <w:rPr>
          <w:b/>
          <w:sz w:val="20"/>
        </w:rPr>
      </w:pPr>
    </w:p>
    <w:p>
      <w:pPr>
        <w:pStyle w:val="BodyText"/>
        <w:spacing w:before="1"/>
        <w:rPr>
          <w:b/>
          <w:sz w:val="13"/>
        </w:rPr>
      </w:pPr>
    </w:p>
    <w:p>
      <w:pPr>
        <w:spacing w:line="223" w:lineRule="auto" w:before="92"/>
        <w:ind w:left="540" w:right="155" w:firstLine="0"/>
        <w:jc w:val="left"/>
        <w:rPr>
          <w:b/>
          <w:sz w:val="28"/>
        </w:rPr>
      </w:pPr>
      <w:r>
        <w:rPr>
          <w:b/>
          <w:spacing w:val="-3"/>
          <w:sz w:val="28"/>
        </w:rPr>
        <w:t>你對危害精神毒品的認識有多少呢？請以「</w:t>
      </w:r>
      <w:r>
        <w:rPr>
          <w:rFonts w:ascii="Wingdings" w:hAnsi="Wingdings" w:eastAsia="Wingdings"/>
          <w:color w:val="FF0000"/>
          <w:sz w:val="28"/>
        </w:rPr>
        <w:t></w:t>
      </w:r>
      <w:r>
        <w:rPr>
          <w:b/>
          <w:spacing w:val="-39"/>
          <w:sz w:val="28"/>
        </w:rPr>
        <w:t>」代表『對』、「</w:t>
      </w:r>
      <w:r>
        <w:rPr>
          <w:rFonts w:ascii="Wingdings" w:hAnsi="Wingdings" w:eastAsia="Wingdings"/>
          <w:color w:val="FF0000"/>
          <w:sz w:val="28"/>
        </w:rPr>
        <w:t></w:t>
      </w:r>
      <w:r>
        <w:rPr>
          <w:b/>
          <w:spacing w:val="-44"/>
          <w:sz w:val="28"/>
        </w:rPr>
        <w:t>」代表『錯』。</w:t>
      </w:r>
      <w:r>
        <w:rPr>
          <w:b/>
          <w:sz w:val="28"/>
        </w:rPr>
        <w:t>（教師可</w:t>
      </w:r>
      <w:r>
        <w:rPr>
          <w:b/>
          <w:spacing w:val="-3"/>
          <w:sz w:val="28"/>
        </w:rPr>
        <w:t>因應學生的語文程度，於小組討論前，向學生解釋以下各題大意</w:t>
      </w:r>
      <w:r>
        <w:rPr>
          <w:b/>
          <w:sz w:val="28"/>
        </w:rPr>
        <w:t>！）</w:t>
      </w:r>
    </w:p>
    <w:p>
      <w:pPr>
        <w:pStyle w:val="BodyText"/>
        <w:rPr>
          <w:b/>
          <w:sz w:val="20"/>
        </w:rPr>
      </w:pPr>
    </w:p>
    <w:p>
      <w:pPr>
        <w:pStyle w:val="BodyText"/>
        <w:spacing w:before="9" w:after="1"/>
        <w:rPr>
          <w:b/>
          <w:sz w:val="10"/>
        </w:rPr>
      </w:pPr>
    </w:p>
    <w:tbl>
      <w:tblPr>
        <w:tblW w:w="0" w:type="auto"/>
        <w:jc w:val="lef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8"/>
        <w:gridCol w:w="7368"/>
        <w:gridCol w:w="1357"/>
      </w:tblGrid>
      <w:tr>
        <w:trPr>
          <w:trHeight w:val="579" w:hRule="atLeast"/>
        </w:trPr>
        <w:tc>
          <w:tcPr>
            <w:tcW w:w="678" w:type="dxa"/>
          </w:tcPr>
          <w:p>
            <w:pPr>
              <w:pStyle w:val="TableParagraph"/>
              <w:spacing w:line="311" w:lineRule="exact"/>
              <w:ind w:left="180" w:right="106"/>
              <w:jc w:val="center"/>
              <w:rPr>
                <w:rFonts w:ascii="Times New Roman"/>
                <w:b/>
                <w:sz w:val="28"/>
              </w:rPr>
            </w:pPr>
            <w:r>
              <w:rPr>
                <w:rFonts w:ascii="Times New Roman"/>
                <w:b/>
                <w:sz w:val="28"/>
              </w:rPr>
              <w:t>1.</w:t>
            </w:r>
          </w:p>
        </w:tc>
        <w:tc>
          <w:tcPr>
            <w:tcW w:w="7368" w:type="dxa"/>
          </w:tcPr>
          <w:p>
            <w:pPr>
              <w:pStyle w:val="TableParagraph"/>
              <w:spacing w:line="367" w:lineRule="exact"/>
              <w:ind w:left="122"/>
              <w:rPr>
                <w:sz w:val="28"/>
              </w:rPr>
            </w:pPr>
            <w:r>
              <w:rPr>
                <w:sz w:val="28"/>
              </w:rPr>
              <w:t>吸食危害精神毒品，會對日常生活有不良影響。</w:t>
            </w:r>
          </w:p>
        </w:tc>
        <w:tc>
          <w:tcPr>
            <w:tcW w:w="1357" w:type="dxa"/>
          </w:tcPr>
          <w:p>
            <w:pPr>
              <w:pStyle w:val="TableParagraph"/>
              <w:spacing w:line="367" w:lineRule="exact"/>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845" w:hRule="atLeast"/>
        </w:trPr>
        <w:tc>
          <w:tcPr>
            <w:tcW w:w="678" w:type="dxa"/>
          </w:tcPr>
          <w:p>
            <w:pPr>
              <w:pStyle w:val="TableParagraph"/>
              <w:spacing w:before="254"/>
              <w:ind w:left="180" w:right="106"/>
              <w:jc w:val="center"/>
              <w:rPr>
                <w:rFonts w:ascii="Times New Roman"/>
                <w:b/>
                <w:sz w:val="28"/>
              </w:rPr>
            </w:pPr>
            <w:r>
              <w:rPr>
                <w:rFonts w:ascii="Times New Roman"/>
                <w:b/>
                <w:sz w:val="28"/>
              </w:rPr>
              <w:t>2.</w:t>
            </w:r>
          </w:p>
        </w:tc>
        <w:tc>
          <w:tcPr>
            <w:tcW w:w="7368" w:type="dxa"/>
          </w:tcPr>
          <w:p>
            <w:pPr>
              <w:pStyle w:val="TableParagraph"/>
              <w:spacing w:before="240"/>
              <w:ind w:left="122"/>
              <w:rPr>
                <w:sz w:val="28"/>
              </w:rPr>
            </w:pPr>
            <w:r>
              <w:rPr>
                <w:sz w:val="28"/>
              </w:rPr>
              <w:t>不吸食危害精神毒品，就會跟不上潮流。</w:t>
            </w:r>
          </w:p>
        </w:tc>
        <w:tc>
          <w:tcPr>
            <w:tcW w:w="1357" w:type="dxa"/>
          </w:tcPr>
          <w:p>
            <w:pPr>
              <w:pStyle w:val="TableParagraph"/>
              <w:spacing w:before="240"/>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1205" w:hRule="atLeast"/>
        </w:trPr>
        <w:tc>
          <w:tcPr>
            <w:tcW w:w="678" w:type="dxa"/>
          </w:tcPr>
          <w:p>
            <w:pPr>
              <w:pStyle w:val="TableParagraph"/>
              <w:spacing w:before="254"/>
              <w:ind w:left="180" w:right="106"/>
              <w:jc w:val="center"/>
              <w:rPr>
                <w:rFonts w:ascii="Times New Roman"/>
                <w:b/>
                <w:sz w:val="28"/>
              </w:rPr>
            </w:pPr>
            <w:r>
              <w:rPr>
                <w:rFonts w:ascii="Times New Roman"/>
                <w:b/>
                <w:sz w:val="28"/>
              </w:rPr>
              <w:t>3.</w:t>
            </w:r>
          </w:p>
        </w:tc>
        <w:tc>
          <w:tcPr>
            <w:tcW w:w="7368" w:type="dxa"/>
          </w:tcPr>
          <w:p>
            <w:pPr>
              <w:pStyle w:val="TableParagraph"/>
              <w:spacing w:before="5"/>
              <w:rPr>
                <w:b/>
                <w:sz w:val="18"/>
              </w:rPr>
            </w:pPr>
          </w:p>
          <w:p>
            <w:pPr>
              <w:pStyle w:val="TableParagraph"/>
              <w:spacing w:line="223" w:lineRule="auto"/>
              <w:ind w:left="122" w:right="159"/>
              <w:rPr>
                <w:sz w:val="28"/>
              </w:rPr>
            </w:pPr>
            <w:r>
              <w:rPr>
                <w:sz w:val="28"/>
              </w:rPr>
              <w:t>青少年越早開始有吸食危害精神毒品的習慣，長大後繼續沉溺成癮的機會越大。</w:t>
            </w:r>
          </w:p>
        </w:tc>
        <w:tc>
          <w:tcPr>
            <w:tcW w:w="1357" w:type="dxa"/>
          </w:tcPr>
          <w:p>
            <w:pPr>
              <w:pStyle w:val="TableParagraph"/>
              <w:spacing w:before="240"/>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846" w:hRule="atLeast"/>
        </w:trPr>
        <w:tc>
          <w:tcPr>
            <w:tcW w:w="678" w:type="dxa"/>
          </w:tcPr>
          <w:p>
            <w:pPr>
              <w:pStyle w:val="TableParagraph"/>
              <w:spacing w:before="255"/>
              <w:ind w:left="180" w:right="106"/>
              <w:jc w:val="center"/>
              <w:rPr>
                <w:rFonts w:ascii="Times New Roman"/>
                <w:b/>
                <w:sz w:val="28"/>
              </w:rPr>
            </w:pPr>
            <w:r>
              <w:rPr>
                <w:rFonts w:ascii="Times New Roman"/>
                <w:b/>
                <w:sz w:val="28"/>
              </w:rPr>
              <w:t>4.</w:t>
            </w:r>
          </w:p>
        </w:tc>
        <w:tc>
          <w:tcPr>
            <w:tcW w:w="7368" w:type="dxa"/>
          </w:tcPr>
          <w:p>
            <w:pPr>
              <w:pStyle w:val="TableParagraph"/>
              <w:spacing w:before="242"/>
              <w:ind w:left="122"/>
              <w:rPr>
                <w:sz w:val="28"/>
              </w:rPr>
            </w:pPr>
            <w:r>
              <w:rPr>
                <w:sz w:val="28"/>
              </w:rPr>
              <w:t>吸食天拿水和咳藥水是不會令人上癮的。</w:t>
            </w:r>
          </w:p>
        </w:tc>
        <w:tc>
          <w:tcPr>
            <w:tcW w:w="1357" w:type="dxa"/>
          </w:tcPr>
          <w:p>
            <w:pPr>
              <w:pStyle w:val="TableParagraph"/>
              <w:spacing w:before="242"/>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845" w:hRule="atLeast"/>
        </w:trPr>
        <w:tc>
          <w:tcPr>
            <w:tcW w:w="678" w:type="dxa"/>
          </w:tcPr>
          <w:p>
            <w:pPr>
              <w:pStyle w:val="TableParagraph"/>
              <w:spacing w:before="254"/>
              <w:ind w:left="180" w:right="106"/>
              <w:jc w:val="center"/>
              <w:rPr>
                <w:rFonts w:ascii="Times New Roman"/>
                <w:b/>
                <w:sz w:val="28"/>
              </w:rPr>
            </w:pPr>
            <w:r>
              <w:rPr>
                <w:rFonts w:ascii="Times New Roman"/>
                <w:b/>
                <w:sz w:val="28"/>
              </w:rPr>
              <w:t>5.</w:t>
            </w:r>
          </w:p>
        </w:tc>
        <w:tc>
          <w:tcPr>
            <w:tcW w:w="7368" w:type="dxa"/>
          </w:tcPr>
          <w:p>
            <w:pPr>
              <w:pStyle w:val="TableParagraph"/>
              <w:spacing w:before="240"/>
              <w:ind w:left="122"/>
              <w:rPr>
                <w:sz w:val="28"/>
              </w:rPr>
            </w:pPr>
            <w:r>
              <w:rPr>
                <w:sz w:val="28"/>
              </w:rPr>
              <w:t>政府或志願機構會為吸食危害精神毒品的人提供協助。</w:t>
            </w:r>
          </w:p>
        </w:tc>
        <w:tc>
          <w:tcPr>
            <w:tcW w:w="1357" w:type="dxa"/>
          </w:tcPr>
          <w:p>
            <w:pPr>
              <w:pStyle w:val="TableParagraph"/>
              <w:spacing w:before="240"/>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843" w:hRule="atLeast"/>
        </w:trPr>
        <w:tc>
          <w:tcPr>
            <w:tcW w:w="678" w:type="dxa"/>
          </w:tcPr>
          <w:p>
            <w:pPr>
              <w:pStyle w:val="TableParagraph"/>
              <w:spacing w:before="254"/>
              <w:ind w:left="180" w:right="106"/>
              <w:jc w:val="center"/>
              <w:rPr>
                <w:rFonts w:ascii="Times New Roman"/>
                <w:b/>
                <w:sz w:val="28"/>
              </w:rPr>
            </w:pPr>
            <w:r>
              <w:rPr>
                <w:rFonts w:ascii="Times New Roman"/>
                <w:b/>
                <w:sz w:val="28"/>
              </w:rPr>
              <w:t>6.</w:t>
            </w:r>
          </w:p>
        </w:tc>
        <w:tc>
          <w:tcPr>
            <w:tcW w:w="7368" w:type="dxa"/>
          </w:tcPr>
          <w:p>
            <w:pPr>
              <w:pStyle w:val="TableParagraph"/>
              <w:spacing w:before="240"/>
              <w:ind w:left="122"/>
              <w:rPr>
                <w:sz w:val="28"/>
              </w:rPr>
            </w:pPr>
            <w:r>
              <w:rPr>
                <w:sz w:val="28"/>
              </w:rPr>
              <w:t>長期吸食危害精神毒品，會損害腦部神經系統。</w:t>
            </w:r>
          </w:p>
        </w:tc>
        <w:tc>
          <w:tcPr>
            <w:tcW w:w="1357" w:type="dxa"/>
          </w:tcPr>
          <w:p>
            <w:pPr>
              <w:pStyle w:val="TableParagraph"/>
              <w:spacing w:before="240"/>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843" w:hRule="atLeast"/>
        </w:trPr>
        <w:tc>
          <w:tcPr>
            <w:tcW w:w="678" w:type="dxa"/>
          </w:tcPr>
          <w:p>
            <w:pPr>
              <w:pStyle w:val="TableParagraph"/>
              <w:spacing w:before="253"/>
              <w:ind w:left="180" w:right="106"/>
              <w:jc w:val="center"/>
              <w:rPr>
                <w:rFonts w:ascii="Times New Roman"/>
                <w:b/>
                <w:sz w:val="28"/>
              </w:rPr>
            </w:pPr>
            <w:r>
              <w:rPr>
                <w:rFonts w:ascii="Times New Roman"/>
                <w:b/>
                <w:sz w:val="28"/>
              </w:rPr>
              <w:t>7.</w:t>
            </w:r>
          </w:p>
        </w:tc>
        <w:tc>
          <w:tcPr>
            <w:tcW w:w="7368" w:type="dxa"/>
          </w:tcPr>
          <w:p>
            <w:pPr>
              <w:pStyle w:val="TableParagraph"/>
              <w:spacing w:before="239"/>
              <w:ind w:left="122"/>
              <w:rPr>
                <w:sz w:val="28"/>
              </w:rPr>
            </w:pPr>
            <w:r>
              <w:rPr>
                <w:spacing w:val="-10"/>
                <w:sz w:val="28"/>
              </w:rPr>
              <w:t>吸食危害精神毒品可以逃避現實生活壓力，也可消愁解悶。</w:t>
            </w:r>
          </w:p>
        </w:tc>
        <w:tc>
          <w:tcPr>
            <w:tcW w:w="1357" w:type="dxa"/>
          </w:tcPr>
          <w:p>
            <w:pPr>
              <w:pStyle w:val="TableParagraph"/>
              <w:spacing w:before="239"/>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1207" w:hRule="atLeast"/>
        </w:trPr>
        <w:tc>
          <w:tcPr>
            <w:tcW w:w="678" w:type="dxa"/>
          </w:tcPr>
          <w:p>
            <w:pPr>
              <w:pStyle w:val="TableParagraph"/>
              <w:spacing w:before="254"/>
              <w:ind w:left="180" w:right="106"/>
              <w:jc w:val="center"/>
              <w:rPr>
                <w:rFonts w:ascii="Times New Roman"/>
                <w:b/>
                <w:sz w:val="28"/>
              </w:rPr>
            </w:pPr>
            <w:r>
              <w:rPr>
                <w:rFonts w:ascii="Times New Roman"/>
                <w:b/>
                <w:sz w:val="28"/>
              </w:rPr>
              <w:t>8.</w:t>
            </w:r>
          </w:p>
        </w:tc>
        <w:tc>
          <w:tcPr>
            <w:tcW w:w="7368" w:type="dxa"/>
          </w:tcPr>
          <w:p>
            <w:pPr>
              <w:pStyle w:val="TableParagraph"/>
              <w:spacing w:before="8"/>
              <w:rPr>
                <w:b/>
                <w:sz w:val="18"/>
              </w:rPr>
            </w:pPr>
          </w:p>
          <w:p>
            <w:pPr>
              <w:pStyle w:val="TableParagraph"/>
              <w:spacing w:line="223" w:lineRule="auto"/>
              <w:ind w:left="122" w:right="159"/>
              <w:rPr>
                <w:sz w:val="28"/>
              </w:rPr>
            </w:pPr>
            <w:r>
              <w:rPr>
                <w:sz w:val="28"/>
              </w:rPr>
              <w:t>長期吸食危害精神毒品後，生理或心理上的「癮」是不容易戒掉的。</w:t>
            </w:r>
          </w:p>
        </w:tc>
        <w:tc>
          <w:tcPr>
            <w:tcW w:w="1357" w:type="dxa"/>
          </w:tcPr>
          <w:p>
            <w:pPr>
              <w:pStyle w:val="TableParagraph"/>
              <w:spacing w:before="240"/>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846" w:hRule="atLeast"/>
        </w:trPr>
        <w:tc>
          <w:tcPr>
            <w:tcW w:w="678" w:type="dxa"/>
          </w:tcPr>
          <w:p>
            <w:pPr>
              <w:pStyle w:val="TableParagraph"/>
              <w:spacing w:before="255"/>
              <w:ind w:left="180" w:right="106"/>
              <w:jc w:val="center"/>
              <w:rPr>
                <w:rFonts w:ascii="Times New Roman"/>
                <w:b/>
                <w:sz w:val="28"/>
              </w:rPr>
            </w:pPr>
            <w:r>
              <w:rPr>
                <w:rFonts w:ascii="Times New Roman"/>
                <w:b/>
                <w:sz w:val="28"/>
              </w:rPr>
              <w:t>9.</w:t>
            </w:r>
          </w:p>
        </w:tc>
        <w:tc>
          <w:tcPr>
            <w:tcW w:w="7368" w:type="dxa"/>
          </w:tcPr>
          <w:p>
            <w:pPr>
              <w:pStyle w:val="TableParagraph"/>
              <w:spacing w:before="242"/>
              <w:ind w:left="122"/>
              <w:rPr>
                <w:sz w:val="28"/>
              </w:rPr>
            </w:pPr>
            <w:r>
              <w:rPr>
                <w:sz w:val="28"/>
              </w:rPr>
              <w:t>「冰」和「</w:t>
            </w:r>
            <w:r>
              <w:rPr>
                <w:rFonts w:ascii="Times New Roman" w:eastAsia="Times New Roman"/>
                <w:sz w:val="28"/>
              </w:rPr>
              <w:t>E </w:t>
            </w:r>
            <w:r>
              <w:rPr>
                <w:sz w:val="28"/>
              </w:rPr>
              <w:t>仔」能令你「精神」百倍。</w:t>
            </w:r>
          </w:p>
        </w:tc>
        <w:tc>
          <w:tcPr>
            <w:tcW w:w="1357" w:type="dxa"/>
          </w:tcPr>
          <w:p>
            <w:pPr>
              <w:pStyle w:val="TableParagraph"/>
              <w:spacing w:before="242"/>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r>
        <w:trPr>
          <w:trHeight w:val="577" w:hRule="atLeast"/>
        </w:trPr>
        <w:tc>
          <w:tcPr>
            <w:tcW w:w="678" w:type="dxa"/>
          </w:tcPr>
          <w:p>
            <w:pPr>
              <w:pStyle w:val="TableParagraph"/>
              <w:spacing w:line="305" w:lineRule="exact" w:before="252"/>
              <w:ind w:left="182" w:right="106"/>
              <w:jc w:val="center"/>
              <w:rPr>
                <w:rFonts w:ascii="Times New Roman"/>
                <w:b/>
                <w:sz w:val="28"/>
              </w:rPr>
            </w:pPr>
            <w:r>
              <w:rPr>
                <w:rFonts w:ascii="Times New Roman"/>
                <w:b/>
                <w:sz w:val="28"/>
              </w:rPr>
              <w:t>10.</w:t>
            </w:r>
          </w:p>
        </w:tc>
        <w:tc>
          <w:tcPr>
            <w:tcW w:w="7368" w:type="dxa"/>
          </w:tcPr>
          <w:p>
            <w:pPr>
              <w:pStyle w:val="TableParagraph"/>
              <w:spacing w:line="319" w:lineRule="exact" w:before="238"/>
              <w:ind w:left="122"/>
              <w:rPr>
                <w:sz w:val="28"/>
              </w:rPr>
            </w:pPr>
            <w:r>
              <w:rPr>
                <w:sz w:val="28"/>
              </w:rPr>
              <w:t>朋友引誘你吸食危害精神毒品，你應嚴加拒絕。</w:t>
            </w:r>
          </w:p>
        </w:tc>
        <w:tc>
          <w:tcPr>
            <w:tcW w:w="1357" w:type="dxa"/>
          </w:tcPr>
          <w:p>
            <w:pPr>
              <w:pStyle w:val="TableParagraph"/>
              <w:spacing w:line="319" w:lineRule="exact" w:before="238"/>
              <w:ind w:left="110" w:right="216"/>
              <w:jc w:val="center"/>
              <w:rPr>
                <w:sz w:val="28"/>
              </w:rPr>
            </w:pPr>
            <w:r>
              <w:rPr>
                <w:sz w:val="28"/>
              </w:rPr>
              <w:t>【 </w:t>
            </w:r>
            <w:r>
              <w:rPr>
                <w:rFonts w:ascii="Wingdings" w:hAnsi="Wingdings" w:eastAsia="Wingdings"/>
                <w:color w:val="FF0000"/>
                <w:sz w:val="28"/>
              </w:rPr>
              <w:t></w:t>
            </w:r>
            <w:r>
              <w:rPr>
                <w:rFonts w:ascii="Times New Roman" w:hAnsi="Times New Roman" w:eastAsia="Times New Roman"/>
                <w:color w:val="FF0000"/>
                <w:sz w:val="28"/>
              </w:rPr>
              <w:t> </w:t>
            </w:r>
            <w:r>
              <w:rPr>
                <w:sz w:val="28"/>
              </w:rPr>
              <w:t>】</w:t>
            </w:r>
          </w:p>
        </w:tc>
      </w:tr>
    </w:tbl>
    <w:p>
      <w:pPr>
        <w:spacing w:after="0" w:line="319" w:lineRule="exact"/>
        <w:jc w:val="center"/>
        <w:rPr>
          <w:sz w:val="28"/>
        </w:rPr>
        <w:sectPr>
          <w:pgSz w:w="11910" w:h="16840"/>
          <w:pgMar w:header="0" w:footer="930" w:top="1000" w:bottom="1200" w:left="180" w:right="560"/>
        </w:sectPr>
      </w:pPr>
    </w:p>
    <w:p>
      <w:pPr>
        <w:pStyle w:val="BodyText"/>
        <w:spacing w:before="40"/>
        <w:ind w:right="343"/>
        <w:jc w:val="right"/>
      </w:pPr>
      <w:r>
        <w:rPr/>
        <w:pict>
          <v:group style="position:absolute;margin-left:361.845001pt;margin-top:515.755005pt;width:195.65pt;height:187.6pt;mso-position-horizontal-relative:page;mso-position-vertical-relative:page;z-index:251703296" coordorigin="7237,10315" coordsize="3913,3752">
            <v:shape style="position:absolute;left:7363;top:10820;width:3780;height:3240" coordorigin="7363,10820" coordsize="3780,3240" path="m7704,11897l7634,11913,7569,11944,7511,11987,7461,12042,7420,12106,7389,12178,7370,12257,7363,12341,7369,12418,7386,12493,7413,12562,7451,12625,7497,12680,7551,12725,7549,12720,7505,12787,7473,12861,7453,12940,7446,13024,7452,13103,7470,13179,7498,13248,7536,13310,7582,13363,7635,13407,7695,13440,7759,13460,7828,13468,7839,13467,7850,13467,7861,13466,7872,13464,7870,13467,7909,13538,7954,13603,8004,13662,8059,13714,8117,13758,8180,13796,8246,13826,8314,13847,8384,13861,8456,13865,8529,13860,8601,13846,8672,13824,8739,13792,8804,13752,8803,13753,8847,13821,8898,13881,8955,13934,9016,13978,9081,14013,9150,14039,9221,14054,9294,14060,9365,14055,9433,14040,9498,14017,9560,13986,9619,13946,9673,13899,9722,13845,9766,13784,9804,13718,9836,13646,9860,13569,9860,13573,9923,13611,9989,13639,10058,13656,10128,13662,10197,13657,10262,13641,10324,13616,10383,13582,10436,13540,10485,13491,10528,13435,10564,13373,10594,13305,10616,13233,10629,13156,10634,13077,10634,13075,10700,13060,10762,13036,10822,13005,10878,12967,10929,12922,10976,12871,11018,12815,11054,12754,11085,12688,11109,12618,11128,12545,11139,12469,11142,12391,11139,12315,11128,12241,11111,12168,11087,12099,11056,12032,11020,11969,11019,11969,11035,11917,11047,11864,11054,11809,11056,11754,11051,11673,11036,11596,11012,11523,10980,11455,10939,11393,10892,11338,10838,11292,10778,11255,10712,11228,10714,11227,10697,11151,10670,11081,10635,11017,10592,10960,10543,10912,10487,10873,10427,10844,10363,10826,10296,10820,10222,10828,10151,10850,10084,10885,10024,10934,9971,10995,9972,10996,9924,10935,9868,10886,9806,10850,9739,10828,9668,10820,9597,10828,9530,10850,9468,10887,9412,10936,9364,10996,9327,11067,9328,11074,9272,11019,9210,10976,9144,10944,9073,10924,9001,10918,8928,10924,8858,10944,8792,10975,8730,11018,8676,11072,8628,11135,8589,11207,8587,11210,8517,11169,8443,11140,8367,11122,8288,11116,8219,11120,8153,11134,8089,11156,8029,11186,7972,11223,7919,11267,7871,11318,7827,11374,7790,11436,7758,11502,7732,11573,7713,11647,7702,11725,7698,11805,7698,11828,7699,11852,7701,11875,7703,11898,7704,11897xm7551,12725l7596,12752,7644,12771,7693,12783,7743,12787,7753,12787,7763,12786,7773,12785m7872,13464l7897,13460,7921,13454,7945,13446,7969,13436m8745,13622l8757,13656,8771,13689,8786,13721,8803,13753m9860,13569l9868,13533,9875,13498,9880,13462,9883,13426m10634,13077l10634,13075,10635,13074,10635,13072,10630,12988,10615,12908,10590,12831,10558,12759,10517,12693,10468,12634,10412,12583,10350,12542m10892,12170l10931,12126,10965,12078,10994,12026,11019,11969m10721,11322l10721,11319,10721,11317,10721,11315,10720,11293,10719,11271,10717,11249,10714,11227m9971,10995l9952,11023,9935,11052,9920,11083,9907,11116m9327,11067l9317,11092,9308,11118,9301,11144,9295,11171m8701,11311l8674,11283,8647,11257,8618,11233,8587,11210m7703,11898l7706,11925,7711,11952,7716,11978,7723,12004e" filled="false" stroked="true" strokeweight=".75pt" strokecolor="#000000">
              <v:path arrowok="t"/>
              <v:stroke dashstyle="solid"/>
            </v:shape>
            <v:shape style="position:absolute;left:7244;top:10322;width:630;height:540" coordorigin="7244,10323" coordsize="630,540" path="m7559,10323l7476,10332,7400,10359,7337,10402,7287,10456,7256,10521,7244,10593,7256,10664,7287,10729,7337,10784,7400,10826,7476,10853,7559,10863,7643,10853,7718,10826,7782,10784,7831,10729,7863,10664,7874,10593,7863,10521,7831,10456,7782,10402,7718,10359,7643,10332,7559,10323xe" filled="true" fillcolor="#ffffff" stroked="false">
              <v:path arrowok="t"/>
              <v:fill type="solid"/>
            </v:shape>
            <v:shape style="position:absolute;left:7244;top:10322;width:630;height:540" coordorigin="7244,10323" coordsize="630,540" path="m7559,10323l7476,10332,7400,10359,7337,10402,7287,10456,7256,10521,7244,10593,7256,10664,7287,10729,7337,10784,7400,10826,7476,10853,7559,10863,7643,10853,7718,10826,7782,10784,7831,10729,7863,10664,7874,10593,7863,10521,7831,10456,7782,10402,7718,10359,7643,10332,7559,10323xe" filled="false" stroked="true" strokeweight=".75pt" strokecolor="#000000">
              <v:path arrowok="t"/>
              <v:stroke dashstyle="solid"/>
            </v:shape>
            <v:shape style="position:absolute;left:8135;top:11409;width:1424;height:281" type="#_x0000_t202" filled="false" stroked="false">
              <v:textbox inset="0,0,0,0">
                <w:txbxContent>
                  <w:p>
                    <w:pPr>
                      <w:spacing w:line="281" w:lineRule="exact" w:before="0"/>
                      <w:ind w:left="0" w:right="0" w:firstLine="0"/>
                      <w:jc w:val="left"/>
                      <w:rPr>
                        <w:b/>
                        <w:sz w:val="28"/>
                      </w:rPr>
                    </w:pPr>
                    <w:r>
                      <w:rPr>
                        <w:b/>
                        <w:sz w:val="28"/>
                      </w:rPr>
                      <w:t>法律責任：</w:t>
                    </w:r>
                  </w:p>
                </w:txbxContent>
              </v:textbox>
              <w10:wrap type="none"/>
            </v:shape>
            <w10:wrap type="none"/>
          </v:group>
        </w:pict>
      </w:r>
      <w:r>
        <w:rPr/>
        <w:pict>
          <v:group style="position:absolute;margin-left:27.225pt;margin-top:573.024963pt;width:197.25pt;height:112.25pt;mso-position-horizontal-relative:page;mso-position-vertical-relative:page;z-index:251705344" coordorigin="545,11460" coordsize="3945,2245">
            <v:shape style="position:absolute;left:552;top:11468;width:3930;height:2230" coordorigin="552,11468" coordsize="3930,2230" path="m907,12209l823,12223,748,12249,682,12287,628,12333,587,12388,561,12449,552,12515,561,12579,586,12639,626,12694,681,12741,747,12779,745,12776,700,12822,666,12872,645,12927,638,12985,646,13046,670,13104,706,13156,755,13201,813,13238,881,13266,955,13284,1035,13290,1047,13290,1058,13290,1070,13289,1081,13288,1079,13290,1125,13344,1177,13393,1237,13436,1302,13474,1372,13505,1446,13530,1525,13549,1606,13560,1689,13564,1765,13561,1840,13551,1913,13535,1983,13514,2050,13486,2049,13486,2103,13540,2164,13586,2233,13625,2309,13656,2389,13679,2473,13693,2560,13698,2640,13694,2717,13682,2791,13663,2861,13636,2926,13604,2985,13565,3037,13521,3083,13472,3120,13418,3148,13360,3148,13362,3213,13389,3282,13408,3354,13420,3427,13424,3512,13419,3592,13404,3668,13379,3736,13347,3798,13306,3850,13259,3893,13207,3925,13149,3946,13087,3953,13021,3952,13020,4033,13007,4109,12986,4180,12958,4245,12924,4304,12883,4355,12837,4399,12787,4434,12732,4460,12674,4476,12613,4481,12549,4473,12471,4449,12396,4409,12325,4354,12259,4353,12259,4370,12223,4382,12186,4389,12149,4392,12111,4383,12040,4358,11973,4318,11911,4264,11857,4197,11810,4120,11774,4034,11749,4036,11748,4011,11681,3970,11622,3916,11570,3850,11527,3774,11495,3690,11475,3601,11468,3524,11473,3450,11488,3381,11513,3319,11546,3264,11588,3265,11589,3201,11538,3125,11500,3040,11476,2949,11468,2861,11476,2778,11498,2704,11533,2642,11580,2594,11638,2595,11643,2537,11605,2473,11575,2403,11553,2330,11540,2255,11535,2166,11541,2083,11560,2005,11589,1935,11628,1875,11677,1826,11734,1825,11737,1752,11708,1675,11688,1595,11676,1514,11672,1431,11676,1351,11689,1275,11709,1204,11736,1139,11770,1080,11811,1028,11856,984,11907,948,11961,922,12020,905,12082,900,12146,900,12162,901,12178,903,12194,905,12210,907,12209xm747,12779l794,12798,844,12811,895,12819,947,12821,957,12821,968,12821,978,12821m1081,13288l1107,13285,1132,13281,1158,13275,1182,13268m1988,13397l2001,13420,2016,13443,2032,13465,2049,13486m3148,13360l3156,13336,3163,13311,3168,13286,3172,13261e" filled="false" stroked="true" strokeweight=".75pt" strokecolor="#000000">
              <v:path arrowok="t"/>
              <v:stroke dashstyle="solid"/>
            </v:shape>
            <v:shape style="position:absolute;left:3650;top:12645;width:311;height:384" type="#_x0000_t75" stroked="false">
              <v:imagedata r:id="rId34" o:title=""/>
            </v:shape>
            <v:shape style="position:absolute;left:905;top:11588;width:3448;height:809" coordorigin="905,11588" coordsize="3448,809" path="m4221,12397l4261,12367,4297,12334,4328,12298,4353,12259m4043,11813l4043,11812,4043,11810,4043,11808,4043,11793,4041,11778,4039,11763,4036,11748m3264,11588l3244,11608,3226,11628,3210,11649,3197,11671m2594,11638l2583,11655,2574,11673,2567,11691,2561,11710m1943,11806l1915,11787,1887,11769,1856,11752,1825,11737m905,12210l909,12228,914,12247,919,12265,926,12283e" filled="false" stroked="true" strokeweight=".75pt" strokecolor="#000000">
              <v:path arrowok="t"/>
              <v:stroke dashstyle="solid"/>
            </v:shape>
            <v:shape style="position:absolute;left:1344;top:11903;width:863;height:281" type="#_x0000_t202" filled="false" stroked="false">
              <v:textbox inset="0,0,0,0">
                <w:txbxContent>
                  <w:p>
                    <w:pPr>
                      <w:spacing w:line="281" w:lineRule="exact" w:before="0"/>
                      <w:ind w:left="0" w:right="0" w:firstLine="0"/>
                      <w:jc w:val="left"/>
                      <w:rPr>
                        <w:b/>
                        <w:sz w:val="28"/>
                      </w:rPr>
                    </w:pPr>
                    <w:r>
                      <w:rPr>
                        <w:b/>
                        <w:sz w:val="28"/>
                      </w:rPr>
                      <w:t>學業：</w:t>
                    </w:r>
                  </w:p>
                </w:txbxContent>
              </v:textbox>
              <w10:wrap type="none"/>
            </v:shape>
            <w10:wrap type="none"/>
          </v:group>
        </w:pict>
      </w:r>
      <w:r>
        <w:rPr/>
        <w:pict>
          <v:shape style="position:absolute;margin-left:172.139999pt;margin-top:529.700012pt;width:32.75pt;height:18.6pt;mso-position-horizontal-relative:page;mso-position-vertical-relative:page;z-index:251706368" coordorigin="3443,10594" coordsize="655,372" path="m3770,10594l3683,10601,3605,10619,3539,10648,3488,10686,3443,10780,3454,10829,3539,10911,3605,10940,3683,10959,3770,10966,3857,10959,3935,10940,4002,10911,4053,10874,4098,10780,4086,10731,4002,10648,3935,10619,3857,10601,3770,10594xe" filled="false" stroked="true" strokeweight=".75pt" strokecolor="#000000">
            <v:path arrowok="t"/>
            <v:stroke dashstyle="solid"/>
            <w10:wrap type="none"/>
          </v:shape>
        </w:pict>
      </w:r>
      <w:r>
        <w:rPr/>
        <w:t>工作紙(四)</w:t>
      </w:r>
    </w:p>
    <w:p>
      <w:pPr>
        <w:pStyle w:val="Heading5"/>
        <w:spacing w:before="203"/>
        <w:ind w:left="3968" w:right="3589"/>
      </w:pPr>
      <w:r>
        <w:rPr/>
        <w:t>看不見的危險！</w:t>
      </w:r>
    </w:p>
    <w:p>
      <w:pPr>
        <w:pStyle w:val="BodyText"/>
        <w:spacing w:before="11"/>
        <w:rPr>
          <w:b/>
          <w:sz w:val="14"/>
        </w:rPr>
      </w:pPr>
    </w:p>
    <w:tbl>
      <w:tblPr>
        <w:tblW w:w="0" w:type="auto"/>
        <w:jc w:val="left"/>
        <w:tblInd w:w="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6"/>
        <w:gridCol w:w="4456"/>
      </w:tblGrid>
      <w:tr>
        <w:trPr>
          <w:trHeight w:val="280" w:hRule="atLeast"/>
        </w:trPr>
        <w:tc>
          <w:tcPr>
            <w:tcW w:w="4456" w:type="dxa"/>
          </w:tcPr>
          <w:p>
            <w:pPr>
              <w:pStyle w:val="TableParagraph"/>
              <w:tabs>
                <w:tab w:pos="3767" w:val="left" w:leader="none"/>
              </w:tabs>
              <w:spacing w:line="261" w:lineRule="exact"/>
              <w:ind w:left="200"/>
              <w:rPr>
                <w:rFonts w:ascii="Times New Roman" w:eastAsia="Times New Roman"/>
                <w:sz w:val="28"/>
              </w:rPr>
            </w:pPr>
            <w:r>
              <w:rPr>
                <w:sz w:val="28"/>
              </w:rPr>
              <w:t>姓名：</w:t>
            </w:r>
            <w:r>
              <w:rPr>
                <w:rFonts w:ascii="Times New Roman" w:eastAsia="Times New Roman"/>
                <w:sz w:val="28"/>
                <w:u w:val="single"/>
              </w:rPr>
              <w:t> </w:t>
              <w:tab/>
            </w:r>
          </w:p>
        </w:tc>
        <w:tc>
          <w:tcPr>
            <w:tcW w:w="4456" w:type="dxa"/>
          </w:tcPr>
          <w:p>
            <w:pPr>
              <w:pStyle w:val="TableParagraph"/>
              <w:tabs>
                <w:tab w:pos="2727" w:val="left" w:leader="none"/>
              </w:tabs>
              <w:spacing w:line="261" w:lineRule="exact"/>
              <w:ind w:right="-1700"/>
              <w:jc w:val="right"/>
              <w:rPr>
                <w:rFonts w:ascii="Times New Roman" w:eastAsia="Times New Roman"/>
                <w:sz w:val="28"/>
              </w:rPr>
            </w:pPr>
            <w:r>
              <w:rPr>
                <w:sz w:val="28"/>
              </w:rPr>
              <w:t>日期：</w:t>
            </w:r>
            <w:r>
              <w:rPr>
                <w:rFonts w:ascii="Times New Roman" w:eastAsia="Times New Roman"/>
                <w:sz w:val="28"/>
                <w:u w:val="single"/>
              </w:rPr>
              <w:t> </w:t>
              <w:tab/>
            </w:r>
          </w:p>
        </w:tc>
      </w:tr>
    </w:tbl>
    <w:p>
      <w:pPr>
        <w:spacing w:before="297" w:after="12"/>
        <w:ind w:left="384" w:right="0" w:firstLine="0"/>
        <w:jc w:val="center"/>
        <w:rPr>
          <w:rFonts w:ascii="Times New Roman" w:eastAsia="Times New Roman"/>
          <w:b/>
          <w:sz w:val="40"/>
        </w:rPr>
      </w:pPr>
      <w:r>
        <w:rPr>
          <w:rFonts w:ascii="Times New Roman" w:eastAsia="Times New Roman"/>
          <w:b/>
          <w:sz w:val="40"/>
        </w:rPr>
        <w:t>~</w:t>
      </w:r>
      <w:r>
        <w:rPr>
          <w:rFonts w:ascii="Times New Roman" w:eastAsia="Times New Roman"/>
          <w:b/>
          <w:spacing w:val="99"/>
          <w:sz w:val="40"/>
        </w:rPr>
        <w:t> </w:t>
      </w:r>
      <w:r>
        <w:rPr>
          <w:b/>
          <w:sz w:val="40"/>
        </w:rPr>
        <w:t>齊來想一想 </w:t>
      </w:r>
      <w:r>
        <w:rPr>
          <w:rFonts w:ascii="Times New Roman" w:eastAsia="Times New Roman"/>
          <w:b/>
          <w:spacing w:val="49"/>
          <w:sz w:val="40"/>
        </w:rPr>
        <w:t>- </w:t>
      </w:r>
      <w:r>
        <w:rPr>
          <w:b/>
          <w:spacing w:val="-1"/>
          <w:sz w:val="40"/>
        </w:rPr>
        <w:t>吸食危害精神毒品的禍害</w:t>
      </w:r>
      <w:r>
        <w:rPr>
          <w:rFonts w:ascii="Times New Roman" w:eastAsia="Times New Roman"/>
          <w:b/>
          <w:sz w:val="40"/>
        </w:rPr>
        <w:t>~</w:t>
      </w:r>
    </w:p>
    <w:p>
      <w:pPr>
        <w:pStyle w:val="BodyText"/>
        <w:ind w:left="172"/>
        <w:rPr>
          <w:rFonts w:ascii="Times New Roman"/>
          <w:sz w:val="20"/>
        </w:rPr>
      </w:pPr>
      <w:r>
        <w:rPr>
          <w:rFonts w:ascii="Times New Roman"/>
          <w:sz w:val="20"/>
        </w:rPr>
        <w:pict>
          <v:group style="width:544.35pt;height:340.65pt;mso-position-horizontal-relative:char;mso-position-vertical-relative:line" coordorigin="0,0" coordsize="10887,6813">
            <v:shape style="position:absolute;left:4279;top:750;width:6554;height:4642" type="#_x0000_t75" stroked="false">
              <v:imagedata r:id="rId35" o:title=""/>
            </v:shape>
            <v:shape style="position:absolute;left:7441;top:4193;width:480;height:540" coordorigin="7441,4193" coordsize="480,540" path="m7681,4193l7617,4203,7560,4230,7512,4272,7474,4327,7450,4391,7441,4463,7450,4535,7474,4599,7512,4654,7560,4696,7617,4723,7681,4733,7745,4723,7802,4696,7851,4654,7889,4599,7913,4535,7921,4463,7913,4391,7889,4327,7851,4272,7802,4230,7745,4203,7681,4193xe" filled="true" fillcolor="#ffffff" stroked="false">
              <v:path arrowok="t"/>
              <v:fill type="solid"/>
            </v:shape>
            <v:shape style="position:absolute;left:7441;top:4193;width:480;height:540" coordorigin="7441,4193" coordsize="480,540" path="m7681,4193l7617,4203,7560,4230,7512,4272,7474,4327,7450,4391,7441,4463,7450,4535,7474,4599,7512,4654,7560,4696,7617,4723,7681,4733,7745,4723,7802,4696,7851,4654,7889,4599,7913,4535,7921,4463,7913,4391,7889,4327,7851,4272,7802,4230,7745,4203,7681,4193xe" filled="false" stroked="true" strokeweight=".75pt" strokecolor="#000000">
              <v:path arrowok="t"/>
              <v:stroke dashstyle="solid"/>
            </v:shape>
            <v:shape style="position:absolute;left:6973;top:4471;width:335;height:375" type="#_x0000_t75" stroked="false">
              <v:imagedata r:id="rId36" o:title=""/>
            </v:shape>
            <v:shape style="position:absolute;left:6666;top:4702;width:175;height:195" type="#_x0000_t75" stroked="false">
              <v:imagedata r:id="rId37" o:title=""/>
            </v:shape>
            <v:shape style="position:absolute;left:7;top:727;width:3420;height:2492" coordorigin="8,728" coordsize="3420,2492" path="m316,1556l244,1571,178,1601,121,1642,74,1695,38,1756,15,1824,8,1897,15,1969,37,2036,72,2097,119,2150,178,2193,136,2240,107,2297,89,2358,83,2423,92,2501,118,2573,159,2636,212,2689,276,2729,349,2755,428,2764,438,2764,448,2763,458,2762,468,2761,466,2764,511,2831,564,2891,624,2944,690,2987,761,3023,837,3048,915,3064,997,3069,1079,3064,1160,3047,1238,3020,1311,2983,1357,3042,1411,3094,1471,3138,1536,3173,1606,3198,1679,3214,1755,3219,1832,3214,1907,3197,1977,3171,2043,3135,2103,3091,2156,3039,2202,2980,2239,2913,2267,2841,2267,2844,2323,2874,2383,2896,2446,2909,2510,2913,2583,2908,2653,2891,2719,2863,2779,2827,2832,2782,2878,2729,2915,2670,2943,2606,2961,2536,2967,2463,2967,2462,3044,2445,3116,2418,3183,2382,3243,2337,3296,2284,3341,2224,3378,2159,3405,2088,3421,2014,3427,1936,3420,1849,3399,1765,3364,1685,3316,1611,3315,1611,3330,1571,3340,1530,3347,1489,3349,1446,3341,1367,3320,1292,3284,1223,3237,1162,3180,1110,3113,1069,3038,1041,3039,1040,3018,966,2982,899,2935,841,2878,794,2811,758,2739,735,2661,728,2578,737,2499,763,2428,805,2368,862,2313,805,2247,763,2173,737,2093,728,2017,736,1945,761,1880,800,1826,853,1784,917,1786,923,1721,872,1649,834,1571,810,1489,803,1412,809,1339,830,1272,862,1211,906,1159,961,1116,1025,1115,1028,1052,996,985,974,916,960,845,955,772,960,703,974,637,997,575,1027,518,1066,467,1110,422,1161,383,1218,352,1279,329,1344,315,1413,310,1485,311,1503,311,1521,313,1539,315,1556,316,1556xe" filled="false" stroked="true" strokeweight=".75pt" strokecolor="#000000">
              <v:path arrowok="t"/>
              <v:stroke dashstyle="solid"/>
            </v:shape>
            <v:shape style="position:absolute;left:177;top:2192;width:201;height:48" coordorigin="178,2193" coordsize="201,48" path="m178,2193l218,2213,261,2228,306,2237,351,2240,360,2240,369,2240,378,2239e" filled="false" stroked="true" strokeweight=".75pt" strokecolor="#000000">
              <v:path arrowok="t"/>
              <v:stroke dashstyle="solid"/>
            </v:shape>
            <v:shape style="position:absolute;left:468;top:2739;width:88;height:22" coordorigin="468,2740" coordsize="88,22" path="m468,2761l491,2758,513,2753,534,2747,556,2740e" filled="false" stroked="true" strokeweight=".75pt" strokecolor="#000000">
              <v:path arrowok="t"/>
              <v:stroke dashstyle="solid"/>
            </v:shape>
            <v:shape style="position:absolute;left:1257;top:2882;width:53;height:101" coordorigin="1258,2883" coordsize="53,101" path="m1258,2883l1269,2909,1281,2934,1295,2959,1310,2983e" filled="false" stroked="true" strokeweight=".75pt" strokecolor="#000000">
              <v:path arrowok="t"/>
              <v:stroke dashstyle="solid"/>
            </v:shape>
            <v:shape style="position:absolute;left:2266;top:2731;width:21;height:110" coordorigin="2266,2731" coordsize="21,110" path="m2266,2841l2274,2814,2280,2787,2284,2759,2287,2731e" filled="false" stroked="true" strokeweight=".75pt" strokecolor="#000000">
              <v:path arrowok="t"/>
              <v:stroke dashstyle="solid"/>
            </v:shape>
            <v:shape style="position:absolute;left:2710;top:2051;width:258;height:412" coordorigin="2710,2052" coordsize="258,412" path="m2967,2463l2967,2462,2968,2461,2968,2459,2962,2386,2944,2316,2916,2250,2877,2189,2830,2135,2774,2089,2710,2052e" filled="false" stroked="true" strokeweight=".75pt" strokecolor="#000000">
              <v:path arrowok="t"/>
              <v:stroke dashstyle="solid"/>
            </v:shape>
            <v:shape style="position:absolute;left:3200;top:1611;width:115;height:155" coordorigin="3200,1611" coordsize="115,155" path="m3200,1766l3236,1732,3267,1695,3293,1655,3315,1611e" filled="false" stroked="true" strokeweight=".75pt" strokecolor="#000000">
              <v:path arrowok="t"/>
              <v:stroke dashstyle="solid"/>
            </v:shape>
            <v:shape style="position:absolute;left:3039;top:1040;width:7;height:73" coordorigin="3039,1040" coordsize="7,73" path="m3045,1113l3045,1111,3045,1110,3045,1108,3045,1091,3044,1074,3042,1057,3039,1040e" filled="false" stroked="true" strokeweight=".75pt" strokecolor="#000000">
              <v:path arrowok="t"/>
              <v:stroke dashstyle="solid"/>
            </v:shape>
            <v:shape style="position:absolute;left:2308;top:861;width:59;height:93" coordorigin="2309,862" coordsize="59,93" path="m2367,862l2350,884,2335,906,2321,930,2309,955e" filled="false" stroked="true" strokeweight=".75pt" strokecolor="#000000">
              <v:path arrowok="t"/>
              <v:stroke dashstyle="solid"/>
            </v:shape>
            <v:shape style="position:absolute;left:1755;top:917;width:29;height:81" coordorigin="1756,917" coordsize="29,81" path="m1784,917l1775,937,1767,957,1761,977,1756,998e" filled="false" stroked="true" strokeweight=".75pt" strokecolor="#000000">
              <v:path arrowok="t"/>
              <v:stroke dashstyle="solid"/>
            </v:shape>
            <v:shape style="position:absolute;left:1115;top:1027;width:103;height:78" coordorigin="1115,1028" coordsize="103,78" path="m1218,1105l1194,1084,1169,1063,1143,1045,1115,1028e" filled="false" stroked="true" strokeweight=".75pt" strokecolor="#000000">
              <v:path arrowok="t"/>
              <v:stroke dashstyle="solid"/>
            </v:shape>
            <v:shape style="position:absolute;left:314;top:1556;width:19;height:82" coordorigin="315,1556" coordsize="19,82" path="m315,1556l318,1577,322,1598,327,1618,333,1638e" filled="false" stroked="true" strokeweight=".75pt" strokecolor="#000000">
              <v:path arrowok="t"/>
              <v:stroke dashstyle="solid"/>
            </v:shape>
            <v:shape style="position:absolute;left:2903;top:2763;width:570;height:416" coordorigin="2903,2763" coordsize="570,416" path="m3188,2763l3098,2774,3020,2803,2958,2848,2918,2905,2903,2971,2918,3037,2958,3094,3020,3139,3098,3168,3188,3179,3278,3168,3357,3139,3418,3094,3459,3037,3473,2971,3459,2905,3418,2848,3357,2803,3278,2774,3188,2763xe" filled="true" fillcolor="#ffffff" stroked="false">
              <v:path arrowok="t"/>
              <v:fill type="solid"/>
            </v:shape>
            <v:shape style="position:absolute;left:2903;top:2763;width:570;height:416" coordorigin="2903,2763" coordsize="570,416" path="m3188,2763l3098,2774,3020,2803,2958,2848,2918,2905,2903,2971,2918,3037,2958,3094,3020,3139,3098,3168,3188,3179,3278,3168,3357,3139,3418,3094,3459,3037,3473,2971,3459,2905,3418,2848,3357,2803,3278,2774,3188,2763xe" filled="false" stroked="true" strokeweight=".75pt" strokecolor="#000000">
              <v:path arrowok="t"/>
              <v:stroke dashstyle="solid"/>
            </v:shape>
            <v:shape style="position:absolute;left:3349;top:3068;width:519;height:372" type="#_x0000_t75" stroked="false">
              <v:imagedata r:id="rId38" o:title=""/>
            </v:shape>
            <v:shape style="position:absolute;left:345;top:0;width:10542;height:6778" type="#_x0000_t75" stroked="false">
              <v:imagedata r:id="rId39" o:title=""/>
            </v:shape>
            <v:shape style="position:absolute;left:6341;top:6445;width:420;height:360" coordorigin="6341,6445" coordsize="420,360" path="m6551,6445l6470,6459,6403,6498,6358,6555,6341,6625,6358,6695,6403,6752,6470,6791,6551,6805,6633,6791,6700,6752,6745,6695,6761,6625,6745,6555,6700,6498,6633,6459,6551,6445xe" filled="false" stroked="true" strokeweight=".75pt" strokecolor="#000000">
              <v:path arrowok="t"/>
              <v:stroke dashstyle="solid"/>
            </v:shape>
            <v:shape style="position:absolute;left:5913;top:5954;width:225;height:195" type="#_x0000_t75" stroked="false">
              <v:imagedata r:id="rId40" o:title=""/>
            </v:shape>
            <v:shape style="position:absolute;left:4445;top:5811;width:234;height:139" type="#_x0000_t75" stroked="false">
              <v:imagedata r:id="rId41" o:title=""/>
            </v:shape>
            <v:shape style="position:absolute;left:5365;top:483;width:863;height:281" type="#_x0000_t202" filled="false" stroked="false">
              <v:textbox inset="0,0,0,0">
                <w:txbxContent>
                  <w:p>
                    <w:pPr>
                      <w:spacing w:line="281" w:lineRule="exact" w:before="0"/>
                      <w:ind w:left="0" w:right="0" w:firstLine="0"/>
                      <w:jc w:val="left"/>
                      <w:rPr>
                        <w:b/>
                        <w:sz w:val="28"/>
                      </w:rPr>
                    </w:pPr>
                    <w:r>
                      <w:rPr>
                        <w:b/>
                        <w:sz w:val="28"/>
                      </w:rPr>
                      <w:t>心理：</w:t>
                    </w:r>
                  </w:p>
                </w:txbxContent>
              </v:textbox>
              <w10:wrap type="none"/>
            </v:shape>
            <v:shape style="position:absolute;left:1188;top:1203;width:863;height:281" type="#_x0000_t202" filled="false" stroked="false">
              <v:textbox inset="0,0,0,0">
                <w:txbxContent>
                  <w:p>
                    <w:pPr>
                      <w:spacing w:line="281" w:lineRule="exact" w:before="0"/>
                      <w:ind w:left="0" w:right="0" w:firstLine="0"/>
                      <w:jc w:val="left"/>
                      <w:rPr>
                        <w:b/>
                        <w:sz w:val="28"/>
                      </w:rPr>
                    </w:pPr>
                    <w:r>
                      <w:rPr>
                        <w:b/>
                        <w:sz w:val="28"/>
                      </w:rPr>
                      <w:t>生理：</w:t>
                    </w:r>
                  </w:p>
                </w:txbxContent>
              </v:textbox>
              <w10:wrap type="none"/>
            </v:shape>
            <v:shape style="position:absolute;left:8930;top:2792;width:863;height:281" type="#_x0000_t202" filled="false" stroked="false">
              <v:textbox inset="0,0,0,0">
                <w:txbxContent>
                  <w:p>
                    <w:pPr>
                      <w:spacing w:line="281" w:lineRule="exact" w:before="0"/>
                      <w:ind w:left="0" w:right="0" w:firstLine="0"/>
                      <w:jc w:val="left"/>
                      <w:rPr>
                        <w:b/>
                        <w:sz w:val="28"/>
                      </w:rPr>
                    </w:pPr>
                    <w:r>
                      <w:rPr>
                        <w:b/>
                        <w:sz w:val="28"/>
                      </w:rPr>
                      <w:t>生活：</w:t>
                    </w:r>
                  </w:p>
                </w:txbxContent>
              </v:textbox>
              <w10:wrap type="none"/>
            </v:shape>
            <v:shape style="position:absolute;left:1075;top:4566;width:863;height:281" type="#_x0000_t202" filled="false" stroked="false">
              <v:textbox inset="0,0,0,0">
                <w:txbxContent>
                  <w:p>
                    <w:pPr>
                      <w:spacing w:line="281" w:lineRule="exact" w:before="0"/>
                      <w:ind w:left="0" w:right="0" w:firstLine="0"/>
                      <w:jc w:val="left"/>
                      <w:rPr>
                        <w:b/>
                        <w:sz w:val="28"/>
                      </w:rPr>
                    </w:pPr>
                    <w:r>
                      <w:rPr>
                        <w:b/>
                        <w:sz w:val="28"/>
                      </w:rPr>
                      <w:t>家庭：</w:t>
                    </w:r>
                  </w:p>
                </w:txbxContent>
              </v:textbox>
              <w10:wrap type="none"/>
            </v:shape>
          </v:group>
        </w:pict>
      </w:r>
      <w:r>
        <w:rPr>
          <w:rFonts w:ascii="Times New Roman"/>
          <w:sz w:val="20"/>
        </w:rPr>
      </w:r>
    </w:p>
    <w:p>
      <w:pPr>
        <w:spacing w:after="0"/>
        <w:rPr>
          <w:rFonts w:ascii="Times New Roman"/>
          <w:sz w:val="20"/>
        </w:rPr>
        <w:sectPr>
          <w:pgSz w:w="11910" w:h="16840"/>
          <w:pgMar w:header="0" w:footer="930" w:top="740" w:bottom="1200" w:left="180" w:right="560"/>
        </w:sectPr>
      </w:pPr>
    </w:p>
    <w:p>
      <w:pPr>
        <w:spacing w:before="335"/>
        <w:ind w:left="2969" w:right="0" w:firstLine="0"/>
        <w:jc w:val="left"/>
        <w:rPr>
          <w:b/>
          <w:sz w:val="40"/>
        </w:rPr>
      </w:pPr>
      <w:r>
        <w:rPr>
          <w:b/>
          <w:sz w:val="40"/>
        </w:rPr>
        <w:t>青少年經常濫用的危害精神毒品</w:t>
      </w:r>
    </w:p>
    <w:p>
      <w:pPr>
        <w:pStyle w:val="BodyText"/>
        <w:spacing w:line="31" w:lineRule="exact"/>
        <w:ind w:left="667"/>
        <w:rPr>
          <w:sz w:val="3"/>
        </w:rPr>
      </w:pPr>
      <w:r>
        <w:rPr>
          <w:position w:val="0"/>
          <w:sz w:val="3"/>
        </w:rPr>
        <w:pict>
          <v:group style="width:1.45pt;height:1.6pt;mso-position-horizontal-relative:char;mso-position-vertical-relative:line" coordorigin="0,0" coordsize="29,32">
            <v:rect style="position:absolute;left:0;top:0;width:10;height:32" filled="true" fillcolor="#000000" stroked="false">
              <v:fill type="solid"/>
            </v:rect>
            <v:rect style="position:absolute;left:0;top:0;width:29;height:10" filled="true" fillcolor="#000000" stroked="false">
              <v:fill type="solid"/>
            </v:rect>
          </v:group>
        </w:pict>
      </w:r>
      <w:r>
        <w:rPr>
          <w:position w:val="0"/>
          <w:sz w:val="3"/>
        </w:rPr>
      </w:r>
    </w:p>
    <w:p>
      <w:pPr>
        <w:spacing w:before="29"/>
        <w:ind w:left="1672" w:right="0" w:firstLine="0"/>
        <w:jc w:val="left"/>
        <w:rPr>
          <w:sz w:val="24"/>
        </w:rPr>
      </w:pPr>
      <w:r>
        <w:rPr/>
        <w:br w:type="column"/>
      </w:r>
      <w:r>
        <w:rPr>
          <w:sz w:val="24"/>
        </w:rPr>
        <w:t>附件三</w:t>
      </w:r>
    </w:p>
    <w:p>
      <w:pPr>
        <w:spacing w:after="0"/>
        <w:jc w:val="left"/>
        <w:rPr>
          <w:sz w:val="24"/>
        </w:rPr>
        <w:sectPr>
          <w:pgSz w:w="11910" w:h="16840"/>
          <w:pgMar w:header="0" w:footer="930" w:top="1020" w:bottom="1200" w:left="180" w:right="560"/>
          <w:cols w:num="2" w:equalWidth="0">
            <w:col w:w="8577" w:space="40"/>
            <w:col w:w="2553"/>
          </w:cols>
        </w:sectPr>
      </w:pPr>
    </w:p>
    <w:p>
      <w:pPr>
        <w:pStyle w:val="BodyText"/>
        <w:rPr>
          <w:sz w:val="20"/>
        </w:rPr>
      </w:pPr>
      <w:r>
        <w:rPr/>
        <w:pict>
          <v:shape style="position:absolute;margin-left:42.84pt;margin-top:96.139984pt;width:504.1pt;height:627.7pt;mso-position-horizontal-relative:page;mso-position-vertical-relative:page;z-index:251708416" type="#_x0000_t202" filled="false" stroked="false">
            <v:textbox inset="0,0,0,0">
              <w:txbxContent>
                <w:tbl>
                  <w:tblPr>
                    <w:tblW w:w="0" w:type="auto"/>
                    <w:jc w:val="left"/>
                    <w:tblInd w:w="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278"/>
                    <w:gridCol w:w="1045"/>
                    <w:gridCol w:w="1688"/>
                    <w:gridCol w:w="1405"/>
                    <w:gridCol w:w="3654"/>
                  </w:tblGrid>
                  <w:tr>
                    <w:trPr>
                      <w:trHeight w:val="397" w:hRule="atLeast"/>
                    </w:trPr>
                    <w:tc>
                      <w:tcPr>
                        <w:tcW w:w="2278" w:type="dxa"/>
                        <w:tcBorders>
                          <w:right w:val="single" w:sz="4" w:space="0" w:color="000000"/>
                        </w:tcBorders>
                        <w:shd w:val="clear" w:color="auto" w:fill="E6E6E6"/>
                      </w:tcPr>
                      <w:p>
                        <w:pPr>
                          <w:pStyle w:val="TableParagraph"/>
                          <w:spacing w:line="370" w:lineRule="exact" w:before="7"/>
                          <w:ind w:left="749" w:right="749"/>
                          <w:jc w:val="center"/>
                          <w:rPr>
                            <w:b/>
                            <w:sz w:val="28"/>
                          </w:rPr>
                        </w:pPr>
                        <w:r>
                          <w:rPr>
                            <w:b/>
                            <w:sz w:val="28"/>
                          </w:rPr>
                          <w:t>物質</w:t>
                        </w:r>
                      </w:p>
                    </w:tc>
                    <w:tc>
                      <w:tcPr>
                        <w:tcW w:w="1045" w:type="dxa"/>
                        <w:tcBorders>
                          <w:left w:val="single" w:sz="4" w:space="0" w:color="000000"/>
                          <w:right w:val="single" w:sz="4" w:space="0" w:color="000000"/>
                        </w:tcBorders>
                        <w:shd w:val="clear" w:color="auto" w:fill="E6E6E6"/>
                      </w:tcPr>
                      <w:p>
                        <w:pPr>
                          <w:pStyle w:val="TableParagraph"/>
                          <w:spacing w:line="370" w:lineRule="exact" w:before="7"/>
                          <w:ind w:left="158" w:right="152"/>
                          <w:jc w:val="center"/>
                          <w:rPr>
                            <w:b/>
                            <w:sz w:val="28"/>
                          </w:rPr>
                        </w:pPr>
                        <w:r>
                          <w:rPr>
                            <w:b/>
                            <w:sz w:val="28"/>
                          </w:rPr>
                          <w:t>俗稱</w:t>
                        </w:r>
                      </w:p>
                    </w:tc>
                    <w:tc>
                      <w:tcPr>
                        <w:tcW w:w="1688" w:type="dxa"/>
                        <w:tcBorders>
                          <w:left w:val="single" w:sz="4" w:space="0" w:color="000000"/>
                          <w:right w:val="single" w:sz="4" w:space="0" w:color="000000"/>
                        </w:tcBorders>
                        <w:shd w:val="clear" w:color="auto" w:fill="E6E6E6"/>
                      </w:tcPr>
                      <w:p>
                        <w:pPr>
                          <w:pStyle w:val="TableParagraph"/>
                          <w:spacing w:line="370" w:lineRule="exact" w:before="7"/>
                          <w:ind w:left="161" w:right="156"/>
                          <w:jc w:val="center"/>
                          <w:rPr>
                            <w:b/>
                            <w:sz w:val="28"/>
                          </w:rPr>
                        </w:pPr>
                        <w:r>
                          <w:rPr>
                            <w:b/>
                            <w:sz w:val="28"/>
                          </w:rPr>
                          <w:t>類別</w:t>
                        </w:r>
                      </w:p>
                    </w:tc>
                    <w:tc>
                      <w:tcPr>
                        <w:tcW w:w="1405" w:type="dxa"/>
                        <w:tcBorders>
                          <w:left w:val="single" w:sz="4" w:space="0" w:color="000000"/>
                          <w:right w:val="single" w:sz="4" w:space="0" w:color="000000"/>
                        </w:tcBorders>
                        <w:shd w:val="clear" w:color="auto" w:fill="E6E6E6"/>
                      </w:tcPr>
                      <w:p>
                        <w:pPr>
                          <w:pStyle w:val="TableParagraph"/>
                          <w:spacing w:line="370" w:lineRule="exact" w:before="7"/>
                          <w:ind w:left="120" w:right="112"/>
                          <w:jc w:val="center"/>
                          <w:rPr>
                            <w:b/>
                            <w:sz w:val="28"/>
                          </w:rPr>
                        </w:pPr>
                        <w:r>
                          <w:rPr>
                            <w:b/>
                            <w:sz w:val="28"/>
                          </w:rPr>
                          <w:t>醫藥用途</w:t>
                        </w:r>
                      </w:p>
                    </w:tc>
                    <w:tc>
                      <w:tcPr>
                        <w:tcW w:w="3654" w:type="dxa"/>
                        <w:tcBorders>
                          <w:left w:val="single" w:sz="4" w:space="0" w:color="000000"/>
                        </w:tcBorders>
                        <w:shd w:val="clear" w:color="auto" w:fill="E6E6E6"/>
                      </w:tcPr>
                      <w:p>
                        <w:pPr>
                          <w:pStyle w:val="TableParagraph"/>
                          <w:spacing w:line="370" w:lineRule="exact" w:before="7"/>
                          <w:ind w:left="1243" w:right="1229"/>
                          <w:jc w:val="center"/>
                          <w:rPr>
                            <w:b/>
                            <w:sz w:val="28"/>
                          </w:rPr>
                        </w:pPr>
                        <w:r>
                          <w:rPr>
                            <w:b/>
                            <w:sz w:val="28"/>
                          </w:rPr>
                          <w:t>濫用後果</w:t>
                        </w:r>
                      </w:p>
                    </w:tc>
                  </w:tr>
                  <w:tr>
                    <w:trPr>
                      <w:trHeight w:val="1883" w:hRule="atLeast"/>
                    </w:trPr>
                    <w:tc>
                      <w:tcPr>
                        <w:tcW w:w="2278" w:type="dxa"/>
                        <w:tcBorders>
                          <w:bottom w:val="single" w:sz="4" w:space="0" w:color="000000"/>
                          <w:right w:val="single" w:sz="4" w:space="0" w:color="000000"/>
                        </w:tcBorders>
                      </w:tcPr>
                      <w:p>
                        <w:pPr>
                          <w:pStyle w:val="TableParagraph"/>
                          <w:rPr>
                            <w:rFonts w:ascii="Times New Roman"/>
                            <w:sz w:val="20"/>
                          </w:rPr>
                        </w:pPr>
                      </w:p>
                      <w:p>
                        <w:pPr>
                          <w:pStyle w:val="TableParagraph"/>
                          <w:rPr>
                            <w:rFonts w:ascii="Times New Roman"/>
                            <w:sz w:val="13"/>
                          </w:rPr>
                        </w:pPr>
                      </w:p>
                      <w:p>
                        <w:pPr>
                          <w:pStyle w:val="TableParagraph"/>
                          <w:ind w:left="407"/>
                          <w:rPr>
                            <w:rFonts w:ascii="Times New Roman"/>
                            <w:sz w:val="20"/>
                          </w:rPr>
                        </w:pPr>
                        <w:r>
                          <w:rPr>
                            <w:rFonts w:ascii="Times New Roman"/>
                            <w:sz w:val="20"/>
                          </w:rPr>
                          <w:drawing>
                            <wp:inline distT="0" distB="0" distL="0" distR="0">
                              <wp:extent cx="909868" cy="690943"/>
                              <wp:effectExtent l="0" t="0" r="0" b="0"/>
                              <wp:docPr id="11" name="image15.jpeg"/>
                              <wp:cNvGraphicFramePr>
                                <a:graphicFrameLocks noChangeAspect="1"/>
                              </wp:cNvGraphicFramePr>
                              <a:graphic>
                                <a:graphicData uri="http://schemas.openxmlformats.org/drawingml/2006/picture">
                                  <pic:pic>
                                    <pic:nvPicPr>
                                      <pic:cNvPr id="12" name="image15.jpeg"/>
                                      <pic:cNvPicPr/>
                                    </pic:nvPicPr>
                                    <pic:blipFill>
                                      <a:blip r:embed="rId42" cstate="print"/>
                                      <a:stretch>
                                        <a:fillRect/>
                                      </a:stretch>
                                    </pic:blipFill>
                                    <pic:spPr>
                                      <a:xfrm>
                                        <a:off x="0" y="0"/>
                                        <a:ext cx="909868" cy="690943"/>
                                      </a:xfrm>
                                      <a:prstGeom prst="rect">
                                        <a:avLst/>
                                      </a:prstGeom>
                                    </pic:spPr>
                                  </pic:pic>
                                </a:graphicData>
                              </a:graphic>
                            </wp:inline>
                          </w:drawing>
                        </w:r>
                        <w:r>
                          <w:rPr>
                            <w:rFonts w:ascii="Times New Roman"/>
                            <w:sz w:val="20"/>
                          </w:rPr>
                        </w:r>
                      </w:p>
                      <w:p>
                        <w:pPr>
                          <w:pStyle w:val="TableParagraph"/>
                          <w:ind w:right="408"/>
                          <w:jc w:val="right"/>
                          <w:rPr>
                            <w:sz w:val="24"/>
                          </w:rPr>
                        </w:pPr>
                        <w:r>
                          <w:rPr>
                            <w:sz w:val="24"/>
                          </w:rPr>
                          <w:t>甲基安非他明</w:t>
                        </w:r>
                      </w:p>
                    </w:tc>
                    <w:tc>
                      <w:tcPr>
                        <w:tcW w:w="1045" w:type="dxa"/>
                        <w:tcBorders>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19"/>
                          </w:rPr>
                        </w:pPr>
                      </w:p>
                      <w:p>
                        <w:pPr>
                          <w:pStyle w:val="TableParagraph"/>
                          <w:ind w:left="6"/>
                          <w:jc w:val="center"/>
                          <w:rPr>
                            <w:sz w:val="24"/>
                          </w:rPr>
                        </w:pPr>
                        <w:r>
                          <w:rPr>
                            <w:sz w:val="24"/>
                          </w:rPr>
                          <w:t>冰</w:t>
                        </w:r>
                      </w:p>
                    </w:tc>
                    <w:tc>
                      <w:tcPr>
                        <w:tcW w:w="1688" w:type="dxa"/>
                        <w:tcBorders>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19"/>
                          </w:rPr>
                        </w:pPr>
                      </w:p>
                      <w:p>
                        <w:pPr>
                          <w:pStyle w:val="TableParagraph"/>
                          <w:ind w:left="161" w:right="156"/>
                          <w:jc w:val="center"/>
                          <w:rPr>
                            <w:sz w:val="24"/>
                          </w:rPr>
                        </w:pPr>
                        <w:r>
                          <w:rPr>
                            <w:sz w:val="24"/>
                          </w:rPr>
                          <w:t>興奮劑</w:t>
                        </w:r>
                      </w:p>
                    </w:tc>
                    <w:tc>
                      <w:tcPr>
                        <w:tcW w:w="1405" w:type="dxa"/>
                        <w:tcBorders>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19"/>
                          </w:rPr>
                        </w:pPr>
                      </w:p>
                      <w:p>
                        <w:pPr>
                          <w:pStyle w:val="TableParagraph"/>
                          <w:ind w:left="116" w:right="112"/>
                          <w:jc w:val="center"/>
                          <w:rPr>
                            <w:sz w:val="24"/>
                          </w:rPr>
                        </w:pPr>
                        <w:r>
                          <w:rPr>
                            <w:sz w:val="24"/>
                          </w:rPr>
                          <w:t>沒有</w:t>
                        </w:r>
                      </w:p>
                    </w:tc>
                    <w:tc>
                      <w:tcPr>
                        <w:tcW w:w="3654" w:type="dxa"/>
                        <w:tcBorders>
                          <w:left w:val="single" w:sz="4" w:space="0" w:color="000000"/>
                          <w:bottom w:val="single" w:sz="4" w:space="0" w:color="000000"/>
                        </w:tcBorders>
                      </w:tcPr>
                      <w:p>
                        <w:pPr>
                          <w:pStyle w:val="TableParagraph"/>
                          <w:spacing w:line="321" w:lineRule="exact"/>
                          <w:ind w:left="106"/>
                          <w:rPr>
                            <w:sz w:val="24"/>
                          </w:rPr>
                        </w:pPr>
                        <w:r>
                          <w:rPr>
                            <w:sz w:val="24"/>
                          </w:rPr>
                          <w:t>＊成癮</w:t>
                        </w:r>
                      </w:p>
                      <w:p>
                        <w:pPr>
                          <w:pStyle w:val="TableParagraph"/>
                          <w:spacing w:line="312" w:lineRule="exact"/>
                          <w:ind w:left="106"/>
                          <w:rPr>
                            <w:sz w:val="24"/>
                          </w:rPr>
                        </w:pPr>
                        <w:r>
                          <w:rPr>
                            <w:sz w:val="24"/>
                          </w:rPr>
                          <w:t>＊失眠</w:t>
                        </w:r>
                      </w:p>
                      <w:p>
                        <w:pPr>
                          <w:pStyle w:val="TableParagraph"/>
                          <w:spacing w:line="312" w:lineRule="exact"/>
                          <w:ind w:left="106"/>
                          <w:rPr>
                            <w:sz w:val="24"/>
                          </w:rPr>
                        </w:pPr>
                        <w:r>
                          <w:rPr>
                            <w:sz w:val="24"/>
                          </w:rPr>
                          <w:t>＊抑鬱</w:t>
                        </w:r>
                      </w:p>
                      <w:p>
                        <w:pPr>
                          <w:pStyle w:val="TableParagraph"/>
                          <w:spacing w:line="312" w:lineRule="exact"/>
                          <w:ind w:left="106"/>
                          <w:rPr>
                            <w:sz w:val="24"/>
                          </w:rPr>
                        </w:pPr>
                        <w:r>
                          <w:rPr>
                            <w:sz w:val="24"/>
                          </w:rPr>
                          <w:t>＊中毒性精神病</w:t>
                        </w:r>
                      </w:p>
                      <w:p>
                        <w:pPr>
                          <w:pStyle w:val="TableParagraph"/>
                          <w:spacing w:line="312" w:lineRule="exact"/>
                          <w:ind w:left="106"/>
                          <w:rPr>
                            <w:sz w:val="24"/>
                          </w:rPr>
                        </w:pPr>
                        <w:r>
                          <w:rPr>
                            <w:sz w:val="24"/>
                          </w:rPr>
                          <w:t>＊食慾不振</w:t>
                        </w:r>
                      </w:p>
                      <w:p>
                        <w:pPr>
                          <w:pStyle w:val="TableParagraph"/>
                          <w:spacing w:line="294" w:lineRule="exact"/>
                          <w:ind w:left="106"/>
                          <w:rPr>
                            <w:sz w:val="24"/>
                          </w:rPr>
                        </w:pPr>
                        <w:r>
                          <w:rPr>
                            <w:sz w:val="24"/>
                          </w:rPr>
                          <w:t>＊心臟和腎臟衰竭</w:t>
                        </w:r>
                      </w:p>
                    </w:tc>
                  </w:tr>
                  <w:tr>
                    <w:trPr>
                      <w:trHeight w:val="2076" w:hRule="atLeast"/>
                    </w:trPr>
                    <w:tc>
                      <w:tcPr>
                        <w:tcW w:w="2278" w:type="dxa"/>
                        <w:tcBorders>
                          <w:top w:val="single" w:sz="4" w:space="0" w:color="000000"/>
                          <w:bottom w:val="single" w:sz="4" w:space="0" w:color="000000"/>
                          <w:right w:val="single" w:sz="4" w:space="0" w:color="000000"/>
                        </w:tcBorders>
                      </w:tcPr>
                      <w:p>
                        <w:pPr>
                          <w:pStyle w:val="TableParagraph"/>
                          <w:spacing w:before="4"/>
                          <w:rPr>
                            <w:rFonts w:ascii="Times New Roman"/>
                            <w:sz w:val="25"/>
                          </w:rPr>
                        </w:pPr>
                      </w:p>
                      <w:p>
                        <w:pPr>
                          <w:pStyle w:val="TableParagraph"/>
                          <w:ind w:left="362"/>
                          <w:rPr>
                            <w:rFonts w:ascii="Times New Roman"/>
                            <w:sz w:val="20"/>
                          </w:rPr>
                        </w:pPr>
                        <w:r>
                          <w:rPr>
                            <w:rFonts w:ascii="Times New Roman"/>
                            <w:sz w:val="20"/>
                          </w:rPr>
                          <w:drawing>
                            <wp:inline distT="0" distB="0" distL="0" distR="0">
                              <wp:extent cx="970280" cy="723900"/>
                              <wp:effectExtent l="0" t="0" r="0" b="0"/>
                              <wp:docPr id="13" name="image16.png"/>
                              <wp:cNvGraphicFramePr>
                                <a:graphicFrameLocks noChangeAspect="1"/>
                              </wp:cNvGraphicFramePr>
                              <a:graphic>
                                <a:graphicData uri="http://schemas.openxmlformats.org/drawingml/2006/picture">
                                  <pic:pic>
                                    <pic:nvPicPr>
                                      <pic:cNvPr id="14" name="image16.png"/>
                                      <pic:cNvPicPr/>
                                    </pic:nvPicPr>
                                    <pic:blipFill>
                                      <a:blip r:embed="rId43" cstate="print"/>
                                      <a:stretch>
                                        <a:fillRect/>
                                      </a:stretch>
                                    </pic:blipFill>
                                    <pic:spPr>
                                      <a:xfrm>
                                        <a:off x="0" y="0"/>
                                        <a:ext cx="970280" cy="723900"/>
                                      </a:xfrm>
                                      <a:prstGeom prst="rect">
                                        <a:avLst/>
                                      </a:prstGeom>
                                    </pic:spPr>
                                  </pic:pic>
                                </a:graphicData>
                              </a:graphic>
                            </wp:inline>
                          </w:drawing>
                        </w:r>
                        <w:r>
                          <w:rPr>
                            <w:rFonts w:ascii="Times New Roman"/>
                            <w:sz w:val="20"/>
                          </w:rPr>
                        </w:r>
                      </w:p>
                      <w:p>
                        <w:pPr>
                          <w:pStyle w:val="TableParagraph"/>
                          <w:spacing w:line="301" w:lineRule="exact"/>
                          <w:ind w:left="407" w:right="408" w:firstLine="120"/>
                          <w:rPr>
                            <w:sz w:val="24"/>
                          </w:rPr>
                        </w:pPr>
                        <w:r>
                          <w:rPr>
                            <w:sz w:val="24"/>
                          </w:rPr>
                          <w:t>亞甲二氧基甲基安非他明</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line="420" w:lineRule="auto"/>
                          <w:ind w:left="160" w:right="152"/>
                          <w:jc w:val="center"/>
                          <w:rPr>
                            <w:sz w:val="24"/>
                          </w:rPr>
                        </w:pPr>
                        <w:r>
                          <w:rPr>
                            <w:spacing w:val="-6"/>
                            <w:sz w:val="24"/>
                          </w:rPr>
                          <w:t>搖頭丸</w:t>
                        </w:r>
                        <w:r>
                          <w:rPr>
                            <w:sz w:val="24"/>
                          </w:rPr>
                          <w:t>狂喜 忘我</w:t>
                        </w:r>
                      </w:p>
                      <w:p>
                        <w:pPr>
                          <w:pStyle w:val="TableParagraph"/>
                          <w:spacing w:line="304" w:lineRule="exact"/>
                          <w:ind w:left="155" w:right="152"/>
                          <w:jc w:val="center"/>
                          <w:rPr>
                            <w:sz w:val="24"/>
                          </w:rPr>
                        </w:pPr>
                        <w:r>
                          <w:rPr>
                            <w:rFonts w:ascii="Times New Roman" w:eastAsia="Times New Roman"/>
                            <w:spacing w:val="-1"/>
                            <w:sz w:val="24"/>
                          </w:rPr>
                          <w:t>E</w:t>
                        </w:r>
                        <w:r>
                          <w:rPr>
                            <w:sz w:val="24"/>
                          </w:rPr>
                          <w:t>仔</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27"/>
                          </w:rPr>
                        </w:pPr>
                      </w:p>
                      <w:p>
                        <w:pPr>
                          <w:pStyle w:val="TableParagraph"/>
                          <w:ind w:left="161" w:right="156"/>
                          <w:jc w:val="center"/>
                          <w:rPr>
                            <w:sz w:val="24"/>
                          </w:rPr>
                        </w:pPr>
                        <w:r>
                          <w:rPr>
                            <w:sz w:val="24"/>
                          </w:rPr>
                          <w:t>興奮劑</w:t>
                        </w:r>
                      </w:p>
                    </w:tc>
                    <w:tc>
                      <w:tcPr>
                        <w:tcW w:w="14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27"/>
                          </w:rPr>
                        </w:pPr>
                      </w:p>
                      <w:p>
                        <w:pPr>
                          <w:pStyle w:val="TableParagraph"/>
                          <w:ind w:left="116" w:right="112"/>
                          <w:jc w:val="center"/>
                          <w:rPr>
                            <w:sz w:val="24"/>
                          </w:rPr>
                        </w:pPr>
                        <w:r>
                          <w:rPr>
                            <w:sz w:val="24"/>
                          </w:rPr>
                          <w:t>沒有</w:t>
                        </w:r>
                      </w:p>
                    </w:tc>
                    <w:tc>
                      <w:tcPr>
                        <w:tcW w:w="3654" w:type="dxa"/>
                        <w:tcBorders>
                          <w:top w:val="single" w:sz="4" w:space="0" w:color="000000"/>
                          <w:left w:val="single" w:sz="4" w:space="0" w:color="000000"/>
                          <w:bottom w:val="single" w:sz="4" w:space="0" w:color="000000"/>
                        </w:tcBorders>
                      </w:tcPr>
                      <w:p>
                        <w:pPr>
                          <w:pStyle w:val="TableParagraph"/>
                          <w:spacing w:line="312" w:lineRule="exact"/>
                          <w:ind w:left="106"/>
                          <w:rPr>
                            <w:sz w:val="24"/>
                          </w:rPr>
                        </w:pPr>
                        <w:r>
                          <w:rPr>
                            <w:sz w:val="24"/>
                          </w:rPr>
                          <w:t>＊成癮</w:t>
                        </w:r>
                      </w:p>
                      <w:p>
                        <w:pPr>
                          <w:pStyle w:val="TableParagraph"/>
                          <w:spacing w:line="312" w:lineRule="exact"/>
                          <w:ind w:left="106"/>
                          <w:rPr>
                            <w:sz w:val="24"/>
                          </w:rPr>
                        </w:pPr>
                        <w:r>
                          <w:rPr>
                            <w:sz w:val="24"/>
                          </w:rPr>
                          <w:t>＊脫水</w:t>
                        </w:r>
                      </w:p>
                      <w:p>
                        <w:pPr>
                          <w:pStyle w:val="TableParagraph"/>
                          <w:spacing w:line="312" w:lineRule="exact"/>
                          <w:ind w:left="106"/>
                          <w:rPr>
                            <w:sz w:val="24"/>
                          </w:rPr>
                        </w:pPr>
                        <w:r>
                          <w:rPr>
                            <w:sz w:val="24"/>
                          </w:rPr>
                          <w:t>＊筋疲力盡</w:t>
                        </w:r>
                      </w:p>
                      <w:p>
                        <w:pPr>
                          <w:pStyle w:val="TableParagraph"/>
                          <w:spacing w:line="312" w:lineRule="exact"/>
                          <w:ind w:left="106"/>
                          <w:rPr>
                            <w:sz w:val="24"/>
                          </w:rPr>
                        </w:pPr>
                        <w:r>
                          <w:rPr>
                            <w:sz w:val="24"/>
                          </w:rPr>
                          <w:t>＊肌肉衰弱</w:t>
                        </w:r>
                      </w:p>
                      <w:p>
                        <w:pPr>
                          <w:pStyle w:val="TableParagraph"/>
                          <w:spacing w:line="312" w:lineRule="exact"/>
                          <w:ind w:left="106"/>
                          <w:rPr>
                            <w:sz w:val="24"/>
                          </w:rPr>
                        </w:pPr>
                        <w:r>
                          <w:rPr>
                            <w:sz w:val="24"/>
                          </w:rPr>
                          <w:t>＊身體過熱</w:t>
                        </w:r>
                      </w:p>
                      <w:p>
                        <w:pPr>
                          <w:pStyle w:val="TableParagraph"/>
                          <w:spacing w:line="324" w:lineRule="exact"/>
                          <w:ind w:left="106"/>
                          <w:rPr>
                            <w:sz w:val="24"/>
                          </w:rPr>
                        </w:pPr>
                        <w:r>
                          <w:rPr>
                            <w:sz w:val="24"/>
                          </w:rPr>
                          <w:t>＊抽搐 </w:t>
                        </w:r>
                        <w:r>
                          <w:rPr>
                            <w:rFonts w:ascii="Times New Roman" w:eastAsia="Times New Roman"/>
                            <w:sz w:val="24"/>
                          </w:rPr>
                          <w:t>/ </w:t>
                        </w:r>
                        <w:r>
                          <w:rPr>
                            <w:sz w:val="24"/>
                          </w:rPr>
                          <w:t>崩潰</w:t>
                        </w:r>
                      </w:p>
                    </w:tc>
                  </w:tr>
                  <w:tr>
                    <w:trPr>
                      <w:trHeight w:val="2185" w:hRule="atLeast"/>
                    </w:trPr>
                    <w:tc>
                      <w:tcPr>
                        <w:tcW w:w="2278" w:type="dxa"/>
                        <w:tcBorders>
                          <w:top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
                          <w:rPr>
                            <w:rFonts w:ascii="Times New Roman"/>
                            <w:sz w:val="13"/>
                          </w:rPr>
                        </w:pPr>
                      </w:p>
                      <w:p>
                        <w:pPr>
                          <w:pStyle w:val="TableParagraph"/>
                          <w:ind w:left="362"/>
                          <w:rPr>
                            <w:rFonts w:ascii="Times New Roman"/>
                            <w:sz w:val="20"/>
                          </w:rPr>
                        </w:pPr>
                        <w:r>
                          <w:rPr>
                            <w:rFonts w:ascii="Times New Roman"/>
                            <w:sz w:val="20"/>
                          </w:rPr>
                          <w:drawing>
                            <wp:inline distT="0" distB="0" distL="0" distR="0">
                              <wp:extent cx="969406" cy="704850"/>
                              <wp:effectExtent l="0" t="0" r="0" b="0"/>
                              <wp:docPr id="15" name="image17.png"/>
                              <wp:cNvGraphicFramePr>
                                <a:graphicFrameLocks noChangeAspect="1"/>
                              </wp:cNvGraphicFramePr>
                              <a:graphic>
                                <a:graphicData uri="http://schemas.openxmlformats.org/drawingml/2006/picture">
                                  <pic:pic>
                                    <pic:nvPicPr>
                                      <pic:cNvPr id="16" name="image17.png"/>
                                      <pic:cNvPicPr/>
                                    </pic:nvPicPr>
                                    <pic:blipFill>
                                      <a:blip r:embed="rId44" cstate="print"/>
                                      <a:stretch>
                                        <a:fillRect/>
                                      </a:stretch>
                                    </pic:blipFill>
                                    <pic:spPr>
                                      <a:xfrm>
                                        <a:off x="0" y="0"/>
                                        <a:ext cx="969406" cy="704850"/>
                                      </a:xfrm>
                                      <a:prstGeom prst="rect">
                                        <a:avLst/>
                                      </a:prstGeom>
                                    </pic:spPr>
                                  </pic:pic>
                                </a:graphicData>
                              </a:graphic>
                            </wp:inline>
                          </w:drawing>
                        </w:r>
                        <w:r>
                          <w:rPr>
                            <w:rFonts w:ascii="Times New Roman"/>
                            <w:sz w:val="20"/>
                          </w:rPr>
                        </w:r>
                      </w:p>
                      <w:p>
                        <w:pPr>
                          <w:pStyle w:val="TableParagraph"/>
                          <w:ind w:left="749" w:right="749"/>
                          <w:jc w:val="center"/>
                          <w:rPr>
                            <w:sz w:val="24"/>
                          </w:rPr>
                        </w:pPr>
                        <w:r>
                          <w:rPr>
                            <w:sz w:val="24"/>
                          </w:rPr>
                          <w:t>氯胺酮</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30"/>
                          </w:rPr>
                        </w:pPr>
                      </w:p>
                      <w:p>
                        <w:pPr>
                          <w:pStyle w:val="TableParagraph"/>
                          <w:ind w:left="155" w:right="152"/>
                          <w:jc w:val="center"/>
                          <w:rPr>
                            <w:sz w:val="24"/>
                          </w:rPr>
                        </w:pPr>
                        <w:r>
                          <w:rPr>
                            <w:rFonts w:ascii="Times New Roman" w:eastAsia="Times New Roman"/>
                            <w:sz w:val="24"/>
                          </w:rPr>
                          <w:t>K </w:t>
                        </w:r>
                        <w:r>
                          <w:rPr>
                            <w:sz w:val="24"/>
                          </w:rPr>
                          <w:t>仔</w:t>
                        </w:r>
                      </w:p>
                      <w:p>
                        <w:pPr>
                          <w:pStyle w:val="TableParagraph"/>
                          <w:spacing w:before="10"/>
                          <w:rPr>
                            <w:rFonts w:ascii="Times New Roman"/>
                            <w:sz w:val="22"/>
                          </w:rPr>
                        </w:pPr>
                      </w:p>
                      <w:p>
                        <w:pPr>
                          <w:pStyle w:val="TableParagraph"/>
                          <w:ind w:left="6"/>
                          <w:jc w:val="center"/>
                          <w:rPr>
                            <w:rFonts w:ascii="Times New Roman"/>
                            <w:sz w:val="24"/>
                          </w:rPr>
                        </w:pPr>
                        <w:r>
                          <w:rPr>
                            <w:rFonts w:ascii="Times New Roman"/>
                            <w:w w:val="99"/>
                            <w:sz w:val="24"/>
                          </w:rPr>
                          <w:t>K</w:t>
                        </w:r>
                      </w:p>
                      <w:p>
                        <w:pPr>
                          <w:pStyle w:val="TableParagraph"/>
                          <w:rPr>
                            <w:rFonts w:ascii="Times New Roman"/>
                            <w:sz w:val="23"/>
                          </w:rPr>
                        </w:pPr>
                      </w:p>
                      <w:p>
                        <w:pPr>
                          <w:pStyle w:val="TableParagraph"/>
                          <w:spacing w:before="1"/>
                          <w:ind w:left="6"/>
                          <w:jc w:val="center"/>
                          <w:rPr>
                            <w:sz w:val="24"/>
                          </w:rPr>
                        </w:pPr>
                        <w:r>
                          <w:rPr>
                            <w:sz w:val="24"/>
                          </w:rPr>
                          <w:t>茄</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0"/>
                          </w:rPr>
                        </w:pPr>
                      </w:p>
                      <w:p>
                        <w:pPr>
                          <w:pStyle w:val="TableParagraph"/>
                          <w:spacing w:line="223" w:lineRule="auto"/>
                          <w:ind w:left="481" w:right="114" w:hanging="360"/>
                          <w:rPr>
                            <w:sz w:val="24"/>
                          </w:rPr>
                        </w:pPr>
                        <w:r>
                          <w:rPr>
                            <w:sz w:val="24"/>
                          </w:rPr>
                          <w:t>中樞神經系統抑制劑</w:t>
                        </w:r>
                      </w:p>
                    </w:tc>
                    <w:tc>
                      <w:tcPr>
                        <w:tcW w:w="14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0"/>
                          </w:rPr>
                        </w:pPr>
                      </w:p>
                      <w:p>
                        <w:pPr>
                          <w:pStyle w:val="TableParagraph"/>
                          <w:spacing w:line="223" w:lineRule="auto"/>
                          <w:ind w:left="339" w:right="333"/>
                          <w:rPr>
                            <w:sz w:val="24"/>
                          </w:rPr>
                        </w:pPr>
                        <w:r>
                          <w:rPr>
                            <w:sz w:val="24"/>
                          </w:rPr>
                          <w:t>手術用麻醉劑</w:t>
                        </w:r>
                      </w:p>
                    </w:tc>
                    <w:tc>
                      <w:tcPr>
                        <w:tcW w:w="3654" w:type="dxa"/>
                        <w:tcBorders>
                          <w:top w:val="single" w:sz="4" w:space="0" w:color="000000"/>
                          <w:left w:val="single" w:sz="4" w:space="0" w:color="000000"/>
                          <w:bottom w:val="single" w:sz="4" w:space="0" w:color="000000"/>
                        </w:tcBorders>
                      </w:tcPr>
                      <w:p>
                        <w:pPr>
                          <w:pStyle w:val="TableParagraph"/>
                          <w:spacing w:line="312" w:lineRule="exact"/>
                          <w:ind w:left="106"/>
                          <w:rPr>
                            <w:sz w:val="24"/>
                          </w:rPr>
                        </w:pPr>
                        <w:r>
                          <w:rPr>
                            <w:sz w:val="24"/>
                          </w:rPr>
                          <w:t>＊成癮</w:t>
                        </w:r>
                      </w:p>
                      <w:p>
                        <w:pPr>
                          <w:pStyle w:val="TableParagraph"/>
                          <w:spacing w:line="312" w:lineRule="exact"/>
                          <w:ind w:left="106"/>
                          <w:rPr>
                            <w:sz w:val="24"/>
                          </w:rPr>
                        </w:pPr>
                        <w:r>
                          <w:rPr>
                            <w:sz w:val="24"/>
                          </w:rPr>
                          <w:t>＊說話含糊</w:t>
                        </w:r>
                      </w:p>
                      <w:p>
                        <w:pPr>
                          <w:pStyle w:val="TableParagraph"/>
                          <w:spacing w:line="312" w:lineRule="exact"/>
                          <w:ind w:left="106"/>
                          <w:rPr>
                            <w:sz w:val="24"/>
                          </w:rPr>
                        </w:pPr>
                        <w:r>
                          <w:rPr>
                            <w:sz w:val="24"/>
                          </w:rPr>
                          <w:t>＊長期記憶力衰退</w:t>
                        </w:r>
                      </w:p>
                      <w:p>
                        <w:pPr>
                          <w:pStyle w:val="TableParagraph"/>
                          <w:spacing w:line="312" w:lineRule="exact"/>
                          <w:ind w:left="106"/>
                          <w:rPr>
                            <w:sz w:val="24"/>
                          </w:rPr>
                        </w:pPr>
                        <w:r>
                          <w:rPr>
                            <w:sz w:val="24"/>
                          </w:rPr>
                          <w:t>＊認知能力受損</w:t>
                        </w:r>
                      </w:p>
                      <w:p>
                        <w:pPr>
                          <w:pStyle w:val="TableParagraph"/>
                          <w:spacing w:line="313" w:lineRule="exact"/>
                          <w:ind w:left="106"/>
                          <w:rPr>
                            <w:sz w:val="24"/>
                          </w:rPr>
                        </w:pPr>
                        <w:r>
                          <w:rPr>
                            <w:sz w:val="24"/>
                          </w:rPr>
                          <w:t>＊行動機能受損</w:t>
                        </w:r>
                      </w:p>
                      <w:p>
                        <w:pPr>
                          <w:pStyle w:val="TableParagraph"/>
                          <w:spacing w:line="313" w:lineRule="exact"/>
                          <w:ind w:left="106"/>
                          <w:rPr>
                            <w:sz w:val="24"/>
                          </w:rPr>
                        </w:pPr>
                        <w:r>
                          <w:rPr>
                            <w:sz w:val="24"/>
                          </w:rPr>
                          <w:t>＊動作協調神經系統受損</w:t>
                        </w:r>
                      </w:p>
                      <w:p>
                        <w:pPr>
                          <w:pStyle w:val="TableParagraph"/>
                          <w:spacing w:line="292" w:lineRule="exact"/>
                          <w:ind w:left="106"/>
                          <w:rPr>
                            <w:sz w:val="24"/>
                          </w:rPr>
                        </w:pPr>
                        <w:r>
                          <w:rPr>
                            <w:sz w:val="24"/>
                          </w:rPr>
                          <w:t>＊呼吸</w:t>
                        </w:r>
                        <w:r>
                          <w:rPr>
                            <w:rFonts w:ascii="Times New Roman" w:eastAsia="Times New Roman"/>
                            <w:sz w:val="24"/>
                          </w:rPr>
                          <w:t>/</w:t>
                        </w:r>
                        <w:r>
                          <w:rPr>
                            <w:sz w:val="24"/>
                          </w:rPr>
                          <w:t>心臟機能受損</w:t>
                        </w:r>
                      </w:p>
                    </w:tc>
                  </w:tr>
                  <w:tr>
                    <w:trPr>
                      <w:trHeight w:val="2112" w:hRule="atLeast"/>
                    </w:trPr>
                    <w:tc>
                      <w:tcPr>
                        <w:tcW w:w="2278" w:type="dxa"/>
                        <w:tcBorders>
                          <w:top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17"/>
                          </w:rPr>
                        </w:pPr>
                      </w:p>
                      <w:p>
                        <w:pPr>
                          <w:pStyle w:val="TableParagraph"/>
                          <w:ind w:left="496"/>
                          <w:rPr>
                            <w:rFonts w:ascii="Times New Roman"/>
                            <w:sz w:val="20"/>
                          </w:rPr>
                        </w:pPr>
                        <w:r>
                          <w:rPr>
                            <w:rFonts w:ascii="Times New Roman"/>
                            <w:sz w:val="20"/>
                          </w:rPr>
                          <w:drawing>
                            <wp:inline distT="0" distB="0" distL="0" distR="0">
                              <wp:extent cx="802301" cy="601408"/>
                              <wp:effectExtent l="0" t="0" r="0" b="0"/>
                              <wp:docPr id="17" name="image18.jpeg" descr="相片"/>
                              <wp:cNvGraphicFramePr>
                                <a:graphicFrameLocks noChangeAspect="1"/>
                              </wp:cNvGraphicFramePr>
                              <a:graphic>
                                <a:graphicData uri="http://schemas.openxmlformats.org/drawingml/2006/picture">
                                  <pic:pic>
                                    <pic:nvPicPr>
                                      <pic:cNvPr id="18" name="image18.jpeg"/>
                                      <pic:cNvPicPr/>
                                    </pic:nvPicPr>
                                    <pic:blipFill>
                                      <a:blip r:embed="rId45" cstate="print"/>
                                      <a:stretch>
                                        <a:fillRect/>
                                      </a:stretch>
                                    </pic:blipFill>
                                    <pic:spPr>
                                      <a:xfrm>
                                        <a:off x="0" y="0"/>
                                        <a:ext cx="802301" cy="601408"/>
                                      </a:xfrm>
                                      <a:prstGeom prst="rect">
                                        <a:avLst/>
                                      </a:prstGeom>
                                    </pic:spPr>
                                  </pic:pic>
                                </a:graphicData>
                              </a:graphic>
                            </wp:inline>
                          </w:drawing>
                        </w:r>
                        <w:r>
                          <w:rPr>
                            <w:rFonts w:ascii="Times New Roman"/>
                            <w:sz w:val="20"/>
                          </w:rPr>
                        </w:r>
                      </w:p>
                      <w:p>
                        <w:pPr>
                          <w:pStyle w:val="TableParagraph"/>
                          <w:ind w:left="749" w:right="749"/>
                          <w:jc w:val="center"/>
                          <w:rPr>
                            <w:sz w:val="24"/>
                          </w:rPr>
                        </w:pPr>
                        <w:r>
                          <w:rPr>
                            <w:sz w:val="24"/>
                          </w:rPr>
                          <w:t>大麻</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9"/>
                          </w:rPr>
                        </w:pPr>
                      </w:p>
                      <w:p>
                        <w:pPr>
                          <w:pStyle w:val="TableParagraph"/>
                          <w:ind w:left="6"/>
                          <w:jc w:val="center"/>
                          <w:rPr>
                            <w:sz w:val="24"/>
                          </w:rPr>
                        </w:pPr>
                        <w:r>
                          <w:rPr>
                            <w:sz w:val="24"/>
                          </w:rPr>
                          <w:t>草</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9"/>
                          </w:rPr>
                        </w:pPr>
                      </w:p>
                      <w:p>
                        <w:pPr>
                          <w:pStyle w:val="TableParagraph"/>
                          <w:ind w:left="161" w:right="156"/>
                          <w:jc w:val="center"/>
                          <w:rPr>
                            <w:sz w:val="24"/>
                          </w:rPr>
                        </w:pPr>
                        <w:r>
                          <w:rPr>
                            <w:sz w:val="24"/>
                          </w:rPr>
                          <w:t>迷幻劑</w:t>
                        </w:r>
                      </w:p>
                    </w:tc>
                    <w:tc>
                      <w:tcPr>
                        <w:tcW w:w="14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9"/>
                          </w:rPr>
                        </w:pPr>
                      </w:p>
                      <w:p>
                        <w:pPr>
                          <w:pStyle w:val="TableParagraph"/>
                          <w:ind w:left="116" w:right="112"/>
                          <w:jc w:val="center"/>
                          <w:rPr>
                            <w:sz w:val="24"/>
                          </w:rPr>
                        </w:pPr>
                        <w:r>
                          <w:rPr>
                            <w:sz w:val="24"/>
                          </w:rPr>
                          <w:t>沒有</w:t>
                        </w:r>
                      </w:p>
                    </w:tc>
                    <w:tc>
                      <w:tcPr>
                        <w:tcW w:w="3654" w:type="dxa"/>
                        <w:tcBorders>
                          <w:top w:val="single" w:sz="4" w:space="0" w:color="000000"/>
                          <w:left w:val="single" w:sz="4" w:space="0" w:color="000000"/>
                          <w:bottom w:val="single" w:sz="4" w:space="0" w:color="000000"/>
                        </w:tcBorders>
                      </w:tcPr>
                      <w:p>
                        <w:pPr>
                          <w:pStyle w:val="TableParagraph"/>
                          <w:spacing w:before="11"/>
                          <w:rPr>
                            <w:rFonts w:ascii="Times New Roman"/>
                            <w:sz w:val="22"/>
                          </w:rPr>
                        </w:pPr>
                      </w:p>
                      <w:p>
                        <w:pPr>
                          <w:pStyle w:val="TableParagraph"/>
                          <w:spacing w:line="324" w:lineRule="exact"/>
                          <w:ind w:left="106"/>
                          <w:rPr>
                            <w:sz w:val="24"/>
                          </w:rPr>
                        </w:pPr>
                        <w:r>
                          <w:rPr>
                            <w:sz w:val="24"/>
                          </w:rPr>
                          <w:t>＊成癮</w:t>
                        </w:r>
                      </w:p>
                      <w:p>
                        <w:pPr>
                          <w:pStyle w:val="TableParagraph"/>
                          <w:spacing w:line="312" w:lineRule="exact"/>
                          <w:ind w:left="106"/>
                          <w:rPr>
                            <w:sz w:val="24"/>
                          </w:rPr>
                        </w:pPr>
                        <w:r>
                          <w:rPr>
                            <w:sz w:val="24"/>
                          </w:rPr>
                          <w:t>＊舉止失常</w:t>
                        </w:r>
                      </w:p>
                      <w:p>
                        <w:pPr>
                          <w:pStyle w:val="TableParagraph"/>
                          <w:spacing w:line="312" w:lineRule="exact"/>
                          <w:ind w:left="106"/>
                          <w:rPr>
                            <w:sz w:val="24"/>
                          </w:rPr>
                        </w:pPr>
                        <w:r>
                          <w:rPr>
                            <w:sz w:val="24"/>
                          </w:rPr>
                          <w:t>＊判斷力失準</w:t>
                        </w:r>
                      </w:p>
                      <w:p>
                        <w:pPr>
                          <w:pStyle w:val="TableParagraph"/>
                          <w:spacing w:line="312" w:lineRule="exact"/>
                          <w:ind w:left="106"/>
                          <w:rPr>
                            <w:sz w:val="24"/>
                          </w:rPr>
                        </w:pPr>
                        <w:r>
                          <w:rPr>
                            <w:sz w:val="24"/>
                          </w:rPr>
                          <w:t>＊支氣管炎 </w:t>
                        </w:r>
                        <w:r>
                          <w:rPr>
                            <w:rFonts w:ascii="Times New Roman" w:eastAsia="Times New Roman"/>
                            <w:sz w:val="24"/>
                          </w:rPr>
                          <w:t>/ </w:t>
                        </w:r>
                        <w:r>
                          <w:rPr>
                            <w:sz w:val="24"/>
                          </w:rPr>
                          <w:t>結膜炎</w:t>
                        </w:r>
                      </w:p>
                      <w:p>
                        <w:pPr>
                          <w:pStyle w:val="TableParagraph"/>
                          <w:spacing w:line="324" w:lineRule="exact"/>
                          <w:ind w:left="106"/>
                          <w:rPr>
                            <w:sz w:val="24"/>
                          </w:rPr>
                        </w:pPr>
                        <w:r>
                          <w:rPr>
                            <w:sz w:val="24"/>
                          </w:rPr>
                          <w:t>＊內分泌紊亂</w:t>
                        </w:r>
                      </w:p>
                    </w:tc>
                  </w:tr>
                  <w:tr>
                    <w:trPr>
                      <w:trHeight w:val="2426" w:hRule="atLeast"/>
                    </w:trPr>
                    <w:tc>
                      <w:tcPr>
                        <w:tcW w:w="2278" w:type="dxa"/>
                        <w:tcBorders>
                          <w:top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9" w:after="1"/>
                          <w:rPr>
                            <w:rFonts w:ascii="Times New Roman"/>
                            <w:sz w:val="18"/>
                          </w:rPr>
                        </w:pPr>
                      </w:p>
                      <w:p>
                        <w:pPr>
                          <w:pStyle w:val="TableParagraph"/>
                          <w:ind w:left="383"/>
                          <w:rPr>
                            <w:rFonts w:ascii="Times New Roman"/>
                            <w:sz w:val="20"/>
                          </w:rPr>
                        </w:pPr>
                        <w:r>
                          <w:rPr>
                            <w:rFonts w:ascii="Times New Roman"/>
                            <w:sz w:val="20"/>
                          </w:rPr>
                          <w:drawing>
                            <wp:inline distT="0" distB="0" distL="0" distR="0">
                              <wp:extent cx="940697" cy="769143"/>
                              <wp:effectExtent l="0" t="0" r="0" b="0"/>
                              <wp:docPr id="19" name="image19.jpeg"/>
                              <wp:cNvGraphicFramePr>
                                <a:graphicFrameLocks noChangeAspect="1"/>
                              </wp:cNvGraphicFramePr>
                              <a:graphic>
                                <a:graphicData uri="http://schemas.openxmlformats.org/drawingml/2006/picture">
                                  <pic:pic>
                                    <pic:nvPicPr>
                                      <pic:cNvPr id="20" name="image19.jpeg"/>
                                      <pic:cNvPicPr/>
                                    </pic:nvPicPr>
                                    <pic:blipFill>
                                      <a:blip r:embed="rId46" cstate="print"/>
                                      <a:stretch>
                                        <a:fillRect/>
                                      </a:stretch>
                                    </pic:blipFill>
                                    <pic:spPr>
                                      <a:xfrm>
                                        <a:off x="0" y="0"/>
                                        <a:ext cx="940697" cy="769143"/>
                                      </a:xfrm>
                                      <a:prstGeom prst="rect">
                                        <a:avLst/>
                                      </a:prstGeom>
                                    </pic:spPr>
                                  </pic:pic>
                                </a:graphicData>
                              </a:graphic>
                            </wp:inline>
                          </w:drawing>
                        </w:r>
                        <w:r>
                          <w:rPr>
                            <w:rFonts w:ascii="Times New Roman"/>
                            <w:sz w:val="20"/>
                          </w:rPr>
                        </w:r>
                      </w:p>
                      <w:p>
                        <w:pPr>
                          <w:pStyle w:val="TableParagraph"/>
                          <w:ind w:left="749" w:right="749"/>
                          <w:jc w:val="center"/>
                          <w:rPr>
                            <w:sz w:val="24"/>
                          </w:rPr>
                        </w:pPr>
                        <w:r>
                          <w:rPr>
                            <w:sz w:val="24"/>
                          </w:rPr>
                          <w:t>咳藥</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spacing w:line="422" w:lineRule="auto" w:before="180"/>
                          <w:ind w:left="160" w:right="152"/>
                          <w:jc w:val="center"/>
                          <w:rPr>
                            <w:sz w:val="24"/>
                          </w:rPr>
                        </w:pPr>
                        <w:r>
                          <w:rPr>
                            <w:spacing w:val="-6"/>
                            <w:sz w:val="24"/>
                          </w:rPr>
                          <w:t>止咳水</w:t>
                        </w:r>
                        <w:r>
                          <w:rPr>
                            <w:sz w:val="24"/>
                          </w:rPr>
                          <w:t>高甸 </w:t>
                        </w:r>
                        <w:r>
                          <w:rPr>
                            <w:spacing w:val="-6"/>
                            <w:sz w:val="24"/>
                          </w:rPr>
                          <w:t>囉囉攣</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1"/>
                          <w:rPr>
                            <w:rFonts w:ascii="Times New Roman"/>
                            <w:sz w:val="18"/>
                          </w:rPr>
                        </w:pPr>
                      </w:p>
                      <w:p>
                        <w:pPr>
                          <w:pStyle w:val="TableParagraph"/>
                          <w:ind w:left="161" w:right="156"/>
                          <w:jc w:val="center"/>
                          <w:rPr>
                            <w:sz w:val="24"/>
                          </w:rPr>
                        </w:pPr>
                        <w:r>
                          <w:rPr>
                            <w:sz w:val="24"/>
                          </w:rPr>
                          <w:t>其他</w:t>
                        </w:r>
                      </w:p>
                    </w:tc>
                    <w:tc>
                      <w:tcPr>
                        <w:tcW w:w="14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1"/>
                          <w:rPr>
                            <w:rFonts w:ascii="Times New Roman"/>
                            <w:sz w:val="18"/>
                          </w:rPr>
                        </w:pPr>
                      </w:p>
                      <w:p>
                        <w:pPr>
                          <w:pStyle w:val="TableParagraph"/>
                          <w:ind w:left="116" w:right="112"/>
                          <w:jc w:val="center"/>
                          <w:rPr>
                            <w:sz w:val="24"/>
                          </w:rPr>
                        </w:pPr>
                        <w:r>
                          <w:rPr>
                            <w:sz w:val="24"/>
                          </w:rPr>
                          <w:t>止咳</w:t>
                        </w:r>
                      </w:p>
                    </w:tc>
                    <w:tc>
                      <w:tcPr>
                        <w:tcW w:w="3654" w:type="dxa"/>
                        <w:tcBorders>
                          <w:top w:val="single" w:sz="4" w:space="0" w:color="000000"/>
                          <w:left w:val="single" w:sz="4" w:space="0" w:color="000000"/>
                          <w:bottom w:val="single" w:sz="4" w:space="0" w:color="000000"/>
                        </w:tcBorders>
                      </w:tcPr>
                      <w:p>
                        <w:pPr>
                          <w:pStyle w:val="TableParagraph"/>
                          <w:spacing w:before="10"/>
                          <w:rPr>
                            <w:rFonts w:ascii="Times New Roman"/>
                            <w:sz w:val="22"/>
                          </w:rPr>
                        </w:pPr>
                      </w:p>
                      <w:p>
                        <w:pPr>
                          <w:pStyle w:val="TableParagraph"/>
                          <w:spacing w:line="324" w:lineRule="exact" w:before="1"/>
                          <w:ind w:left="106"/>
                          <w:rPr>
                            <w:sz w:val="24"/>
                          </w:rPr>
                        </w:pPr>
                        <w:r>
                          <w:rPr>
                            <w:sz w:val="24"/>
                          </w:rPr>
                          <w:t>＊成癮</w:t>
                        </w:r>
                      </w:p>
                      <w:p>
                        <w:pPr>
                          <w:pStyle w:val="TableParagraph"/>
                          <w:spacing w:line="313" w:lineRule="exact"/>
                          <w:ind w:left="106"/>
                          <w:rPr>
                            <w:sz w:val="24"/>
                          </w:rPr>
                        </w:pPr>
                        <w:r>
                          <w:rPr>
                            <w:sz w:val="24"/>
                          </w:rPr>
                          <w:t>＊壓抑呼吸</w:t>
                        </w:r>
                      </w:p>
                      <w:p>
                        <w:pPr>
                          <w:pStyle w:val="TableParagraph"/>
                          <w:spacing w:line="313" w:lineRule="exact"/>
                          <w:ind w:left="106"/>
                          <w:rPr>
                            <w:sz w:val="24"/>
                          </w:rPr>
                        </w:pPr>
                        <w:r>
                          <w:rPr>
                            <w:sz w:val="24"/>
                          </w:rPr>
                          <w:t>＊中毒性精神病</w:t>
                        </w:r>
                      </w:p>
                      <w:p>
                        <w:pPr>
                          <w:pStyle w:val="TableParagraph"/>
                          <w:spacing w:line="312" w:lineRule="exact"/>
                          <w:ind w:left="106"/>
                          <w:rPr>
                            <w:sz w:val="24"/>
                          </w:rPr>
                        </w:pPr>
                        <w:r>
                          <w:rPr>
                            <w:sz w:val="24"/>
                          </w:rPr>
                          <w:t>＊便秘</w:t>
                        </w:r>
                      </w:p>
                      <w:p>
                        <w:pPr>
                          <w:pStyle w:val="TableParagraph"/>
                          <w:spacing w:line="312" w:lineRule="exact"/>
                          <w:ind w:left="106"/>
                          <w:rPr>
                            <w:sz w:val="24"/>
                          </w:rPr>
                        </w:pPr>
                        <w:r>
                          <w:rPr>
                            <w:sz w:val="24"/>
                          </w:rPr>
                          <w:t>＊食慾不振</w:t>
                        </w:r>
                      </w:p>
                      <w:p>
                        <w:pPr>
                          <w:pStyle w:val="TableParagraph"/>
                          <w:spacing w:line="324" w:lineRule="exact"/>
                          <w:ind w:left="106"/>
                          <w:rPr>
                            <w:sz w:val="24"/>
                          </w:rPr>
                        </w:pPr>
                        <w:r>
                          <w:rPr>
                            <w:sz w:val="24"/>
                          </w:rPr>
                          <w:t>＊暈眩</w:t>
                        </w:r>
                      </w:p>
                    </w:tc>
                  </w:tr>
                  <w:tr>
                    <w:trPr>
                      <w:trHeight w:val="1352" w:hRule="atLeast"/>
                    </w:trPr>
                    <w:tc>
                      <w:tcPr>
                        <w:tcW w:w="2278" w:type="dxa"/>
                        <w:tcBorders>
                          <w:top w:val="single" w:sz="4" w:space="0" w:color="000000"/>
                          <w:right w:val="single" w:sz="4" w:space="0" w:color="000000"/>
                        </w:tcBorders>
                      </w:tcPr>
                      <w:p>
                        <w:pPr>
                          <w:pStyle w:val="TableParagraph"/>
                          <w:ind w:left="98"/>
                          <w:rPr>
                            <w:rFonts w:ascii="Times New Roman"/>
                            <w:sz w:val="20"/>
                          </w:rPr>
                        </w:pPr>
                        <w:r>
                          <w:rPr>
                            <w:rFonts w:ascii="Times New Roman"/>
                            <w:sz w:val="20"/>
                          </w:rPr>
                          <w:drawing>
                            <wp:inline distT="0" distB="0" distL="0" distR="0">
                              <wp:extent cx="1305451" cy="658749"/>
                              <wp:effectExtent l="0" t="0" r="0" b="0"/>
                              <wp:docPr id="21" name="image20.jpeg"/>
                              <wp:cNvGraphicFramePr>
                                <a:graphicFrameLocks noChangeAspect="1"/>
                              </wp:cNvGraphicFramePr>
                              <a:graphic>
                                <a:graphicData uri="http://schemas.openxmlformats.org/drawingml/2006/picture">
                                  <pic:pic>
                                    <pic:nvPicPr>
                                      <pic:cNvPr id="22" name="image20.jpeg"/>
                                      <pic:cNvPicPr/>
                                    </pic:nvPicPr>
                                    <pic:blipFill>
                                      <a:blip r:embed="rId47" cstate="print"/>
                                      <a:stretch>
                                        <a:fillRect/>
                                      </a:stretch>
                                    </pic:blipFill>
                                    <pic:spPr>
                                      <a:xfrm>
                                        <a:off x="0" y="0"/>
                                        <a:ext cx="1305451" cy="658749"/>
                                      </a:xfrm>
                                      <a:prstGeom prst="rect">
                                        <a:avLst/>
                                      </a:prstGeom>
                                    </pic:spPr>
                                  </pic:pic>
                                </a:graphicData>
                              </a:graphic>
                            </wp:inline>
                          </w:drawing>
                        </w:r>
                        <w:r>
                          <w:rPr>
                            <w:rFonts w:ascii="Times New Roman"/>
                            <w:sz w:val="20"/>
                          </w:rPr>
                        </w:r>
                      </w:p>
                      <w:p>
                        <w:pPr>
                          <w:pStyle w:val="TableParagraph"/>
                          <w:spacing w:line="295" w:lineRule="exact"/>
                          <w:ind w:right="468"/>
                          <w:jc w:val="right"/>
                          <w:rPr>
                            <w:sz w:val="24"/>
                          </w:rPr>
                        </w:pPr>
                        <w:r>
                          <w:rPr>
                            <w:sz w:val="24"/>
                          </w:rPr>
                          <w:t>有 機 溶 劑</w:t>
                        </w:r>
                      </w:p>
                    </w:tc>
                    <w:tc>
                      <w:tcPr>
                        <w:tcW w:w="1045" w:type="dxa"/>
                        <w:tcBorders>
                          <w:top w:val="single" w:sz="4" w:space="0" w:color="000000"/>
                          <w:left w:val="single" w:sz="4" w:space="0" w:color="000000"/>
                          <w:right w:val="single" w:sz="4" w:space="0" w:color="000000"/>
                        </w:tcBorders>
                      </w:tcPr>
                      <w:p>
                        <w:pPr>
                          <w:pStyle w:val="TableParagraph"/>
                          <w:rPr>
                            <w:rFonts w:ascii="Times New Roman"/>
                            <w:sz w:val="24"/>
                          </w:rPr>
                        </w:pPr>
                      </w:p>
                      <w:p>
                        <w:pPr>
                          <w:pStyle w:val="TableParagraph"/>
                          <w:spacing w:before="2"/>
                          <w:rPr>
                            <w:rFonts w:ascii="Times New Roman"/>
                            <w:sz w:val="20"/>
                          </w:rPr>
                        </w:pPr>
                      </w:p>
                      <w:p>
                        <w:pPr>
                          <w:pStyle w:val="TableParagraph"/>
                          <w:ind w:left="140" w:right="134"/>
                          <w:jc w:val="center"/>
                          <w:rPr>
                            <w:sz w:val="24"/>
                          </w:rPr>
                        </w:pPr>
                        <w:r>
                          <w:rPr>
                            <w:sz w:val="24"/>
                          </w:rPr>
                          <w:t>天拿水</w:t>
                        </w:r>
                      </w:p>
                    </w:tc>
                    <w:tc>
                      <w:tcPr>
                        <w:tcW w:w="1688" w:type="dxa"/>
                        <w:tcBorders>
                          <w:top w:val="single" w:sz="4" w:space="0" w:color="000000"/>
                          <w:left w:val="single" w:sz="4" w:space="0" w:color="000000"/>
                          <w:right w:val="single" w:sz="4" w:space="0" w:color="000000"/>
                        </w:tcBorders>
                      </w:tcPr>
                      <w:p>
                        <w:pPr>
                          <w:pStyle w:val="TableParagraph"/>
                          <w:rPr>
                            <w:rFonts w:ascii="Times New Roman"/>
                            <w:sz w:val="24"/>
                          </w:rPr>
                        </w:pPr>
                      </w:p>
                      <w:p>
                        <w:pPr>
                          <w:pStyle w:val="TableParagraph"/>
                          <w:spacing w:before="2"/>
                          <w:rPr>
                            <w:rFonts w:ascii="Times New Roman"/>
                            <w:sz w:val="20"/>
                          </w:rPr>
                        </w:pPr>
                      </w:p>
                      <w:p>
                        <w:pPr>
                          <w:pStyle w:val="TableParagraph"/>
                          <w:ind w:left="161" w:right="156"/>
                          <w:jc w:val="center"/>
                          <w:rPr>
                            <w:sz w:val="24"/>
                          </w:rPr>
                        </w:pPr>
                        <w:r>
                          <w:rPr>
                            <w:sz w:val="24"/>
                          </w:rPr>
                          <w:t>有 機 溶 劑</w:t>
                        </w:r>
                      </w:p>
                    </w:tc>
                    <w:tc>
                      <w:tcPr>
                        <w:tcW w:w="1405" w:type="dxa"/>
                        <w:tcBorders>
                          <w:top w:val="single" w:sz="4" w:space="0" w:color="000000"/>
                          <w:left w:val="single" w:sz="4" w:space="0" w:color="000000"/>
                          <w:right w:val="single" w:sz="4" w:space="0" w:color="000000"/>
                        </w:tcBorders>
                      </w:tcPr>
                      <w:p>
                        <w:pPr>
                          <w:pStyle w:val="TableParagraph"/>
                          <w:rPr>
                            <w:rFonts w:ascii="Times New Roman"/>
                            <w:sz w:val="24"/>
                          </w:rPr>
                        </w:pPr>
                      </w:p>
                      <w:p>
                        <w:pPr>
                          <w:pStyle w:val="TableParagraph"/>
                          <w:spacing w:before="2"/>
                          <w:rPr>
                            <w:rFonts w:ascii="Times New Roman"/>
                            <w:sz w:val="20"/>
                          </w:rPr>
                        </w:pPr>
                      </w:p>
                      <w:p>
                        <w:pPr>
                          <w:pStyle w:val="TableParagraph"/>
                          <w:ind w:left="116" w:right="112"/>
                          <w:jc w:val="center"/>
                          <w:rPr>
                            <w:sz w:val="24"/>
                          </w:rPr>
                        </w:pPr>
                        <w:r>
                          <w:rPr>
                            <w:sz w:val="24"/>
                          </w:rPr>
                          <w:t>沒有</w:t>
                        </w:r>
                      </w:p>
                    </w:tc>
                    <w:tc>
                      <w:tcPr>
                        <w:tcW w:w="3654" w:type="dxa"/>
                        <w:tcBorders>
                          <w:top w:val="single" w:sz="4" w:space="0" w:color="000000"/>
                          <w:left w:val="single" w:sz="4" w:space="0" w:color="000000"/>
                        </w:tcBorders>
                      </w:tcPr>
                      <w:p>
                        <w:pPr>
                          <w:pStyle w:val="TableParagraph"/>
                          <w:spacing w:line="324" w:lineRule="exact" w:before="196"/>
                          <w:ind w:left="62"/>
                          <w:rPr>
                            <w:sz w:val="24"/>
                          </w:rPr>
                        </w:pPr>
                        <w:r>
                          <w:rPr>
                            <w:sz w:val="24"/>
                          </w:rPr>
                          <w:t>＊知 覺 受 損</w:t>
                        </w:r>
                      </w:p>
                      <w:p>
                        <w:pPr>
                          <w:pStyle w:val="TableParagraph"/>
                          <w:spacing w:line="312" w:lineRule="exact"/>
                          <w:ind w:left="106"/>
                          <w:rPr>
                            <w:sz w:val="24"/>
                          </w:rPr>
                        </w:pPr>
                        <w:r>
                          <w:rPr>
                            <w:sz w:val="24"/>
                          </w:rPr>
                          <w:t>＊失 去 協 調 和 判 斷 能 力</w:t>
                        </w:r>
                      </w:p>
                      <w:p>
                        <w:pPr>
                          <w:pStyle w:val="TableParagraph"/>
                          <w:spacing w:line="324" w:lineRule="exact"/>
                          <w:ind w:left="106"/>
                          <w:rPr>
                            <w:sz w:val="24"/>
                          </w:rPr>
                        </w:pPr>
                        <w:r>
                          <w:rPr>
                            <w:sz w:val="24"/>
                          </w:rPr>
                          <w:t>＊壓 抑 呼 吸 和 腦 部 受 損</w:t>
                        </w:r>
                      </w:p>
                    </w:tc>
                  </w:tr>
                </w:tbl>
                <w:p>
                  <w:pPr>
                    <w:pStyle w:val="BodyText"/>
                  </w:pP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9"/>
        </w:rPr>
      </w:pPr>
    </w:p>
    <w:p>
      <w:pPr>
        <w:pStyle w:val="BodyText"/>
        <w:spacing w:before="74"/>
        <w:ind w:left="540"/>
        <w:rPr>
          <w:rFonts w:ascii="Times New Roman" w:eastAsia="Times New Roman"/>
        </w:rPr>
      </w:pPr>
      <w:r>
        <w:rPr/>
        <w:t>資料來源：</w:t>
      </w:r>
      <w:hyperlink r:id="rId31">
        <w:r>
          <w:rPr>
            <w:rFonts w:ascii="Times New Roman" w:eastAsia="Times New Roman"/>
            <w:color w:val="0000FF"/>
            <w:u w:val="single" w:color="0000FF"/>
          </w:rPr>
          <w:t>http://www.nd.gov.hk/tc/druginfo.htm</w:t>
        </w:r>
      </w:hyperlink>
    </w:p>
    <w:p>
      <w:pPr>
        <w:spacing w:after="0"/>
        <w:rPr>
          <w:rFonts w:ascii="Times New Roman" w:eastAsia="Times New Roman"/>
        </w:rPr>
        <w:sectPr>
          <w:type w:val="continuous"/>
          <w:pgSz w:w="11910" w:h="16840"/>
          <w:pgMar w:top="1580" w:bottom="1120" w:left="180" w:right="560"/>
        </w:sectPr>
      </w:pPr>
    </w:p>
    <w:p>
      <w:pPr>
        <w:pStyle w:val="Heading6"/>
        <w:spacing w:before="4"/>
      </w:pPr>
      <w:r>
        <w:rPr/>
        <w:t>禁毒教育</w:t>
      </w:r>
    </w:p>
    <w:p>
      <w:pPr>
        <w:spacing w:line="223" w:lineRule="auto" w:before="9"/>
        <w:ind w:left="3970" w:right="3589" w:firstLine="0"/>
        <w:jc w:val="center"/>
        <w:rPr>
          <w:rFonts w:ascii="Times New Roman" w:eastAsia="Times New Roman"/>
          <w:b/>
          <w:sz w:val="36"/>
        </w:rPr>
      </w:pPr>
      <w:r>
        <w:rPr>
          <w:b/>
          <w:sz w:val="36"/>
        </w:rPr>
        <w:t>中小篇（小三、小四） 第三節</w:t>
      </w:r>
      <w:r>
        <w:rPr>
          <w:sz w:val="24"/>
        </w:rPr>
        <w:t>：</w:t>
      </w:r>
      <w:r>
        <w:rPr>
          <w:b/>
          <w:sz w:val="36"/>
        </w:rPr>
        <w:t>我要 </w:t>
      </w:r>
      <w:r>
        <w:rPr>
          <w:rFonts w:ascii="Times New Roman" w:eastAsia="Times New Roman"/>
          <w:b/>
          <w:sz w:val="36"/>
        </w:rPr>
        <w:t>Say NO</w:t>
      </w:r>
    </w:p>
    <w:p>
      <w:pPr>
        <w:pStyle w:val="BodyText"/>
        <w:spacing w:before="1" w:after="1"/>
        <w:rPr>
          <w:rFonts w:ascii="Times New Roman"/>
          <w:b/>
          <w:sz w:val="15"/>
        </w:r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9"/>
        <w:gridCol w:w="8769"/>
      </w:tblGrid>
      <w:tr>
        <w:trPr>
          <w:trHeight w:val="626" w:hRule="atLeast"/>
        </w:trPr>
        <w:tc>
          <w:tcPr>
            <w:tcW w:w="1299" w:type="dxa"/>
          </w:tcPr>
          <w:p>
            <w:pPr>
              <w:pStyle w:val="TableParagraph"/>
              <w:spacing w:line="326" w:lineRule="exact"/>
              <w:ind w:left="107"/>
              <w:rPr>
                <w:b/>
                <w:sz w:val="24"/>
              </w:rPr>
            </w:pPr>
            <w:r>
              <w:rPr>
                <w:b/>
                <w:sz w:val="24"/>
              </w:rPr>
              <w:t>目的：</w:t>
            </w:r>
          </w:p>
        </w:tc>
        <w:tc>
          <w:tcPr>
            <w:tcW w:w="8769" w:type="dxa"/>
          </w:tcPr>
          <w:p>
            <w:pPr>
              <w:pStyle w:val="TableParagraph"/>
              <w:numPr>
                <w:ilvl w:val="0"/>
                <w:numId w:val="47"/>
              </w:numPr>
              <w:tabs>
                <w:tab w:pos="468" w:val="left" w:leader="none"/>
              </w:tabs>
              <w:spacing w:line="314" w:lineRule="exact" w:before="0" w:after="0"/>
              <w:ind w:left="467" w:right="0" w:hanging="361"/>
              <w:jc w:val="left"/>
              <w:rPr>
                <w:sz w:val="24"/>
              </w:rPr>
            </w:pPr>
            <w:r>
              <w:rPr>
                <w:sz w:val="24"/>
              </w:rPr>
              <w:t>掌握堅決拒絕吸食危害精神毒品的技巧</w:t>
            </w:r>
          </w:p>
          <w:p>
            <w:pPr>
              <w:pStyle w:val="TableParagraph"/>
              <w:numPr>
                <w:ilvl w:val="0"/>
                <w:numId w:val="47"/>
              </w:numPr>
              <w:tabs>
                <w:tab w:pos="468" w:val="left" w:leader="none"/>
              </w:tabs>
              <w:spacing w:line="292" w:lineRule="exact" w:before="0" w:after="0"/>
              <w:ind w:left="467" w:right="0" w:hanging="361"/>
              <w:jc w:val="left"/>
              <w:rPr>
                <w:sz w:val="24"/>
              </w:rPr>
            </w:pPr>
            <w:r>
              <w:rPr>
                <w:sz w:val="24"/>
              </w:rPr>
              <w:t>拒絕吸食危害精神毒品的誘惑，並向信任的成年人求助。</w:t>
            </w:r>
          </w:p>
        </w:tc>
      </w:tr>
      <w:tr>
        <w:trPr>
          <w:trHeight w:val="311" w:hRule="atLeast"/>
        </w:trPr>
        <w:tc>
          <w:tcPr>
            <w:tcW w:w="1299" w:type="dxa"/>
          </w:tcPr>
          <w:p>
            <w:pPr>
              <w:pStyle w:val="TableParagraph"/>
              <w:spacing w:line="292" w:lineRule="exact"/>
              <w:ind w:left="107"/>
              <w:rPr>
                <w:b/>
                <w:sz w:val="24"/>
              </w:rPr>
            </w:pPr>
            <w:r>
              <w:rPr>
                <w:b/>
                <w:sz w:val="24"/>
              </w:rPr>
              <w:t>對象：</w:t>
            </w:r>
          </w:p>
        </w:tc>
        <w:tc>
          <w:tcPr>
            <w:tcW w:w="8769" w:type="dxa"/>
          </w:tcPr>
          <w:p>
            <w:pPr>
              <w:pStyle w:val="TableParagraph"/>
              <w:spacing w:line="292" w:lineRule="exact"/>
              <w:ind w:left="107"/>
              <w:rPr>
                <w:sz w:val="24"/>
              </w:rPr>
            </w:pPr>
            <w:r>
              <w:rPr>
                <w:sz w:val="24"/>
              </w:rPr>
              <w:t>小三、小四學生</w:t>
            </w:r>
          </w:p>
        </w:tc>
      </w:tr>
      <w:tr>
        <w:trPr>
          <w:trHeight w:val="311" w:hRule="atLeast"/>
        </w:trPr>
        <w:tc>
          <w:tcPr>
            <w:tcW w:w="1299" w:type="dxa"/>
          </w:tcPr>
          <w:p>
            <w:pPr>
              <w:pStyle w:val="TableParagraph"/>
              <w:spacing w:line="292" w:lineRule="exact"/>
              <w:ind w:left="107"/>
              <w:rPr>
                <w:b/>
                <w:sz w:val="24"/>
              </w:rPr>
            </w:pPr>
            <w:r>
              <w:rPr>
                <w:b/>
                <w:spacing w:val="-12"/>
                <w:sz w:val="24"/>
              </w:rPr>
              <w:t>教學節數：</w:t>
            </w:r>
          </w:p>
        </w:tc>
        <w:tc>
          <w:tcPr>
            <w:tcW w:w="8769" w:type="dxa"/>
          </w:tcPr>
          <w:p>
            <w:pPr>
              <w:pStyle w:val="TableParagraph"/>
              <w:spacing w:line="292" w:lineRule="exact"/>
              <w:ind w:left="107"/>
              <w:rPr>
                <w:sz w:val="24"/>
              </w:rPr>
            </w:pPr>
            <w:r>
              <w:rPr>
                <w:rFonts w:ascii="Times New Roman" w:eastAsia="Times New Roman"/>
                <w:sz w:val="24"/>
              </w:rPr>
              <w:t>1 </w:t>
            </w:r>
            <w:r>
              <w:rPr>
                <w:sz w:val="24"/>
              </w:rPr>
              <w:t>節（</w:t>
            </w:r>
            <w:r>
              <w:rPr>
                <w:rFonts w:ascii="Times New Roman" w:eastAsia="Times New Roman"/>
                <w:sz w:val="24"/>
              </w:rPr>
              <w:t>35 </w:t>
            </w:r>
            <w:r>
              <w:rPr>
                <w:sz w:val="24"/>
              </w:rPr>
              <w:t>分鐘）</w:t>
            </w:r>
          </w:p>
        </w:tc>
      </w:tr>
      <w:tr>
        <w:trPr>
          <w:trHeight w:val="314" w:hRule="atLeast"/>
        </w:trPr>
        <w:tc>
          <w:tcPr>
            <w:tcW w:w="1299" w:type="dxa"/>
          </w:tcPr>
          <w:p>
            <w:pPr>
              <w:pStyle w:val="TableParagraph"/>
              <w:spacing w:line="294" w:lineRule="exact"/>
              <w:ind w:left="107"/>
              <w:rPr>
                <w:b/>
                <w:sz w:val="24"/>
              </w:rPr>
            </w:pPr>
            <w:r>
              <w:rPr>
                <w:b/>
                <w:sz w:val="24"/>
              </w:rPr>
              <w:t>教具：</w:t>
            </w:r>
          </w:p>
        </w:tc>
        <w:tc>
          <w:tcPr>
            <w:tcW w:w="8769" w:type="dxa"/>
          </w:tcPr>
          <w:p>
            <w:pPr>
              <w:pStyle w:val="TableParagraph"/>
              <w:spacing w:line="294" w:lineRule="exact"/>
              <w:ind w:left="107"/>
              <w:rPr>
                <w:rFonts w:ascii="Times New Roman" w:eastAsia="Times New Roman"/>
                <w:sz w:val="24"/>
              </w:rPr>
            </w:pPr>
            <w:r>
              <w:rPr>
                <w:sz w:val="24"/>
              </w:rPr>
              <w:t>工作紙</w:t>
            </w:r>
            <w:r>
              <w:rPr>
                <w:rFonts w:ascii="Times New Roman" w:eastAsia="Times New Roman"/>
                <w:sz w:val="24"/>
              </w:rPr>
              <w:t>(</w:t>
            </w:r>
            <w:r>
              <w:rPr>
                <w:sz w:val="24"/>
              </w:rPr>
              <w:t>五</w:t>
            </w:r>
            <w:r>
              <w:rPr>
                <w:rFonts w:ascii="Times New Roman" w:eastAsia="Times New Roman"/>
                <w:sz w:val="24"/>
              </w:rPr>
              <w:t>)</w:t>
            </w:r>
          </w:p>
        </w:tc>
      </w:tr>
    </w:tbl>
    <w:p>
      <w:pPr>
        <w:pStyle w:val="BodyText"/>
        <w:spacing w:before="11"/>
        <w:rPr>
          <w:rFonts w:ascii="Times New Roman"/>
          <w:b/>
          <w:sz w:val="46"/>
        </w:rPr>
      </w:pPr>
    </w:p>
    <w:p>
      <w:pPr>
        <w:spacing w:before="0"/>
        <w:ind w:left="540" w:right="0" w:firstLine="0"/>
        <w:jc w:val="left"/>
        <w:rPr>
          <w:b/>
          <w:sz w:val="24"/>
        </w:rPr>
      </w:pPr>
      <w:r>
        <w:rPr>
          <w:b/>
          <w:sz w:val="24"/>
        </w:rPr>
        <w:t>活動建議：</w:t>
      </w: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9"/>
        <w:gridCol w:w="5041"/>
        <w:gridCol w:w="1885"/>
        <w:gridCol w:w="1844"/>
      </w:tblGrid>
      <w:tr>
        <w:trPr>
          <w:trHeight w:val="312" w:hRule="atLeast"/>
        </w:trPr>
        <w:tc>
          <w:tcPr>
            <w:tcW w:w="1299" w:type="dxa"/>
          </w:tcPr>
          <w:p>
            <w:pPr>
              <w:pStyle w:val="TableParagraph"/>
              <w:spacing w:line="292" w:lineRule="exact"/>
              <w:ind w:left="134"/>
              <w:rPr>
                <w:b/>
                <w:sz w:val="24"/>
              </w:rPr>
            </w:pPr>
            <w:r>
              <w:rPr>
                <w:b/>
                <w:sz w:val="24"/>
              </w:rPr>
              <w:t>時間</w:t>
            </w:r>
            <w:r>
              <w:rPr>
                <w:rFonts w:ascii="Times New Roman" w:eastAsia="Times New Roman"/>
                <w:b/>
                <w:sz w:val="24"/>
              </w:rPr>
              <w:t>/</w:t>
            </w:r>
            <w:r>
              <w:rPr>
                <w:b/>
                <w:sz w:val="24"/>
              </w:rPr>
              <w:t>結構</w:t>
            </w:r>
          </w:p>
        </w:tc>
        <w:tc>
          <w:tcPr>
            <w:tcW w:w="5041" w:type="dxa"/>
          </w:tcPr>
          <w:p>
            <w:pPr>
              <w:pStyle w:val="TableParagraph"/>
              <w:spacing w:line="292" w:lineRule="exact"/>
              <w:ind w:left="2019" w:right="2010"/>
              <w:jc w:val="center"/>
              <w:rPr>
                <w:b/>
                <w:sz w:val="24"/>
              </w:rPr>
            </w:pPr>
            <w:r>
              <w:rPr>
                <w:b/>
                <w:sz w:val="24"/>
              </w:rPr>
              <w:t>教學步驟</w:t>
            </w:r>
          </w:p>
        </w:tc>
        <w:tc>
          <w:tcPr>
            <w:tcW w:w="1885" w:type="dxa"/>
          </w:tcPr>
          <w:p>
            <w:pPr>
              <w:pStyle w:val="TableParagraph"/>
              <w:spacing w:line="292" w:lineRule="exact"/>
              <w:ind w:right="692"/>
              <w:jc w:val="right"/>
              <w:rPr>
                <w:b/>
                <w:sz w:val="24"/>
              </w:rPr>
            </w:pPr>
            <w:r>
              <w:rPr>
                <w:b/>
                <w:w w:val="95"/>
                <w:sz w:val="24"/>
              </w:rPr>
              <w:t>教材</w:t>
            </w:r>
          </w:p>
        </w:tc>
        <w:tc>
          <w:tcPr>
            <w:tcW w:w="1844" w:type="dxa"/>
          </w:tcPr>
          <w:p>
            <w:pPr>
              <w:pStyle w:val="TableParagraph"/>
              <w:spacing w:line="292" w:lineRule="exact"/>
              <w:ind w:left="440"/>
              <w:rPr>
                <w:b/>
                <w:sz w:val="24"/>
              </w:rPr>
            </w:pPr>
            <w:r>
              <w:rPr>
                <w:b/>
                <w:sz w:val="24"/>
              </w:rPr>
              <w:t>注意事項</w:t>
            </w:r>
          </w:p>
        </w:tc>
      </w:tr>
      <w:tr>
        <w:trPr>
          <w:trHeight w:val="3638" w:hRule="atLeast"/>
        </w:trPr>
        <w:tc>
          <w:tcPr>
            <w:tcW w:w="1299" w:type="dxa"/>
          </w:tcPr>
          <w:p>
            <w:pPr>
              <w:pStyle w:val="TableParagraph"/>
              <w:rPr>
                <w:b/>
                <w:sz w:val="24"/>
              </w:rPr>
            </w:pPr>
          </w:p>
          <w:p>
            <w:pPr>
              <w:pStyle w:val="TableParagraph"/>
              <w:rPr>
                <w:b/>
                <w:sz w:val="24"/>
              </w:rPr>
            </w:pPr>
          </w:p>
          <w:p>
            <w:pPr>
              <w:pStyle w:val="TableParagraph"/>
              <w:rPr>
                <w:b/>
                <w:sz w:val="24"/>
              </w:rPr>
            </w:pPr>
          </w:p>
          <w:p>
            <w:pPr>
              <w:pStyle w:val="TableParagraph"/>
              <w:spacing w:before="3"/>
              <w:rPr>
                <w:b/>
                <w:sz w:val="35"/>
              </w:rPr>
            </w:pPr>
          </w:p>
          <w:p>
            <w:pPr>
              <w:pStyle w:val="TableParagraph"/>
              <w:spacing w:line="223" w:lineRule="auto" w:before="1"/>
              <w:ind w:left="167" w:right="159" w:firstLine="151"/>
              <w:rPr>
                <w:b/>
                <w:sz w:val="24"/>
              </w:rPr>
            </w:pPr>
            <w:r>
              <w:rPr>
                <w:rFonts w:ascii="Times New Roman" w:eastAsia="Times New Roman"/>
                <w:sz w:val="24"/>
              </w:rPr>
              <w:t>5 </w:t>
            </w:r>
            <w:r>
              <w:rPr>
                <w:sz w:val="24"/>
              </w:rPr>
              <w:t>分鐘</w:t>
            </w:r>
            <w:r>
              <w:rPr>
                <w:b/>
                <w:sz w:val="24"/>
              </w:rPr>
              <w:t>引起動機</w:t>
            </w:r>
          </w:p>
        </w:tc>
        <w:tc>
          <w:tcPr>
            <w:tcW w:w="5041" w:type="dxa"/>
          </w:tcPr>
          <w:p>
            <w:pPr>
              <w:pStyle w:val="TableParagraph"/>
              <w:spacing w:line="300" w:lineRule="exact"/>
              <w:ind w:left="102"/>
              <w:rPr>
                <w:sz w:val="24"/>
              </w:rPr>
            </w:pPr>
            <w:r>
              <w:rPr>
                <w:sz w:val="24"/>
              </w:rPr>
              <w:t>教師向同學提問：</w:t>
            </w:r>
          </w:p>
          <w:p>
            <w:pPr>
              <w:pStyle w:val="TableParagraph"/>
              <w:numPr>
                <w:ilvl w:val="0"/>
                <w:numId w:val="48"/>
              </w:numPr>
              <w:tabs>
                <w:tab w:pos="446" w:val="left" w:leader="none"/>
              </w:tabs>
              <w:spacing w:line="223" w:lineRule="auto" w:before="5" w:after="0"/>
              <w:ind w:left="445" w:right="183" w:hanging="339"/>
              <w:jc w:val="left"/>
              <w:rPr>
                <w:rFonts w:ascii="Times New Roman" w:hAnsi="Times New Roman" w:eastAsia="Times New Roman"/>
                <w:sz w:val="24"/>
              </w:rPr>
            </w:pPr>
            <w:r>
              <w:rPr>
                <w:sz w:val="24"/>
              </w:rPr>
              <w:t>大家知道吸食危害精神毒品有甚麼禍害 嗎？</w:t>
            </w:r>
            <w:r>
              <w:rPr>
                <w:rFonts w:ascii="Times New Roman" w:hAnsi="Times New Roman" w:eastAsia="Times New Roman"/>
                <w:sz w:val="24"/>
              </w:rPr>
              <w:t>(</w:t>
            </w:r>
            <w:r>
              <w:rPr>
                <w:spacing w:val="-1"/>
                <w:sz w:val="24"/>
              </w:rPr>
              <w:t>建議答案：影響身體健康，嚴重可引</w:t>
            </w:r>
            <w:r>
              <w:rPr>
                <w:sz w:val="24"/>
              </w:rPr>
              <w:t>致死亡</w:t>
            </w:r>
            <w:r>
              <w:rPr>
                <w:rFonts w:ascii="Times New Roman" w:hAnsi="Times New Roman" w:eastAsia="Times New Roman"/>
                <w:sz w:val="24"/>
              </w:rPr>
              <w:t>)</w:t>
            </w:r>
          </w:p>
          <w:p>
            <w:pPr>
              <w:pStyle w:val="TableParagraph"/>
              <w:spacing w:before="9"/>
              <w:rPr>
                <w:b/>
                <w:sz w:val="19"/>
              </w:rPr>
            </w:pPr>
          </w:p>
          <w:p>
            <w:pPr>
              <w:pStyle w:val="TableParagraph"/>
              <w:numPr>
                <w:ilvl w:val="0"/>
                <w:numId w:val="48"/>
              </w:numPr>
              <w:tabs>
                <w:tab w:pos="446" w:val="left" w:leader="none"/>
              </w:tabs>
              <w:spacing w:line="223" w:lineRule="auto" w:before="1" w:after="0"/>
              <w:ind w:left="445" w:right="99" w:hanging="339"/>
              <w:jc w:val="left"/>
              <w:rPr>
                <w:rFonts w:ascii="Times New Roman" w:hAnsi="Times New Roman" w:eastAsia="Times New Roman"/>
                <w:sz w:val="24"/>
              </w:rPr>
            </w:pPr>
            <w:r>
              <w:rPr>
                <w:spacing w:val="-10"/>
                <w:sz w:val="24"/>
              </w:rPr>
              <w:t>如果有一個陌生人「請」你服食一些不知名</w:t>
            </w:r>
            <w:r>
              <w:rPr>
                <w:sz w:val="24"/>
              </w:rPr>
              <w:t>的丸仔，你會如何拒絕？</w:t>
            </w:r>
            <w:r>
              <w:rPr>
                <w:rFonts w:ascii="Times New Roman" w:hAnsi="Times New Roman" w:eastAsia="Times New Roman"/>
                <w:sz w:val="24"/>
              </w:rPr>
              <w:t>(</w:t>
            </w:r>
            <w:r>
              <w:rPr>
                <w:sz w:val="24"/>
              </w:rPr>
              <w:t>由學生說出不同的方法</w:t>
            </w:r>
            <w:r>
              <w:rPr>
                <w:rFonts w:ascii="Times New Roman" w:hAnsi="Times New Roman" w:eastAsia="Times New Roman"/>
                <w:sz w:val="24"/>
              </w:rPr>
              <w:t>)</w:t>
            </w:r>
          </w:p>
          <w:p>
            <w:pPr>
              <w:pStyle w:val="TableParagraph"/>
              <w:spacing w:before="12"/>
              <w:rPr>
                <w:b/>
                <w:sz w:val="19"/>
              </w:rPr>
            </w:pPr>
          </w:p>
          <w:p>
            <w:pPr>
              <w:pStyle w:val="TableParagraph"/>
              <w:numPr>
                <w:ilvl w:val="0"/>
                <w:numId w:val="48"/>
              </w:numPr>
              <w:tabs>
                <w:tab w:pos="446" w:val="left" w:leader="none"/>
              </w:tabs>
              <w:spacing w:line="223" w:lineRule="auto" w:before="0" w:after="0"/>
              <w:ind w:left="445" w:right="262" w:hanging="339"/>
              <w:jc w:val="left"/>
              <w:rPr>
                <w:rFonts w:ascii="Times New Roman" w:hAnsi="Times New Roman" w:eastAsia="Times New Roman"/>
                <w:sz w:val="24"/>
              </w:rPr>
            </w:pPr>
            <w:r>
              <w:rPr>
                <w:spacing w:val="-1"/>
                <w:sz w:val="24"/>
              </w:rPr>
              <w:t>如果有朋友邀請你試吸食一次危害精神毒</w:t>
            </w:r>
            <w:r>
              <w:rPr>
                <w:sz w:val="24"/>
              </w:rPr>
              <w:t>品，你會怎辦？</w:t>
            </w:r>
            <w:r>
              <w:rPr>
                <w:rFonts w:ascii="Times New Roman" w:hAnsi="Times New Roman" w:eastAsia="Times New Roman"/>
                <w:sz w:val="24"/>
              </w:rPr>
              <w:t>(</w:t>
            </w:r>
            <w:r>
              <w:rPr>
                <w:sz w:val="24"/>
              </w:rPr>
              <w:t>同學自由作答</w:t>
            </w:r>
            <w:r>
              <w:rPr>
                <w:rFonts w:ascii="Times New Roman" w:hAnsi="Times New Roman" w:eastAsia="Times New Roman"/>
                <w:sz w:val="24"/>
              </w:rPr>
              <w:t>)</w:t>
            </w:r>
          </w:p>
        </w:tc>
        <w:tc>
          <w:tcPr>
            <w:tcW w:w="1885" w:type="dxa"/>
          </w:tcPr>
          <w:p>
            <w:pPr>
              <w:pStyle w:val="TableParagraph"/>
              <w:rPr>
                <w:rFonts w:ascii="Times New Roman"/>
                <w:sz w:val="24"/>
              </w:rPr>
            </w:pPr>
          </w:p>
        </w:tc>
        <w:tc>
          <w:tcPr>
            <w:tcW w:w="1844" w:type="dxa"/>
          </w:tcPr>
          <w:p>
            <w:pPr>
              <w:pStyle w:val="TableParagraph"/>
              <w:rPr>
                <w:rFonts w:ascii="Times New Roman"/>
                <w:sz w:val="24"/>
              </w:rPr>
            </w:pPr>
          </w:p>
        </w:tc>
      </w:tr>
      <w:tr>
        <w:trPr>
          <w:trHeight w:val="6446" w:hRule="atLeast"/>
        </w:trPr>
        <w:tc>
          <w:tcPr>
            <w:tcW w:w="1299"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0"/>
              <w:rPr>
                <w:b/>
                <w:sz w:val="15"/>
              </w:rPr>
            </w:pPr>
          </w:p>
          <w:p>
            <w:pPr>
              <w:pStyle w:val="TableParagraph"/>
              <w:spacing w:line="223" w:lineRule="auto"/>
              <w:ind w:left="167" w:right="159" w:firstLine="91"/>
              <w:rPr>
                <w:b/>
                <w:sz w:val="24"/>
              </w:rPr>
            </w:pPr>
            <w:r>
              <w:rPr>
                <w:rFonts w:ascii="Times New Roman" w:eastAsia="Times New Roman"/>
                <w:sz w:val="24"/>
              </w:rPr>
              <w:t>25 </w:t>
            </w:r>
            <w:r>
              <w:rPr>
                <w:sz w:val="24"/>
              </w:rPr>
              <w:t>分鐘</w:t>
            </w:r>
            <w:r>
              <w:rPr>
                <w:b/>
                <w:sz w:val="24"/>
              </w:rPr>
              <w:t>主題內容</w:t>
            </w:r>
          </w:p>
        </w:tc>
        <w:tc>
          <w:tcPr>
            <w:tcW w:w="5041" w:type="dxa"/>
          </w:tcPr>
          <w:p>
            <w:pPr>
              <w:pStyle w:val="TableParagraph"/>
              <w:numPr>
                <w:ilvl w:val="0"/>
                <w:numId w:val="49"/>
              </w:numPr>
              <w:tabs>
                <w:tab w:pos="468" w:val="left" w:leader="none"/>
              </w:tabs>
              <w:spacing w:line="223" w:lineRule="auto" w:before="0" w:after="0"/>
              <w:ind w:left="467" w:right="97" w:hanging="360"/>
              <w:jc w:val="both"/>
              <w:rPr>
                <w:sz w:val="24"/>
              </w:rPr>
            </w:pPr>
            <w:r>
              <w:rPr>
                <w:spacing w:val="-7"/>
                <w:sz w:val="24"/>
              </w:rPr>
              <w:t>如果有人引誘你一起吸食危害精神毒品，你</w:t>
            </w:r>
            <w:r>
              <w:rPr>
                <w:sz w:val="24"/>
              </w:rPr>
              <w:t>可以怎樣拒絕？</w:t>
            </w:r>
          </w:p>
          <w:p>
            <w:pPr>
              <w:pStyle w:val="TableParagraph"/>
              <w:rPr>
                <w:b/>
                <w:sz w:val="18"/>
              </w:rPr>
            </w:pPr>
          </w:p>
          <w:p>
            <w:pPr>
              <w:pStyle w:val="TableParagraph"/>
              <w:numPr>
                <w:ilvl w:val="0"/>
                <w:numId w:val="49"/>
              </w:numPr>
              <w:tabs>
                <w:tab w:pos="468" w:val="left" w:leader="none"/>
              </w:tabs>
              <w:spacing w:line="324" w:lineRule="exact" w:before="0" w:after="0"/>
              <w:ind w:left="467" w:right="0" w:hanging="361"/>
              <w:jc w:val="left"/>
              <w:rPr>
                <w:sz w:val="24"/>
              </w:rPr>
            </w:pPr>
            <w:r>
              <w:rPr>
                <w:sz w:val="24"/>
              </w:rPr>
              <w:t>教師介紹拒絕的技巧：</w:t>
            </w:r>
          </w:p>
          <w:p>
            <w:pPr>
              <w:pStyle w:val="TableParagraph"/>
              <w:numPr>
                <w:ilvl w:val="1"/>
                <w:numId w:val="49"/>
              </w:numPr>
              <w:tabs>
                <w:tab w:pos="964" w:val="left" w:leader="none"/>
                <w:tab w:pos="965" w:val="left" w:leader="none"/>
              </w:tabs>
              <w:spacing w:line="223" w:lineRule="auto" w:before="5" w:after="0"/>
              <w:ind w:left="959" w:right="396" w:hanging="476"/>
              <w:jc w:val="left"/>
              <w:rPr>
                <w:sz w:val="24"/>
              </w:rPr>
            </w:pPr>
            <w:r>
              <w:rPr>
                <w:sz w:val="24"/>
              </w:rPr>
              <w:t>第一招：直接拒絕</w:t>
            </w:r>
            <w:r>
              <w:rPr>
                <w:rFonts w:ascii="Times New Roman" w:hAnsi="Times New Roman" w:eastAsia="Times New Roman"/>
                <w:sz w:val="24"/>
              </w:rPr>
              <w:t>/</w:t>
            </w:r>
            <w:r>
              <w:rPr>
                <w:spacing w:val="-3"/>
                <w:sz w:val="24"/>
              </w:rPr>
              <w:t>堅決地說「不」</w:t>
            </w:r>
            <w:r>
              <w:rPr>
                <w:spacing w:val="-21"/>
                <w:sz w:val="24"/>
              </w:rPr>
              <w:t>例子：「我唔試呢 </w:t>
            </w:r>
            <w:r>
              <w:rPr>
                <w:rFonts w:ascii="Times New Roman" w:hAnsi="Times New Roman" w:eastAsia="Times New Roman"/>
                <w:sz w:val="24"/>
              </w:rPr>
              <w:t>D</w:t>
            </w:r>
            <w:r>
              <w:rPr>
                <w:rFonts w:ascii="Times New Roman" w:hAnsi="Times New Roman" w:eastAsia="Times New Roman"/>
                <w:spacing w:val="-1"/>
                <w:sz w:val="24"/>
              </w:rPr>
              <w:t> </w:t>
            </w:r>
            <w:r>
              <w:rPr>
                <w:sz w:val="24"/>
              </w:rPr>
              <w:t>嘢！」</w:t>
            </w:r>
          </w:p>
          <w:p>
            <w:pPr>
              <w:pStyle w:val="TableParagraph"/>
              <w:numPr>
                <w:ilvl w:val="1"/>
                <w:numId w:val="49"/>
              </w:numPr>
              <w:tabs>
                <w:tab w:pos="964" w:val="left" w:leader="none"/>
                <w:tab w:pos="965" w:val="left" w:leader="none"/>
              </w:tabs>
              <w:spacing w:line="307" w:lineRule="exact" w:before="0" w:after="0"/>
              <w:ind w:left="964" w:right="0" w:hanging="481"/>
              <w:jc w:val="left"/>
              <w:rPr>
                <w:sz w:val="24"/>
              </w:rPr>
            </w:pPr>
            <w:r>
              <w:rPr>
                <w:sz w:val="24"/>
              </w:rPr>
              <w:t>第二招：轉換話題</w:t>
            </w:r>
          </w:p>
          <w:p>
            <w:pPr>
              <w:pStyle w:val="TableParagraph"/>
              <w:spacing w:line="312" w:lineRule="exact"/>
              <w:ind w:left="959" w:right="-29"/>
              <w:rPr>
                <w:sz w:val="24"/>
              </w:rPr>
            </w:pPr>
            <w:r>
              <w:rPr>
                <w:spacing w:val="-16"/>
                <w:sz w:val="24"/>
              </w:rPr>
              <w:t>例子：「你看！我剛買了一雙運動鞋。」</w:t>
            </w:r>
          </w:p>
          <w:p>
            <w:pPr>
              <w:pStyle w:val="TableParagraph"/>
              <w:numPr>
                <w:ilvl w:val="1"/>
                <w:numId w:val="49"/>
              </w:numPr>
              <w:tabs>
                <w:tab w:pos="964" w:val="left" w:leader="none"/>
                <w:tab w:pos="965" w:val="left" w:leader="none"/>
              </w:tabs>
              <w:spacing w:line="313" w:lineRule="exact" w:before="0" w:after="0"/>
              <w:ind w:left="964" w:right="0" w:hanging="481"/>
              <w:jc w:val="left"/>
              <w:rPr>
                <w:sz w:val="24"/>
              </w:rPr>
            </w:pPr>
            <w:r>
              <w:rPr>
                <w:sz w:val="24"/>
              </w:rPr>
              <w:t>第三招：建議做別的事情</w:t>
            </w:r>
          </w:p>
          <w:p>
            <w:pPr>
              <w:pStyle w:val="TableParagraph"/>
              <w:spacing w:line="314" w:lineRule="exact"/>
              <w:ind w:left="959"/>
              <w:rPr>
                <w:sz w:val="24"/>
              </w:rPr>
            </w:pPr>
            <w:r>
              <w:rPr>
                <w:sz w:val="24"/>
              </w:rPr>
              <w:t>例子：「不如我們一齊打波啦！」</w:t>
            </w:r>
          </w:p>
          <w:p>
            <w:pPr>
              <w:pStyle w:val="TableParagraph"/>
              <w:numPr>
                <w:ilvl w:val="1"/>
                <w:numId w:val="49"/>
              </w:numPr>
              <w:tabs>
                <w:tab w:pos="964" w:val="left" w:leader="none"/>
                <w:tab w:pos="965" w:val="left" w:leader="none"/>
              </w:tabs>
              <w:spacing w:line="312" w:lineRule="exact" w:before="0" w:after="0"/>
              <w:ind w:left="964" w:right="0" w:hanging="481"/>
              <w:jc w:val="left"/>
              <w:rPr>
                <w:sz w:val="24"/>
              </w:rPr>
            </w:pPr>
            <w:r>
              <w:rPr>
                <w:sz w:val="24"/>
              </w:rPr>
              <w:t>第四招：藉口離開現場</w:t>
            </w:r>
          </w:p>
          <w:p>
            <w:pPr>
              <w:pStyle w:val="TableParagraph"/>
              <w:spacing w:line="324" w:lineRule="exact"/>
              <w:ind w:left="959"/>
              <w:rPr>
                <w:sz w:val="24"/>
              </w:rPr>
            </w:pPr>
            <w:r>
              <w:rPr>
                <w:sz w:val="24"/>
              </w:rPr>
              <w:t>例子：「我約咗人，要先走。」</w:t>
            </w:r>
          </w:p>
          <w:p>
            <w:pPr>
              <w:pStyle w:val="TableParagraph"/>
              <w:spacing w:before="3"/>
              <w:rPr>
                <w:b/>
                <w:sz w:val="19"/>
              </w:rPr>
            </w:pPr>
          </w:p>
          <w:p>
            <w:pPr>
              <w:pStyle w:val="TableParagraph"/>
              <w:numPr>
                <w:ilvl w:val="0"/>
                <w:numId w:val="49"/>
              </w:numPr>
              <w:tabs>
                <w:tab w:pos="468" w:val="left" w:leader="none"/>
              </w:tabs>
              <w:spacing w:line="223" w:lineRule="auto" w:before="0" w:after="0"/>
              <w:ind w:left="467" w:right="96" w:hanging="360"/>
              <w:jc w:val="both"/>
              <w:rPr>
                <w:sz w:val="24"/>
              </w:rPr>
            </w:pPr>
            <w:r>
              <w:rPr>
                <w:spacing w:val="-11"/>
                <w:sz w:val="24"/>
              </w:rPr>
              <w:t>當你成功離開之後，應立即向你信任的成年</w:t>
            </w:r>
            <w:r>
              <w:rPr>
                <w:sz w:val="24"/>
              </w:rPr>
              <w:t>人求助。</w:t>
            </w:r>
          </w:p>
          <w:p>
            <w:pPr>
              <w:pStyle w:val="TableParagraph"/>
              <w:spacing w:before="10"/>
              <w:rPr>
                <w:b/>
                <w:sz w:val="19"/>
              </w:rPr>
            </w:pPr>
          </w:p>
          <w:p>
            <w:pPr>
              <w:pStyle w:val="TableParagraph"/>
              <w:numPr>
                <w:ilvl w:val="0"/>
                <w:numId w:val="49"/>
              </w:numPr>
              <w:tabs>
                <w:tab w:pos="468" w:val="left" w:leader="none"/>
              </w:tabs>
              <w:spacing w:line="223" w:lineRule="auto" w:before="0" w:after="0"/>
              <w:ind w:left="467" w:right="122" w:hanging="360"/>
              <w:jc w:val="both"/>
              <w:rPr>
                <w:sz w:val="24"/>
              </w:rPr>
            </w:pPr>
            <w:r>
              <w:rPr>
                <w:sz w:val="24"/>
              </w:rPr>
              <w:t>為甚麼要向信任的成年人</w:t>
            </w:r>
            <w:r>
              <w:rPr>
                <w:rFonts w:ascii="Times New Roman" w:eastAsia="Times New Roman"/>
                <w:sz w:val="24"/>
              </w:rPr>
              <w:t>(</w:t>
            </w:r>
            <w:r>
              <w:rPr>
                <w:sz w:val="24"/>
              </w:rPr>
              <w:t>例如教師、學生輔導人員和父母求助</w:t>
            </w:r>
            <w:r>
              <w:rPr>
                <w:rFonts w:ascii="Times New Roman" w:eastAsia="Times New Roman"/>
                <w:sz w:val="24"/>
              </w:rPr>
              <w:t>)</w:t>
            </w:r>
            <w:r>
              <w:rPr>
                <w:spacing w:val="-1"/>
                <w:sz w:val="24"/>
              </w:rPr>
              <w:t>呢？ </w:t>
            </w:r>
            <w:r>
              <w:rPr>
                <w:rFonts w:ascii="Times New Roman" w:eastAsia="Times New Roman"/>
                <w:sz w:val="24"/>
              </w:rPr>
              <w:t>(</w:t>
            </w:r>
            <w:r>
              <w:rPr>
                <w:sz w:val="24"/>
              </w:rPr>
              <w:t>學生自由回答</w:t>
            </w:r>
            <w:r>
              <w:rPr>
                <w:rFonts w:ascii="Times New Roman" w:eastAsia="Times New Roman"/>
                <w:spacing w:val="-16"/>
                <w:sz w:val="24"/>
              </w:rPr>
              <w:t>) </w:t>
            </w:r>
            <w:r>
              <w:rPr>
                <w:rFonts w:ascii="Times New Roman" w:eastAsia="Times New Roman"/>
                <w:sz w:val="24"/>
              </w:rPr>
              <w:t>(</w:t>
            </w:r>
            <w:r>
              <w:rPr>
                <w:sz w:val="24"/>
              </w:rPr>
              <w:t>建議答案：因為成年人人生經驗豐富及見</w:t>
            </w:r>
          </w:p>
          <w:p>
            <w:pPr>
              <w:pStyle w:val="TableParagraph"/>
              <w:spacing w:line="307" w:lineRule="exact"/>
              <w:ind w:left="686"/>
              <w:rPr>
                <w:sz w:val="24"/>
              </w:rPr>
            </w:pPr>
            <w:r>
              <w:rPr>
                <w:sz w:val="24"/>
              </w:rPr>
              <w:t>識多，能提供更有效的解決方法。）</w:t>
            </w:r>
          </w:p>
          <w:p>
            <w:pPr>
              <w:pStyle w:val="TableParagraph"/>
              <w:numPr>
                <w:ilvl w:val="0"/>
                <w:numId w:val="49"/>
              </w:numPr>
              <w:tabs>
                <w:tab w:pos="468" w:val="left" w:leader="none"/>
              </w:tabs>
              <w:spacing w:line="304" w:lineRule="exact" w:before="0" w:after="0"/>
              <w:ind w:left="467" w:right="0" w:hanging="361"/>
              <w:jc w:val="left"/>
              <w:rPr>
                <w:sz w:val="24"/>
              </w:rPr>
            </w:pPr>
            <w:r>
              <w:rPr>
                <w:spacing w:val="-9"/>
                <w:sz w:val="24"/>
              </w:rPr>
              <w:t>教師派發工作紙，向學生提問：「假設你是</w:t>
            </w:r>
          </w:p>
        </w:tc>
        <w:tc>
          <w:tcPr>
            <w:tcW w:w="1885"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
              <w:rPr>
                <w:b/>
                <w:sz w:val="24"/>
              </w:rPr>
            </w:pPr>
          </w:p>
          <w:p>
            <w:pPr>
              <w:pStyle w:val="TableParagraph"/>
              <w:ind w:right="712"/>
              <w:jc w:val="right"/>
              <w:rPr>
                <w:rFonts w:ascii="Times New Roman" w:eastAsia="Times New Roman"/>
                <w:sz w:val="20"/>
              </w:rPr>
            </w:pPr>
            <w:r>
              <w:rPr>
                <w:w w:val="95"/>
                <w:sz w:val="24"/>
              </w:rPr>
              <w:t>工作紙</w:t>
            </w:r>
            <w:r>
              <w:rPr>
                <w:rFonts w:ascii="Times New Roman" w:eastAsia="Times New Roman"/>
                <w:w w:val="95"/>
                <w:sz w:val="20"/>
              </w:rPr>
              <w:t>(</w:t>
            </w:r>
            <w:r>
              <w:rPr>
                <w:w w:val="95"/>
                <w:sz w:val="20"/>
              </w:rPr>
              <w:t>五</w:t>
            </w:r>
            <w:r>
              <w:rPr>
                <w:rFonts w:ascii="Times New Roman" w:eastAsia="Times New Roman"/>
                <w:w w:val="95"/>
                <w:sz w:val="20"/>
              </w:rPr>
              <w:t>)</w:t>
            </w:r>
          </w:p>
        </w:tc>
        <w:tc>
          <w:tcPr>
            <w:tcW w:w="1844" w:type="dxa"/>
          </w:tcPr>
          <w:p>
            <w:pPr>
              <w:pStyle w:val="TableParagraph"/>
              <w:rPr>
                <w:rFonts w:ascii="Times New Roman"/>
                <w:sz w:val="24"/>
              </w:rPr>
            </w:pPr>
          </w:p>
        </w:tc>
      </w:tr>
    </w:tbl>
    <w:p>
      <w:pPr>
        <w:spacing w:after="0"/>
        <w:rPr>
          <w:rFonts w:ascii="Times New Roman"/>
          <w:sz w:val="24"/>
        </w:rPr>
        <w:sectPr>
          <w:pgSz w:w="11910" w:h="16840"/>
          <w:pgMar w:header="0" w:footer="930" w:top="1040" w:bottom="1180" w:left="180" w:right="560"/>
        </w:sect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9"/>
        <w:gridCol w:w="5041"/>
        <w:gridCol w:w="1885"/>
        <w:gridCol w:w="1844"/>
      </w:tblGrid>
      <w:tr>
        <w:trPr>
          <w:trHeight w:val="2426" w:hRule="atLeast"/>
        </w:trPr>
        <w:tc>
          <w:tcPr>
            <w:tcW w:w="1299" w:type="dxa"/>
          </w:tcPr>
          <w:p>
            <w:pPr>
              <w:pStyle w:val="TableParagraph"/>
              <w:rPr>
                <w:rFonts w:ascii="Times New Roman"/>
                <w:sz w:val="22"/>
              </w:rPr>
            </w:pPr>
          </w:p>
        </w:tc>
        <w:tc>
          <w:tcPr>
            <w:tcW w:w="5041" w:type="dxa"/>
          </w:tcPr>
          <w:p>
            <w:pPr>
              <w:pStyle w:val="TableParagraph"/>
              <w:spacing w:line="223" w:lineRule="auto" w:before="7"/>
              <w:ind w:left="467" w:right="96"/>
              <w:jc w:val="both"/>
              <w:rPr>
                <w:sz w:val="24"/>
              </w:rPr>
            </w:pPr>
            <w:r>
              <w:rPr>
                <w:spacing w:val="-11"/>
                <w:sz w:val="24"/>
              </w:rPr>
              <w:t>工作紙中的主角，朋友引誘你吸食危害精神</w:t>
            </w:r>
            <w:r>
              <w:rPr>
                <w:spacing w:val="-12"/>
                <w:sz w:val="24"/>
              </w:rPr>
              <w:t>毒品，你會如何拒絕？」學生可即時應用拒</w:t>
            </w:r>
            <w:r>
              <w:rPr>
                <w:sz w:val="24"/>
              </w:rPr>
              <w:t>絕技巧。</w:t>
            </w:r>
          </w:p>
          <w:p>
            <w:pPr>
              <w:pStyle w:val="TableParagraph"/>
              <w:spacing w:before="10"/>
              <w:rPr>
                <w:b/>
                <w:sz w:val="19"/>
              </w:rPr>
            </w:pPr>
          </w:p>
          <w:p>
            <w:pPr>
              <w:pStyle w:val="TableParagraph"/>
              <w:spacing w:line="223" w:lineRule="auto"/>
              <w:ind w:left="467" w:right="96" w:hanging="360"/>
              <w:jc w:val="both"/>
              <w:rPr>
                <w:sz w:val="24"/>
              </w:rPr>
            </w:pPr>
            <w:r>
              <w:rPr>
                <w:rFonts w:ascii="Times New Roman" w:eastAsia="Times New Roman"/>
                <w:sz w:val="24"/>
              </w:rPr>
              <w:t>6. </w:t>
            </w:r>
            <w:r>
              <w:rPr>
                <w:spacing w:val="-9"/>
                <w:sz w:val="24"/>
              </w:rPr>
              <w:t>教師請同學分組討論及匯報。同學可在工作</w:t>
            </w:r>
            <w:r>
              <w:rPr>
                <w:spacing w:val="-11"/>
                <w:sz w:val="24"/>
              </w:rPr>
              <w:t>紙上寫下拒絕句子，或以口語或角色扮演方</w:t>
            </w:r>
            <w:r>
              <w:rPr>
                <w:sz w:val="24"/>
              </w:rPr>
              <w:t>式匯報。</w:t>
            </w:r>
          </w:p>
        </w:tc>
        <w:tc>
          <w:tcPr>
            <w:tcW w:w="1885" w:type="dxa"/>
          </w:tcPr>
          <w:p>
            <w:pPr>
              <w:pStyle w:val="TableParagraph"/>
              <w:rPr>
                <w:rFonts w:ascii="Times New Roman"/>
                <w:sz w:val="22"/>
              </w:rPr>
            </w:pPr>
          </w:p>
        </w:tc>
        <w:tc>
          <w:tcPr>
            <w:tcW w:w="1844" w:type="dxa"/>
          </w:tcPr>
          <w:p>
            <w:pPr>
              <w:pStyle w:val="TableParagraph"/>
              <w:rPr>
                <w:rFonts w:ascii="Times New Roman"/>
                <w:sz w:val="22"/>
              </w:rPr>
            </w:pPr>
          </w:p>
        </w:tc>
      </w:tr>
      <w:tr>
        <w:trPr>
          <w:trHeight w:val="3602" w:hRule="atLeast"/>
        </w:trPr>
        <w:tc>
          <w:tcPr>
            <w:tcW w:w="1299" w:type="dxa"/>
          </w:tcPr>
          <w:p>
            <w:pPr>
              <w:pStyle w:val="TableParagraph"/>
              <w:rPr>
                <w:b/>
                <w:sz w:val="24"/>
              </w:rPr>
            </w:pPr>
          </w:p>
          <w:p>
            <w:pPr>
              <w:pStyle w:val="TableParagraph"/>
              <w:rPr>
                <w:b/>
                <w:sz w:val="24"/>
              </w:rPr>
            </w:pPr>
          </w:p>
          <w:p>
            <w:pPr>
              <w:pStyle w:val="TableParagraph"/>
              <w:rPr>
                <w:b/>
                <w:sz w:val="24"/>
              </w:rPr>
            </w:pPr>
          </w:p>
          <w:p>
            <w:pPr>
              <w:pStyle w:val="TableParagraph"/>
              <w:spacing w:before="10"/>
              <w:rPr>
                <w:b/>
                <w:sz w:val="34"/>
              </w:rPr>
            </w:pPr>
          </w:p>
          <w:p>
            <w:pPr>
              <w:pStyle w:val="TableParagraph"/>
              <w:spacing w:line="223" w:lineRule="auto"/>
              <w:ind w:left="83" w:right="1" w:firstLine="235"/>
              <w:rPr>
                <w:b/>
                <w:sz w:val="24"/>
              </w:rPr>
            </w:pPr>
            <w:r>
              <w:rPr>
                <w:rFonts w:ascii="Times New Roman" w:eastAsia="Times New Roman"/>
                <w:sz w:val="24"/>
              </w:rPr>
              <w:t>5  </w:t>
            </w:r>
            <w:r>
              <w:rPr>
                <w:sz w:val="24"/>
              </w:rPr>
              <w:t>分鐘</w:t>
            </w:r>
            <w:r>
              <w:rPr>
                <w:b/>
                <w:sz w:val="24"/>
              </w:rPr>
              <w:t>反思及總結</w:t>
            </w:r>
          </w:p>
        </w:tc>
        <w:tc>
          <w:tcPr>
            <w:tcW w:w="5041" w:type="dxa"/>
          </w:tcPr>
          <w:p>
            <w:pPr>
              <w:pStyle w:val="TableParagraph"/>
              <w:spacing w:line="312" w:lineRule="exact"/>
              <w:ind w:left="107"/>
              <w:rPr>
                <w:sz w:val="24"/>
              </w:rPr>
            </w:pPr>
            <w:r>
              <w:rPr>
                <w:sz w:val="24"/>
              </w:rPr>
              <w:t>教師總結：</w:t>
            </w:r>
          </w:p>
          <w:p>
            <w:pPr>
              <w:pStyle w:val="TableParagraph"/>
              <w:numPr>
                <w:ilvl w:val="0"/>
                <w:numId w:val="50"/>
              </w:numPr>
              <w:tabs>
                <w:tab w:pos="964" w:val="left" w:leader="none"/>
                <w:tab w:pos="965" w:val="left" w:leader="none"/>
              </w:tabs>
              <w:spacing w:line="324" w:lineRule="exact" w:before="0" w:after="0"/>
              <w:ind w:left="964" w:right="0" w:hanging="481"/>
              <w:jc w:val="left"/>
              <w:rPr>
                <w:sz w:val="24"/>
              </w:rPr>
            </w:pPr>
            <w:r>
              <w:rPr>
                <w:sz w:val="24"/>
              </w:rPr>
              <w:t>面對不良誘惑時，要堅決拒絕。</w:t>
            </w:r>
          </w:p>
          <w:p>
            <w:pPr>
              <w:pStyle w:val="TableParagraph"/>
              <w:spacing w:before="3"/>
              <w:rPr>
                <w:b/>
                <w:sz w:val="19"/>
              </w:rPr>
            </w:pPr>
          </w:p>
          <w:p>
            <w:pPr>
              <w:pStyle w:val="TableParagraph"/>
              <w:numPr>
                <w:ilvl w:val="0"/>
                <w:numId w:val="50"/>
              </w:numPr>
              <w:tabs>
                <w:tab w:pos="964" w:val="left" w:leader="none"/>
                <w:tab w:pos="965" w:val="left" w:leader="none"/>
              </w:tabs>
              <w:spacing w:line="223" w:lineRule="auto" w:before="0" w:after="0"/>
              <w:ind w:left="964" w:right="96" w:hanging="480"/>
              <w:jc w:val="left"/>
              <w:rPr>
                <w:sz w:val="24"/>
              </w:rPr>
            </w:pPr>
            <w:r>
              <w:rPr>
                <w:spacing w:val="-13"/>
                <w:sz w:val="24"/>
              </w:rPr>
              <w:t>運用「拒絕技巧」後，立即離開，以策</w:t>
            </w:r>
            <w:r>
              <w:rPr>
                <w:sz w:val="24"/>
              </w:rPr>
              <w:t>安全。</w:t>
            </w:r>
          </w:p>
          <w:p>
            <w:pPr>
              <w:pStyle w:val="TableParagraph"/>
              <w:spacing w:before="8"/>
              <w:rPr>
                <w:b/>
                <w:sz w:val="19"/>
              </w:rPr>
            </w:pPr>
          </w:p>
          <w:p>
            <w:pPr>
              <w:pStyle w:val="TableParagraph"/>
              <w:numPr>
                <w:ilvl w:val="0"/>
                <w:numId w:val="50"/>
              </w:numPr>
              <w:tabs>
                <w:tab w:pos="964" w:val="left" w:leader="none"/>
                <w:tab w:pos="965" w:val="left" w:leader="none"/>
              </w:tabs>
              <w:spacing w:line="225" w:lineRule="auto" w:before="0" w:after="0"/>
              <w:ind w:left="964" w:right="38" w:hanging="480"/>
              <w:jc w:val="left"/>
              <w:rPr>
                <w:sz w:val="24"/>
              </w:rPr>
            </w:pPr>
            <w:r>
              <w:rPr>
                <w:spacing w:val="-8"/>
                <w:sz w:val="24"/>
              </w:rPr>
              <w:t>在安全情況下，立即向信任的成年人</w:t>
            </w:r>
            <w:r>
              <w:rPr>
                <w:rFonts w:ascii="新細明體" w:hAnsi="新細明體" w:eastAsia="新細明體" w:hint="eastAsia"/>
                <w:spacing w:val="-15"/>
                <w:sz w:val="24"/>
              </w:rPr>
              <w:t>， </w:t>
            </w:r>
            <w:r>
              <w:rPr>
                <w:spacing w:val="-9"/>
                <w:sz w:val="24"/>
              </w:rPr>
              <w:t>例如教師、學生輔導人員和父母求助。</w:t>
            </w:r>
          </w:p>
          <w:p>
            <w:pPr>
              <w:pStyle w:val="TableParagraph"/>
              <w:spacing w:before="8"/>
              <w:rPr>
                <w:b/>
                <w:sz w:val="19"/>
              </w:rPr>
            </w:pPr>
          </w:p>
          <w:p>
            <w:pPr>
              <w:pStyle w:val="TableParagraph"/>
              <w:numPr>
                <w:ilvl w:val="0"/>
                <w:numId w:val="50"/>
              </w:numPr>
              <w:tabs>
                <w:tab w:pos="964" w:val="left" w:leader="none"/>
                <w:tab w:pos="965" w:val="left" w:leader="none"/>
              </w:tabs>
              <w:spacing w:line="223" w:lineRule="auto" w:before="1" w:after="0"/>
              <w:ind w:left="964" w:right="94" w:hanging="480"/>
              <w:jc w:val="left"/>
              <w:rPr>
                <w:sz w:val="24"/>
              </w:rPr>
            </w:pPr>
            <w:r>
              <w:rPr>
                <w:spacing w:val="-12"/>
                <w:sz w:val="24"/>
              </w:rPr>
              <w:t>為愛惜我的生命和健康，我必須堅決拒</w:t>
            </w:r>
            <w:r>
              <w:rPr>
                <w:sz w:val="24"/>
              </w:rPr>
              <w:t>絕吸食危害精神毒品。</w:t>
            </w:r>
          </w:p>
        </w:tc>
        <w:tc>
          <w:tcPr>
            <w:tcW w:w="1885" w:type="dxa"/>
          </w:tcPr>
          <w:p>
            <w:pPr>
              <w:pStyle w:val="TableParagraph"/>
              <w:rPr>
                <w:rFonts w:ascii="Times New Roman"/>
                <w:sz w:val="22"/>
              </w:rPr>
            </w:pPr>
          </w:p>
        </w:tc>
        <w:tc>
          <w:tcPr>
            <w:tcW w:w="1844" w:type="dxa"/>
          </w:tcPr>
          <w:p>
            <w:pPr>
              <w:pStyle w:val="TableParagraph"/>
              <w:rPr>
                <w:rFonts w:ascii="Times New Roman"/>
                <w:sz w:val="22"/>
              </w:rPr>
            </w:pPr>
          </w:p>
        </w:tc>
      </w:tr>
    </w:tbl>
    <w:p>
      <w:pPr>
        <w:spacing w:after="0"/>
        <w:rPr>
          <w:rFonts w:ascii="Times New Roman"/>
          <w:sz w:val="22"/>
        </w:rPr>
        <w:sectPr>
          <w:pgSz w:w="11910" w:h="16840"/>
          <w:pgMar w:header="0" w:footer="930" w:top="1060" w:bottom="1120" w:left="180" w:right="560"/>
        </w:sectPr>
      </w:pPr>
    </w:p>
    <w:p>
      <w:pPr>
        <w:pStyle w:val="BodyText"/>
        <w:spacing w:before="39"/>
        <w:ind w:right="604"/>
        <w:jc w:val="right"/>
      </w:pPr>
      <w:r>
        <w:rPr/>
        <w:t>工作紙(五)</w:t>
      </w:r>
    </w:p>
    <w:p>
      <w:pPr>
        <w:pStyle w:val="Heading6"/>
        <w:spacing w:line="240" w:lineRule="auto" w:before="70"/>
        <w:ind w:left="3496"/>
        <w:rPr>
          <w:rFonts w:ascii="Times New Roman" w:eastAsia="Times New Roman"/>
        </w:rPr>
      </w:pPr>
      <w:r>
        <w:rPr/>
        <w:t>我要 </w:t>
      </w:r>
      <w:r>
        <w:rPr>
          <w:rFonts w:ascii="Times New Roman" w:eastAsia="Times New Roman"/>
        </w:rPr>
        <w:t>Say NO</w:t>
      </w:r>
    </w:p>
    <w:p>
      <w:pPr>
        <w:pStyle w:val="BodyText"/>
        <w:spacing w:before="4"/>
        <w:rPr>
          <w:rFonts w:ascii="Times New Roman"/>
          <w:b/>
          <w:sz w:val="53"/>
        </w:rPr>
      </w:pPr>
    </w:p>
    <w:p>
      <w:pPr>
        <w:tabs>
          <w:tab w:pos="4105" w:val="left" w:leader="none"/>
          <w:tab w:pos="6279" w:val="left" w:leader="none"/>
          <w:tab w:pos="9009" w:val="left" w:leader="none"/>
        </w:tabs>
        <w:spacing w:before="0"/>
        <w:ind w:left="540" w:right="0" w:firstLine="0"/>
        <w:jc w:val="left"/>
        <w:rPr>
          <w:rFonts w:ascii="Times New Roman" w:eastAsia="Times New Roman"/>
          <w:sz w:val="28"/>
        </w:rPr>
      </w:pPr>
      <w:r>
        <w:rPr>
          <w:sz w:val="28"/>
        </w:rPr>
        <w:t>姓名：</w:t>
      </w:r>
      <w:r>
        <w:rPr>
          <w:sz w:val="28"/>
          <w:u w:val="single"/>
        </w:rPr>
        <w:t> </w:t>
        <w:tab/>
      </w:r>
      <w:r>
        <w:rPr>
          <w:sz w:val="28"/>
        </w:rPr>
        <w:tab/>
        <w:t>日期：</w:t>
      </w:r>
      <w:r>
        <w:rPr>
          <w:rFonts w:ascii="Times New Roman" w:eastAsia="Times New Roman"/>
          <w:sz w:val="28"/>
          <w:u w:val="single"/>
        </w:rPr>
        <w:t> </w:t>
        <w:tab/>
      </w:r>
    </w:p>
    <w:p>
      <w:pPr>
        <w:pStyle w:val="BodyText"/>
        <w:spacing w:before="8"/>
        <w:rPr>
          <w:rFonts w:ascii="Times New Roman"/>
          <w:sz w:val="21"/>
        </w:rPr>
      </w:pPr>
    </w:p>
    <w:p>
      <w:pPr>
        <w:spacing w:line="333" w:lineRule="auto" w:before="46"/>
        <w:ind w:left="789" w:right="1654" w:hanging="238"/>
        <w:jc w:val="left"/>
        <w:rPr>
          <w:b/>
          <w:sz w:val="32"/>
        </w:rPr>
      </w:pPr>
      <w:r>
        <w:rPr/>
        <w:pict>
          <v:group style="position:absolute;margin-left:48.5pt;margin-top:40.985016pt;width:499.4pt;height:512.4500pt;mso-position-horizontal-relative:page;mso-position-vertical-relative:paragraph;z-index:-257399808" coordorigin="970,820" coordsize="9988,10249">
            <v:shape style="position:absolute;left:970;top:2951;width:3277;height:1933" type="#_x0000_t75" stroked="false">
              <v:imagedata r:id="rId48" o:title=""/>
            </v:shape>
            <v:shape style="position:absolute;left:9283;top:3599;width:1675;height:1958" type="#_x0000_t75" stroked="false">
              <v:imagedata r:id="rId49" o:title=""/>
            </v:shape>
            <v:shape style="position:absolute;left:6088;top:888;width:4188;height:2666" coordorigin="6088,888" coordsize="4188,2666" path="m6466,1774l6388,1788,6316,1813,6252,1849,6196,1894,6151,1946,6117,2006,6095,2070,6088,2139,6097,2216,6124,2288,6167,2354,6225,2410,6296,2456,6294,2452,6245,2506,6210,2567,6188,2633,6180,2701,6187,2767,6206,2829,6238,2886,6279,2937,6330,2981,6389,3017,6455,3044,6527,3061,6603,3067,6615,3066,6627,3066,6640,3065,6652,3064,6650,3067,6693,3125,6743,3178,6798,3226,6859,3269,6924,3306,6993,3337,7066,3361,7141,3379,7219,3390,7299,3394,7380,3390,7460,3379,7538,3360,7613,3334,7685,3301,7684,3301,7733,3357,7789,3407,7851,3450,7919,3487,7991,3515,8068,3537,8147,3549,8228,3554,8305,3550,8381,3538,8453,3519,8522,3493,8587,3460,8647,3422,8702,3377,8750,3327,8792,3273,8827,3213,8854,3150,8855,3153,8924,3185,8997,3208,9074,3222,9152,3227,9234,3222,9313,3206,9387,3182,9456,3149,9518,3109,9573,3061,9621,3008,9659,2948,9688,2885,9706,2817,9713,2745,9712,2744,9791,2730,9866,2708,9936,2679,10002,2643,10061,2601,10115,2553,10162,2501,10201,2444,10233,2383,10256,2318,10270,2251,10275,2181,10270,2106,10253,2033,10225,1963,10188,1896,10140,1834,10138,1834,10156,1791,10169,1747,10177,1702,10180,1657,10173,1582,10152,1511,10119,1445,10074,1384,10018,1331,9953,1285,9880,1249,9799,1224,9801,1223,9778,1153,9743,1089,9696,1032,9639,983,9573,943,9500,913,9421,895,9337,888,9255,894,9177,913,9103,942,9036,982,8978,1032,8979,1033,8926,983,8864,942,8795,913,8720,894,8642,888,8564,895,8489,913,8420,943,8358,983,8305,1033,8264,1091,8265,1097,8203,1052,8135,1016,8061,990,7983,974,7902,968,7822,974,7744,990,7671,1016,7603,1051,7542,1095,7489,1147,7446,1206,7444,1209,7366,1176,7285,1151,7200,1137,7113,1132,7031,1136,6952,1149,6877,1170,6805,1198,6739,1233,6679,1275,6624,1322,6576,1375,6535,1432,6503,1494,6479,1559,6464,1628,6459,1699,6459,1718,6460,1737,6462,1756,6465,1775,6466,1774xm6296,2456l6346,2478,6399,2494,6453,2503,6509,2506,6520,2506,6531,2506,6542,2505m6652,3064l6679,3060,6707,3055,6733,3049,6759,3041m7619,3194l7632,3222,7648,3249,7665,3275,7684,3301m8854,3150l8863,3121,8871,3092,8876,3062,8880,3032m9713,2745l9713,2744,9713,2743,9713,2741,9707,2672,9691,2606,9664,2543,9627,2484,9582,2430,9528,2381,9466,2339,9397,2305m9998,1999l10041,1963,10079,1923,10111,1880,10138,1834m9808,1301l9808,1299,9808,1297,9808,1295,9808,1277,9806,1259,9804,1241,9801,1223m8978,1032l8957,1055,8938,1079,8921,1105,8906,1131m8264,1091l8253,1112,8243,1133,8235,1155,8229,1177m7570,1293l7541,1269,7510,1248,7478,1228,7444,1209m6465,1775l6469,1797,6474,1819,6480,1841,6487,1863e" filled="false" stroked="true" strokeweight=".75pt" strokecolor="#000000">
              <v:path arrowok="t"/>
              <v:stroke dashstyle="solid"/>
            </v:shape>
            <v:shape style="position:absolute;left:9170;top:3352;width:698;height:445" coordorigin="9171,3352" coordsize="698,445" path="m9520,3352l9427,3360,9344,3382,9273,3417,9218,3462,9183,3515,9171,3574,9183,3633,9218,3686,9273,3731,9344,3766,9427,3788,9520,3796,9612,3788,9696,3766,9766,3731,9821,3686,9856,3633,9869,3574,9856,3515,9821,3462,9766,3417,9696,3382,9612,3360,9520,3352xe" filled="true" fillcolor="#ffffff" stroked="false">
              <v:path arrowok="t"/>
              <v:fill type="solid"/>
            </v:shape>
            <v:shape style="position:absolute;left:9170;top:3352;width:698;height:445" coordorigin="9171,3352" coordsize="698,445" path="m9520,3352l9427,3360,9344,3382,9273,3417,9218,3462,9183,3515,9171,3574,9183,3633,9218,3686,9273,3731,9344,3766,9427,3788,9520,3796,9612,3788,9696,3766,9766,3731,9821,3686,9856,3633,9869,3574,9856,3515,9821,3462,9766,3417,9696,3382,9612,3360,9520,3352xe" filled="false" stroked="true" strokeweight=".75pt" strokecolor="#000000">
              <v:path arrowok="t"/>
              <v:stroke dashstyle="solid"/>
            </v:shape>
            <v:shape style="position:absolute;left:9633;top:3776;width:466;height:297" coordorigin="9633,3776" coordsize="466,297" path="m9866,3776l9775,3788,9701,3820,9651,3867,9633,3924,9651,3982,9701,4029,9775,4061,9866,4073,9956,4061,10030,4029,10080,3982,10098,3924,10080,3867,10030,3820,9956,3788,9866,3776xe" filled="true" fillcolor="#ffffff" stroked="false">
              <v:path arrowok="t"/>
              <v:fill type="solid"/>
            </v:shape>
            <v:shape style="position:absolute;left:9633;top:3776;width:466;height:297" coordorigin="9633,3776" coordsize="466,297" path="m9866,3776l9775,3788,9701,3820,9651,3867,9633,3924,9651,3982,9701,4029,9775,4061,9866,4073,9956,4061,10030,4029,10080,3982,10098,3924,10080,3867,10030,3820,9956,3788,9866,3776xe" filled="false" stroked="true" strokeweight=".75pt" strokecolor="#000000">
              <v:path arrowok="t"/>
              <v:stroke dashstyle="solid"/>
            </v:shape>
            <v:shape style="position:absolute;left:9964;top:4067;width:248;height:163" type="#_x0000_t75" stroked="false">
              <v:imagedata r:id="rId50" o:title=""/>
            </v:shape>
            <v:shape style="position:absolute;left:2125;top:827;width:3963;height:1696" coordorigin="2125,827" coordsize="3963,1696" path="m2483,1391l2386,1404,2300,1430,2228,1467,2173,1512,2137,1565,2125,1623,2139,1684,2178,1739,2240,1787,2322,1825,2320,1822,2274,1857,2240,1895,2219,1937,2212,1981,2223,2034,2253,2083,2300,2126,2362,2162,2436,2189,2520,2207,2612,2213,2624,2213,2635,2213,2647,2212,2659,2211,2657,2213,2703,2254,2756,2291,2816,2324,2881,2353,2952,2377,3027,2396,3106,2410,3187,2418,3271,2421,3348,2419,3423,2411,3497,2400,3568,2383,3636,2362,3635,2362,3689,2403,3751,2438,3821,2468,3896,2491,3977,2509,4062,2519,4150,2523,4239,2519,4326,2508,4407,2490,4483,2466,4553,2436,4614,2400,4667,2360,4710,2315,4743,2266,4743,2268,4809,2288,4878,2303,4950,2312,5024,2315,5119,2310,5208,2296,5291,2273,5365,2243,5429,2206,5481,2163,5521,2116,5546,2064,5555,2009,5554,2008,5643,1996,5727,1978,5804,1953,5874,1922,5935,1887,5988,1846,6030,1801,6061,1753,6081,1702,6087,1649,6079,1590,6054,1533,6014,1479,5959,1429,5958,1429,5975,1402,5987,1374,5995,1345,5997,1316,5988,1262,5963,1211,5922,1164,5868,1123,5801,1088,5723,1060,5636,1041,5638,1040,5613,990,5572,944,5517,905,5451,872,5374,848,5290,833,5200,827,5122,831,5048,843,4978,861,4915,887,4860,919,4860,919,4796,880,4720,851,4634,833,4542,827,4453,833,4370,850,4295,877,4232,913,4184,956,4185,960,4127,931,4062,909,3992,892,3918,882,3842,878,3753,883,3668,897,3590,919,3519,949,3459,986,3410,1030,3408,1032,3335,1010,3257,995,3177,985,3095,982,3004,986,2916,997,2834,1016,2758,1040,2689,1071,2628,1106,2576,1146,2533,1191,2502,1239,2483,1289,2476,1343,2476,1355,2477,1367,2479,1379,2481,1391,2483,1391xm2322,1825l2369,1838,2419,1848,2471,1855,2524,1857,2534,1857,2544,1856,2555,1856m2659,2211l2685,2209,2710,2206,2736,2202,2760,2196m3574,2294l3586,2312,3601,2329,3617,2346,3635,2362m4743,2266l4751,2248,4758,2229,4763,2210,4767,2191e" filled="false" stroked="true" strokeweight=".75pt" strokecolor="#000000">
              <v:path arrowok="t"/>
              <v:stroke dashstyle="solid"/>
            </v:shape>
            <v:shape style="position:absolute;left:5249;top:1720;width:314;height:296" type="#_x0000_t75" stroked="false">
              <v:imagedata r:id="rId51" o:title=""/>
            </v:shape>
            <v:shape style="position:absolute;left:2481;top:918;width:3477;height:616" coordorigin="2481,919" coordsize="3477,616" path="m5825,1534l5866,1511,5902,1486,5932,1458,5958,1429m5645,1090l5645,1089,5645,1087,5645,1086,5645,1074,5643,1063,5641,1052,5638,1040m4860,919l4840,933,4822,949,4806,965,4792,982m4184,956l4173,970,4164,983,4157,997,4151,1011m3528,1084l3500,1070,3471,1056,3440,1043,3408,1032m2481,1391l2485,1405,2490,1419,2496,1433,2502,1447e" filled="false" stroked="true" strokeweight=".75pt" strokecolor="#000000">
              <v:path arrowok="t"/>
              <v:stroke dashstyle="solid"/>
            </v:shape>
            <v:shape style="position:absolute;left:3113;top:2524;width:661;height:283" coordorigin="3114,2525" coordsize="661,283" path="m3444,2525l3340,2532,3249,2552,3177,2582,3131,2621,3114,2666,3131,2711,3177,2749,3249,2780,3340,2800,3444,2807,3548,2800,3639,2780,3711,2749,3757,2711,3774,2666,3757,2621,3711,2582,3639,2552,3548,2532,3444,2525xe" filled="false" stroked="true" strokeweight=".75pt" strokecolor="#000000">
              <v:path arrowok="t"/>
              <v:stroke dashstyle="solid"/>
            </v:shape>
            <v:shape style="position:absolute;left:3046;top:2837;width:441;height:189" coordorigin="3046,2838" coordsize="441,189" path="m3266,2838l3180,2845,3111,2865,3063,2895,3046,2932,3063,2969,3111,2999,3180,3019,3266,3026,3352,3019,3422,2999,3469,2969,3486,2932,3469,2895,3422,2865,3352,2845,3266,2838xe" filled="true" fillcolor="#ffffff" stroked="false">
              <v:path arrowok="t"/>
              <v:fill type="solid"/>
            </v:shape>
            <v:shape style="position:absolute;left:3046;top:2837;width:441;height:189" coordorigin="3046,2838" coordsize="441,189" path="m3266,2838l3180,2845,3111,2865,3063,2895,3046,2932,3063,2969,3111,2999,3180,3019,3266,3026,3352,3019,3422,2999,3469,2969,3486,2932,3469,2895,3422,2865,3352,2845,3266,2838xe" filled="false" stroked="true" strokeweight=".75pt" strokecolor="#000000">
              <v:path arrowok="t"/>
              <v:stroke dashstyle="solid"/>
            </v:shape>
            <v:shape style="position:absolute;left:3031;top:3052;width:236;height:110" type="#_x0000_t75" stroked="false">
              <v:imagedata r:id="rId52" o:title=""/>
            </v:shape>
            <v:shape style="position:absolute;left:6376;top:5608;width:4354;height:2646" coordorigin="6376,5608" coordsize="4354,2646" path="m6769,6488l6688,6501,6613,6526,6546,6561,6489,6606,6441,6658,6406,6717,6384,6782,6376,6850,6386,6926,6414,6998,6458,7063,6518,7119,6592,7164,6590,7160,6540,7214,6502,7275,6480,7340,6472,7408,6479,7473,6499,7534,6532,7591,6575,7641,6628,7685,6689,7721,6758,7748,6832,7765,6911,7770,6924,7770,6937,7770,6950,7769,6962,7768,6960,7770,7005,7828,7057,7881,7114,7929,7177,7971,7245,8008,7317,8039,7393,8063,7471,8080,7552,8091,7635,8095,7719,8091,7802,8080,7883,8061,7961,8035,8036,8003,8035,8003,8086,8059,8144,8108,8209,8151,8280,8187,8355,8216,8434,8237,8516,8249,8601,8254,8681,8250,8760,8238,8835,8219,8907,8193,8974,8161,9037,8123,9093,8079,9144,8029,9188,7975,9224,7916,9252,7853,9252,7856,9324,7888,9401,7911,9480,7924,9561,7929,9640,7925,9715,7912,9787,7892,9854,7864,9916,7830,9972,7789,10021,7744,10063,7693,10097,7638,10122,7578,10138,7516,10144,7451,10143,7450,10225,7436,10303,7414,10377,7385,10445,7350,10507,7308,10562,7261,10611,7209,10652,7152,10685,7091,10709,7027,10724,6960,10729,6891,10723,6817,10706,6745,10677,6675,10638,6609,10588,6547,10587,6547,10606,6504,10619,6461,10627,6416,10630,6371,10624,6305,10607,6242,10579,6182,10542,6127,10495,6076,10441,6031,10378,5994,10309,5963,10234,5941,10236,5940,10216,5878,10185,5821,10145,5769,10096,5723,10039,5683,9975,5652,9905,5628,9832,5613,9754,5608,9669,5614,9587,5632,9511,5662,9441,5701,9380,5751,9381,5752,9326,5702,9262,5662,9190,5633,9113,5614,9032,5608,8950,5615,8872,5633,8800,5663,8736,5703,8681,5752,8638,5810,8639,5816,8575,5771,8504,5735,8427,5709,8346,5693,8262,5688,8178,5693,8098,5709,8021,5735,7951,5770,7888,5814,7833,5865,7788,5924,7786,5927,7705,5894,7620,5869,7532,5855,7442,5850,7363,5854,7286,5865,7212,5883,7143,5907,7077,5937,7016,5973,6961,6015,6911,6061,6867,6111,6831,6165,6801,6223,6779,6284,6766,6347,6761,6413,6762,6432,6763,6451,6765,6470,6767,6488,6769,6488xm6592,7164l6644,7186,6699,7202,6756,7211,6814,7214,6825,7214,6837,7214,6848,7213m6962,7768l6991,7764,7019,7759,7047,7753,7074,7744m7967,7897l7982,7924,7998,7951,8015,7978,8035,8003m9252,7853l9261,7824,9269,7795,9275,7766,9279,7736m10144,7451l10144,7450,10144,7449,10144,7447,10139,7379,10121,7313,10094,7251,10056,7192,10008,7138,9952,7090,9888,7048,9817,7014m10441,6711l10486,6675,10525,6636,10559,6593,10587,6547m10243,6018l10243,6016,10244,6014,10244,6012,10243,5994,10242,5976,10239,5958,10236,5940m9380,5751l9359,5774,9339,5798,9321,5823,9306,5850m8638,5810l8626,5830,8617,5851,8608,5873,8602,5895m7917,6010l7887,5986,7855,5965,7821,5945,7786,5927m6767,6488l6772,6510,6777,6532,6783,6554,6790,6575e" filled="false" stroked="true" strokeweight=".75pt" strokecolor="#000000">
              <v:path arrowok="t"/>
              <v:stroke dashstyle="solid"/>
            </v:shape>
            <v:shape style="position:absolute;left:9308;top:8140;width:726;height:441" coordorigin="9308,8140" coordsize="726,441" path="m9671,8140l9575,8148,9488,8171,9414,8205,9358,8250,9321,8302,9308,8361,9321,8419,9358,8472,9414,8517,9488,8551,9575,8574,9671,8581,9767,8574,9854,8551,9927,8517,9984,8472,10021,8419,10034,8361,10021,8302,9984,8250,9927,8205,9854,8171,9767,8148,9671,8140xe" filled="true" fillcolor="#ffffff" stroked="false">
              <v:path arrowok="t"/>
              <v:fill type="solid"/>
            </v:shape>
            <v:shape style="position:absolute;left:9308;top:8140;width:726;height:441" coordorigin="9308,8140" coordsize="726,441" path="m9671,8140l9575,8148,9488,8171,9414,8205,9358,8250,9321,8302,9308,8361,9321,8419,9358,8472,9414,8517,9488,8551,9575,8574,9671,8581,9767,8574,9854,8551,9927,8517,9984,8472,10021,8419,10034,8361,10021,8302,9984,8250,9927,8205,9854,8171,9767,8148,9671,8140xe" filled="false" stroked="true" strokeweight=".75pt" strokecolor="#000000">
              <v:path arrowok="t"/>
              <v:stroke dashstyle="solid"/>
            </v:shape>
            <v:shape style="position:absolute;left:9074;top:8869;width:1884;height:2199" type="#_x0000_t75" stroked="false">
              <v:imagedata r:id="rId49" o:title=""/>
            </v:shape>
            <v:shape style="position:absolute;left:9716;top:8581;width:484;height:294" coordorigin="9716,8581" coordsize="484,294" path="m9958,8581l9864,8593,9787,8624,9735,8671,9716,8728,9735,8786,9787,8832,9864,8864,9958,8875,10053,8864,10129,8832,10181,8786,10200,8728,10181,8671,10129,8624,10053,8593,9958,8581xe" filled="false" stroked="true" strokeweight=".75pt" strokecolor="#000000">
              <v:path arrowok="t"/>
              <v:stroke dashstyle="solid"/>
            </v:shape>
            <v:shape style="position:absolute;left:10013;top:8882;width:257;height:162" type="#_x0000_t75" stroked="false">
              <v:imagedata r:id="rId53" o:title=""/>
            </v:shape>
            <w10:wrap type="none"/>
          </v:group>
        </w:pict>
      </w:r>
      <w:r>
        <w:rPr>
          <w:sz w:val="28"/>
        </w:rPr>
        <w:t>假如你遇到以下的情境，你會怎樣堅決地說「不」呢？請寫下你的回應。</w:t>
      </w:r>
      <w:r>
        <w:rPr>
          <w:b/>
          <w:sz w:val="28"/>
        </w:rPr>
        <w:t>情境</w:t>
      </w:r>
      <w:r>
        <w:rPr>
          <w:b/>
          <w:sz w:val="32"/>
        </w:rPr>
        <w:t>一</w:t>
      </w:r>
    </w:p>
    <w:p>
      <w:pPr>
        <w:pStyle w:val="BodyText"/>
        <w:spacing w:line="239" w:lineRule="exact"/>
        <w:ind w:left="2597"/>
      </w:pPr>
      <w:r>
        <w:rPr>
          <w:sz w:val="20"/>
        </w:rPr>
        <w:t>「</w:t>
      </w:r>
      <w:r>
        <w:rPr/>
        <w:t>戲裡面既主角啪丸時</w:t>
      </w:r>
    </w:p>
    <w:p>
      <w:pPr>
        <w:pStyle w:val="BodyText"/>
        <w:spacing w:line="223" w:lineRule="auto" w:before="5"/>
        <w:ind w:left="3415" w:right="6188" w:hanging="840"/>
      </w:pPr>
      <w:r>
        <w:rPr/>
        <w:t>真係好型！你要唔要試吓？」</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6"/>
        </w:rPr>
      </w:pPr>
    </w:p>
    <w:p>
      <w:pPr>
        <w:spacing w:before="45"/>
        <w:ind w:left="789" w:right="0" w:firstLine="0"/>
        <w:jc w:val="left"/>
        <w:rPr>
          <w:b/>
          <w:sz w:val="28"/>
        </w:rPr>
      </w:pPr>
      <w:r>
        <w:rPr/>
        <w:pict>
          <v:group style="position:absolute;margin-left:92.974998pt;margin-top:-39.155010pt;width:198.9pt;height:103.4pt;mso-position-horizontal-relative:page;mso-position-vertical-relative:paragraph;z-index:251712512" coordorigin="1859,-783" coordsize="3978,2068">
            <v:shape style="position:absolute;left:1867;top:-776;width:3963;height:2053" coordorigin="1867,-776" coordsize="3963,2053" path="m2225,-93l2141,-81,2065,-56,1999,-22,1944,21,1902,71,1876,127,1867,188,1881,261,1920,328,1982,386,2064,432,2062,428,2016,470,1982,517,1961,568,1954,621,1965,685,1995,744,2042,797,2104,840,2178,873,2262,895,2354,902,2366,902,2377,902,2389,901,2401,900,2399,902,2445,951,2498,996,2558,1036,2623,1071,2694,1100,2769,1123,2848,1140,2929,1150,3013,1154,3090,1151,3165,1142,3239,1128,3310,1108,3378,1082,3377,1083,3431,1132,3493,1174,3563,1210,3638,1239,3719,1260,3804,1273,3892,1277,3981,1273,4068,1259,4149,1238,4225,1208,4295,1172,4356,1129,4409,1080,4452,1025,4485,966,4485,968,4551,993,4620,1011,4692,1022,4766,1025,4852,1020,4933,1006,5009,984,5078,954,5140,917,5193,874,5236,825,5269,772,5289,715,5297,654,5296,653,5385,640,5469,617,5546,587,5616,550,5677,507,5730,458,5772,404,5803,346,5823,284,5829,220,5821,148,5796,79,5756,13,5701,-47,5700,-47,5717,-80,5729,-114,5737,-149,5739,-184,5730,-249,5705,-311,5664,-367,5610,-418,5543,-460,5465,-494,5378,-517,5380,-518,5355,-579,5314,-634,5259,-682,5193,-721,5116,-751,5032,-769,4942,-776,4864,-771,4790,-757,4720,-734,4657,-703,4602,-665,4602,-664,4538,-711,4462,-746,4376,-768,4284,-776,4195,-769,4112,-748,4037,-716,3974,-672,3926,-619,3927,-615,3869,-649,3804,-677,3734,-697,3660,-710,3584,-714,3495,-708,3410,-691,3332,-665,3261,-628,3201,-583,3152,-531,3150,-528,3077,-554,2999,-573,2919,-584,2837,-588,2753,-584,2672,-573,2596,-554,2525,-529,2459,-497,2399,-460,2347,-418,2302,-372,2266,-321,2240,-268,2223,-211,2218,-151,2218,-137,2219,-122,2221,-107,2223,-93,2225,-93xm2064,432l2111,448,2161,461,2213,468,2266,470,2276,470,2286,470,2297,470m2401,900l2427,897,2452,893,2478,888,2502,882m3316,1000l3328,1021,3343,1042,3359,1063,3377,1083m4485,966l4493,944,4500,921,4505,898,4509,875e" filled="false" stroked="true" strokeweight=".75pt" strokecolor="#000000">
              <v:path arrowok="t"/>
              <v:stroke dashstyle="solid"/>
            </v:shape>
            <v:shape style="position:absolute;left:4991;top:307;width:314;height:355" type="#_x0000_t75" stroked="false">
              <v:imagedata r:id="rId54" o:title=""/>
            </v:shape>
            <v:shape style="position:absolute;left:2223;top:-665;width:3477;height:745" coordorigin="2223,-665" coordsize="3477,745" path="m5567,80l5608,52,5644,22,5674,-12,5700,-47m5387,-458l5387,-459,5387,-461,5387,-462,5387,-476,5385,-490,5383,-504,5380,-518m4602,-665l4582,-647,4564,-628,4548,-609,4534,-588m3926,-619l3915,-603,3906,-587,3899,-570,3893,-553m3270,-464l3242,-482,3213,-499,3182,-514,3150,-528m2223,-93l2227,-76,2232,-59,2238,-42,2244,-25e" filled="false" stroked="true" strokeweight=".75pt" strokecolor="#000000">
              <v:path arrowok="t"/>
              <v:stroke dashstyle="solid"/>
            </v:shape>
            <v:shape style="position:absolute;left:1859;top:-784;width:3978;height:2068" type="#_x0000_t202" filled="false" stroked="false">
              <v:textbox inset="0,0,0,0">
                <w:txbxContent>
                  <w:p>
                    <w:pPr>
                      <w:spacing w:line="240" w:lineRule="auto" w:before="3"/>
                      <w:rPr>
                        <w:b/>
                        <w:sz w:val="27"/>
                      </w:rPr>
                    </w:pPr>
                  </w:p>
                  <w:p>
                    <w:pPr>
                      <w:spacing w:line="223" w:lineRule="auto" w:before="0"/>
                      <w:ind w:left="545" w:right="1029" w:firstLine="0"/>
                      <w:jc w:val="left"/>
                      <w:rPr>
                        <w:sz w:val="24"/>
                      </w:rPr>
                    </w:pPr>
                    <w:r>
                      <w:rPr>
                        <w:sz w:val="24"/>
                      </w:rPr>
                      <w:t>「無膽鬼！我一早就估你唔敢試啦！唔想俾人</w:t>
                    </w:r>
                  </w:p>
                  <w:p>
                    <w:pPr>
                      <w:spacing w:line="223" w:lineRule="auto" w:before="0"/>
                      <w:ind w:left="545" w:right="1029" w:firstLine="0"/>
                      <w:jc w:val="left"/>
                      <w:rPr>
                        <w:sz w:val="24"/>
                      </w:rPr>
                    </w:pPr>
                    <w:r>
                      <w:rPr>
                        <w:spacing w:val="-8"/>
                        <w:sz w:val="24"/>
                      </w:rPr>
                      <w:t>「唱衰你」就快 </w:t>
                    </w:r>
                    <w:r>
                      <w:rPr>
                        <w:sz w:val="24"/>
                      </w:rPr>
                      <w:t>D</w:t>
                    </w:r>
                    <w:r>
                      <w:rPr>
                        <w:spacing w:val="-26"/>
                        <w:sz w:val="24"/>
                      </w:rPr>
                      <w:t> 試吓</w:t>
                    </w:r>
                    <w:r>
                      <w:rPr>
                        <w:sz w:val="24"/>
                      </w:rPr>
                      <w:t>啦！」</w:t>
                    </w:r>
                  </w:p>
                </w:txbxContent>
              </v:textbox>
              <w10:wrap type="none"/>
            </v:shape>
            <w10:wrap type="none"/>
          </v:group>
        </w:pict>
      </w:r>
      <w:r>
        <w:rPr>
          <w:b/>
          <w:sz w:val="28"/>
        </w:rPr>
        <w:t>情境二</w:t>
      </w:r>
    </w:p>
    <w:p>
      <w:pPr>
        <w:pStyle w:val="BodyText"/>
        <w:rPr>
          <w:b/>
          <w:sz w:val="20"/>
        </w:rPr>
      </w:pPr>
    </w:p>
    <w:p>
      <w:pPr>
        <w:pStyle w:val="BodyText"/>
        <w:rPr>
          <w:b/>
          <w:sz w:val="20"/>
        </w:rPr>
      </w:pPr>
    </w:p>
    <w:p>
      <w:pPr>
        <w:pStyle w:val="BodyText"/>
        <w:spacing w:before="6"/>
        <w:rPr>
          <w:b/>
          <w:sz w:val="27"/>
        </w:rPr>
      </w:pPr>
      <w:r>
        <w:rPr/>
        <w:pict>
          <v:group style="position:absolute;margin-left:48.5pt;margin-top:21.162512pt;width:163.85pt;height:106.3pt;mso-position-horizontal-relative:page;mso-position-vertical-relative:paragraph;z-index:-251607040;mso-wrap-distance-left:0;mso-wrap-distance-right:0" coordorigin="970,423" coordsize="3277,2126">
            <v:shape style="position:absolute;left:970;top:616;width:3277;height:1933" type="#_x0000_t75" stroked="false">
              <v:imagedata r:id="rId48" o:title=""/>
            </v:shape>
            <v:shape style="position:absolute;left:3299;top:430;width:661;height:343" coordorigin="3299,431" coordsize="661,343" path="m3630,431l3542,437,3463,454,3396,481,3344,515,3299,602,3311,647,3396,723,3463,750,3542,767,3630,773,3717,767,3796,750,3863,723,3915,688,3960,602,3948,556,3863,481,3796,454,3717,437,3630,431xe" filled="true" fillcolor="#ffffff" stroked="false">
              <v:path arrowok="t"/>
              <v:fill type="solid"/>
            </v:shape>
            <v:shape style="position:absolute;left:3299;top:430;width:661;height:343" coordorigin="3299,431" coordsize="661,343" path="m3630,431l3542,437,3463,454,3396,481,3344,515,3299,602,3311,647,3396,723,3463,750,3542,767,3630,773,3717,767,3796,750,3863,723,3915,688,3960,602,3948,556,3863,481,3796,454,3717,437,3630,431xe" filled="false" stroked="true" strokeweight=".75pt" strokecolor="#000000">
              <v:path arrowok="t"/>
              <v:stroke dashstyle="solid"/>
            </v:shape>
            <v:shape style="position:absolute;left:3338;top:924;width:441;height:229" coordorigin="3338,925" coordsize="441,229" path="m3558,925l3473,934,3403,958,3356,994,3338,1039,3356,1083,3403,1119,3473,1144,3558,1153,3644,1144,3714,1119,3761,1083,3779,1039,3761,994,3714,958,3644,934,3558,925xe" filled="true" fillcolor="#ffffff" stroked="false">
              <v:path arrowok="t"/>
              <v:fill type="solid"/>
            </v:shape>
            <v:shape style="position:absolute;left:3338;top:924;width:441;height:229" coordorigin="3338,925" coordsize="441,229" path="m3558,925l3473,934,3403,958,3356,994,3338,1039,3356,1083,3403,1119,3473,1144,3558,1153,3644,1144,3714,1119,3761,1083,3779,1039,3761,994,3714,958,3644,934,3558,925xe" filled="false" stroked="true" strokeweight=".75pt" strokecolor="#000000">
              <v:path arrowok="t"/>
              <v:stroke dashstyle="solid"/>
            </v:shape>
            <v:shape style="position:absolute;left:3388;top:1297;width:236;height:129" type="#_x0000_t75" stroked="false">
              <v:imagedata r:id="rId55" o:title=""/>
            </v:shape>
            <w10:wrap type="topAndBottom"/>
          </v:group>
        </w:pict>
      </w:r>
    </w:p>
    <w:p>
      <w:pPr>
        <w:spacing w:after="0"/>
        <w:rPr>
          <w:sz w:val="27"/>
        </w:rPr>
        <w:sectPr>
          <w:pgSz w:w="11910" w:h="16840"/>
          <w:pgMar w:header="0" w:footer="930" w:top="600" w:bottom="1120" w:left="180" w:right="560"/>
        </w:sectPr>
      </w:pPr>
    </w:p>
    <w:p>
      <w:pPr>
        <w:pStyle w:val="BodyText"/>
        <w:spacing w:before="40"/>
        <w:ind w:right="595"/>
        <w:jc w:val="right"/>
      </w:pPr>
      <w:r>
        <w:rPr/>
        <w:t>工作紙(五)</w:t>
      </w:r>
    </w:p>
    <w:p>
      <w:pPr>
        <w:pStyle w:val="BodyText"/>
        <w:spacing w:before="1"/>
        <w:rPr>
          <w:sz w:val="18"/>
        </w:rPr>
      </w:pPr>
      <w:r>
        <w:rPr/>
        <w:pict>
          <v:group style="position:absolute;margin-left:48.48pt;margin-top:14.62375pt;width:256.7pt;height:201.35pt;mso-position-horizontal-relative:page;mso-position-vertical-relative:paragraph;z-index:-251600896;mso-wrap-distance-left:0;mso-wrap-distance-right:0" coordorigin="970,292" coordsize="5134,4027">
            <v:shape style="position:absolute;left:970;top:2386;width:3277;height:1933" type="#_x0000_t75" stroked="false">
              <v:imagedata r:id="rId48" o:title=""/>
            </v:shape>
            <v:shape style="position:absolute;left:2251;top:299;width:3845;height:2098" coordorigin="2251,300" coordsize="3845,2098" path="m4715,2198l3717,2198,3716,2199,3768,2249,3828,2293,3896,2329,3970,2359,4048,2380,4131,2393,4216,2398,4302,2393,4386,2379,4465,2357,4539,2327,4606,2290,4666,2246,4715,2198xm5447,2012l2769,2012,2767,2014,2811,2065,2863,2111,2921,2152,2985,2187,3053,2217,3126,2240,3202,2258,3282,2268,3363,2272,3437,2269,3511,2260,3582,2245,3651,2224,3716,2199,3716,2199,3717,2198,4715,2198,4718,2196,4759,2140,4791,2080,5340,2080,5367,2067,5427,2030,5447,2012xm5340,2080l4791,2080,4791,2082,4855,2107,4922,2126,4992,2137,5064,2140,5147,2135,5226,2121,5299,2098,5340,2080xm2439,1532l2396,1573,2363,1621,2342,1673,2336,1727,2346,1793,2375,1853,2421,1907,2481,1951,2553,1985,2635,2007,2724,2014,2735,2014,2746,2014,2757,2013,2769,2012,5447,2012,5478,1985,5520,1936,5552,1881,5571,1823,5579,1761,5578,1760,5664,1746,5746,1724,5821,1693,5888,1655,5948,1610,5999,1560,6018,1534,2442,1534,2439,1532xm6021,1530l2440,1530,2442,1534,6018,1534,6021,1530xm2597,998l2517,1010,2443,1035,2379,1070,2325,1114,2285,1166,2260,1223,2251,1285,2264,1359,2302,1428,2362,1487,2439,1532,2440,1530,6021,1530,6040,1505,6070,1446,6089,1383,6095,1317,6087,1244,6063,1173,6024,1106,5971,1044,5969,1044,5986,1011,5990,998,2597,998,2597,998xm5991,997l2598,997,2597,998,5990,998,5991,997xm3192,492l3104,496,3019,510,2939,533,2865,563,2798,601,2739,645,2688,695,2647,750,2617,809,2598,872,2591,938,2592,953,2593,968,2594,983,2597,998,2598,997,5991,997,5998,976,6005,941,6008,905,5999,838,5975,775,5935,717,5882,666,5818,622,5742,588,5658,564,5660,563,5655,553,3496,553,3425,526,3350,507,3272,495,3192,492xm3917,363l3830,369,3748,386,3672,414,3604,451,3545,497,3498,550,3496,553,5655,553,5635,501,5610,465,4250,465,4178,421,4097,389,4009,370,3917,363xm4596,300l4510,307,4429,328,4357,361,4296,406,4248,460,4250,465,5610,465,5596,445,5562,414,4905,414,4904,413,4904,413,4843,366,4768,330,4685,308,4596,300xm5234,300l5159,305,5087,319,5019,342,4958,374,4904,413,4905,414,5562,414,5542,396,5478,356,5403,326,5321,307,5234,300xe" filled="true" fillcolor="#ffffff" stroked="false">
              <v:path arrowok="t"/>
              <v:fill type="solid"/>
            </v:shape>
            <v:shape style="position:absolute;left:2251;top:299;width:3845;height:2098" coordorigin="2251,300" coordsize="3845,2098" path="m2598,997l2517,1010,2443,1035,2379,1070,2325,1114,2285,1166,2260,1223,2251,1285,2264,1359,2302,1428,2362,1487,2442,1534,2396,1573,2342,1673,2346,1793,2375,1853,2421,1907,2481,1951,2553,1985,2635,2007,2724,2014,2735,2014,2746,2014,2757,2013,2769,2012,2767,2014,2811,2065,2863,2111,2921,2152,2985,2187,3053,2217,3126,2240,3202,2258,3282,2268,3363,2272,3437,2269,3511,2260,3582,2245,3651,2224,3717,2198,3768,2249,3828,2293,3896,2329,3970,2359,4048,2380,4131,2393,4216,2398,4302,2393,4386,2379,4465,2357,4539,2327,4606,2290,4666,2246,4718,2196,4759,2140,4791,2080,4791,2082,4855,2107,4922,2126,4992,2137,5064,2140,5147,2135,5226,2121,5299,2098,5367,2067,5427,2030,5478,1985,5520,1936,5552,1881,5571,1823,5579,1761,5578,1760,5664,1746,5746,1724,5821,1693,5888,1655,5948,1610,5999,1560,6040,1505,6070,1446,6089,1383,6095,1317,6087,1244,6063,1173,6024,1106,5971,1044,5969,1044,5986,1011,5998,976,6005,941,6008,905,5999,838,5975,775,5935,717,5882,666,5818,622,5742,588,5658,564,5660,563,5635,501,5596,445,5542,396,5478,356,5403,326,5321,307,5234,300,5159,305,5087,319,5019,342,4958,374,4904,413,4843,366,4768,330,4685,308,4596,300,4510,307,4429,328,4357,361,4296,406,4248,460,4250,465,4178,421,4097,389,4009,370,3917,363,3830,369,3748,386,3672,414,3604,451,3545,497,3498,550,3496,553,3425,526,3350,507,3272,495,3192,492,3104,496,3019,510,2939,533,2865,563,2798,601,2739,645,2688,695,2647,750,2617,809,2598,872,2591,938,2592,953,2593,968,2594,983,2597,998,2598,997xe" filled="false" stroked="true" strokeweight=".75pt" strokecolor="#000000">
              <v:path arrowok="t"/>
              <v:stroke dashstyle="solid"/>
            </v:shape>
            <v:shape style="position:absolute;left:2442;top:1533;width:226;height:40" coordorigin="2442,1534" coordsize="226,40" path="m2442,1534l2488,1551,2536,1563,2586,1571,2638,1573,2648,1573,2658,1573,2668,1572e" filled="false" stroked="true" strokeweight=".75pt" strokecolor="#000000">
              <v:path arrowok="t"/>
              <v:stroke dashstyle="solid"/>
            </v:shape>
            <v:shape style="position:absolute;left:2768;top:1993;width:99;height:19" coordorigin="2769,1994" coordsize="99,19" path="m2769,2012l2794,2009,2819,2005,2843,2000,2867,1994e" filled="false" stroked="true" strokeweight=".75pt" strokecolor="#000000">
              <v:path arrowok="t"/>
              <v:stroke dashstyle="solid"/>
            </v:shape>
            <v:shape style="position:absolute;left:3656;top:2114;width:60;height:85" coordorigin="3656,2114" coordsize="60,85" path="m3656,2114l3669,2136,3683,2158,3699,2179,3716,2199e" filled="false" stroked="true" strokeweight=".75pt" strokecolor="#000000">
              <v:path arrowok="t"/>
              <v:stroke dashstyle="solid"/>
            </v:shape>
            <v:shape style="position:absolute;left:4790;top:1987;width:24;height:93" coordorigin="4791,1987" coordsize="24,93" path="m4791,2080l4799,2057,4806,2034,4811,2011,4814,1987e" filled="false" stroked="true" strokeweight=".75pt" strokecolor="#000000">
              <v:path arrowok="t"/>
              <v:stroke dashstyle="solid"/>
            </v:shape>
            <v:shape style="position:absolute;left:5281;top:1407;width:305;height:362" type="#_x0000_t75" stroked="false">
              <v:imagedata r:id="rId56" o:title=""/>
            </v:shape>
            <v:shape style="position:absolute;left:5840;top:1044;width:129;height:130" coordorigin="5841,1044" coordsize="129,130" path="m5841,1174l5880,1146,5915,1115,5945,1081,5969,1044e" filled="false" stroked="true" strokeweight=".75pt" strokecolor="#000000">
              <v:path arrowok="t"/>
              <v:stroke dashstyle="solid"/>
            </v:shape>
            <v:shape style="position:absolute;left:5659;top:563;width:7;height:62" coordorigin="5660,563" coordsize="7,62" path="m5666,625l5666,623,5666,622,5666,620,5666,606,5665,592,5663,578,5660,563e" filled="false" stroked="true" strokeweight=".75pt" strokecolor="#000000">
              <v:path arrowok="t"/>
              <v:stroke dashstyle="solid"/>
            </v:shape>
            <v:shape style="position:absolute;left:4838;top:413;width:66;height:79" coordorigin="4838,413" coordsize="66,79" path="m4904,413l4885,431,4867,450,4852,470,4838,491e" filled="false" stroked="true" strokeweight=".75pt" strokecolor="#000000">
              <v:path arrowok="t"/>
              <v:stroke dashstyle="solid"/>
            </v:shape>
            <v:shape style="position:absolute;left:4216;top:459;width:32;height:68" coordorigin="4216,460" coordsize="32,68" path="m4248,460l4238,476,4230,493,4222,510,4216,527e" filled="false" stroked="true" strokeweight=".75pt" strokecolor="#000000">
              <v:path arrowok="t"/>
              <v:stroke dashstyle="solid"/>
            </v:shape>
            <v:shape style="position:absolute;left:3496;top:552;width:116;height:66" coordorigin="3496,553" coordsize="116,66" path="m3612,618l3585,600,3557,583,3527,567,3496,553e" filled="false" stroked="true" strokeweight=".75pt" strokecolor="#000000">
              <v:path arrowok="t"/>
              <v:stroke dashstyle="solid"/>
            </v:shape>
            <v:shape style="position:absolute;left:2596;top:997;width:21;height:69" coordorigin="2597,998" coordsize="21,69" path="m2597,998l2600,1015,2605,1033,2611,1050,2617,1067e" filled="false" stroked="true" strokeweight=".75pt" strokecolor="#000000">
              <v:path arrowok="t"/>
              <v:stroke dashstyle="solid"/>
            </v:shape>
            <v:shape style="position:absolute;left:3350;top:2407;width:641;height:350" coordorigin="3351,2408" coordsize="641,350" path="m3671,2408l3570,2416,3482,2441,3412,2479,3367,2527,3351,2582,3367,2638,3412,2686,3482,2723,3570,2748,3671,2757,3772,2748,3860,2723,3930,2686,3975,2638,3991,2582,3975,2527,3930,2479,3860,2441,3772,2416,3671,2408xe" filled="true" fillcolor="#ffffff" stroked="false">
              <v:path arrowok="t"/>
              <v:fill type="solid"/>
            </v:shape>
            <v:shape style="position:absolute;left:3350;top:2407;width:641;height:350" coordorigin="3351,2408" coordsize="641,350" path="m3671,2408l3570,2416,3482,2441,3412,2479,3367,2527,3351,2582,3367,2638,3412,2686,3482,2723,3570,2748,3671,2757,3772,2748,3860,2723,3930,2686,3975,2638,3991,2582,3975,2527,3930,2479,3860,2441,3772,2416,3671,2408xe" filled="false" stroked="true" strokeweight=".75pt" strokecolor="#000000">
              <v:path arrowok="t"/>
              <v:stroke dashstyle="solid"/>
            </v:shape>
            <v:shape style="position:absolute;left:3325;top:2788;width:428;height:234" coordorigin="3326,2789" coordsize="428,234" path="m3539,2789l3456,2798,3388,2823,3342,2860,3326,2906,3342,2951,3388,2988,3456,3013,3539,3022,3622,3013,3690,2988,3736,2951,3753,2906,3736,2860,3690,2823,3622,2798,3539,2789xe" filled="true" fillcolor="#ffffff" stroked="false">
              <v:path arrowok="t"/>
              <v:fill type="solid"/>
            </v:shape>
            <v:shape style="position:absolute;left:3325;top:2788;width:428;height:234" coordorigin="3326,2789" coordsize="428,234" path="m3539,2789l3456,2798,3388,2823,3342,2860,3326,2906,3342,2951,3388,2988,3456,3013,3539,3022,3622,3013,3690,2988,3736,2951,3753,2906,3736,2860,3690,2823,3622,2798,3539,2789xe" filled="false" stroked="true" strokeweight=".75pt" strokecolor="#000000">
              <v:path arrowok="t"/>
              <v:stroke dashstyle="solid"/>
            </v:shape>
            <v:shape style="position:absolute;left:3339;top:3049;width:229;height:132" type="#_x0000_t75" stroked="false">
              <v:imagedata r:id="rId57" o:title=""/>
            </v:shape>
            <v:shape style="position:absolute;left:969;top:871;width:863;height:281" type="#_x0000_t202" filled="false" stroked="false">
              <v:textbox inset="0,0,0,0">
                <w:txbxContent>
                  <w:p>
                    <w:pPr>
                      <w:spacing w:line="281" w:lineRule="exact" w:before="0"/>
                      <w:ind w:left="0" w:right="0" w:firstLine="0"/>
                      <w:jc w:val="left"/>
                      <w:rPr>
                        <w:b/>
                        <w:sz w:val="28"/>
                      </w:rPr>
                    </w:pPr>
                    <w:r>
                      <w:rPr>
                        <w:b/>
                        <w:sz w:val="28"/>
                      </w:rPr>
                      <w:t>情境三</w:t>
                    </w:r>
                  </w:p>
                </w:txbxContent>
              </v:textbox>
              <w10:wrap type="none"/>
            </v:shape>
            <v:shape style="position:absolute;left:2772;top:709;width:2354;height:1179" type="#_x0000_t202" filled="false" stroked="false">
              <v:textbox inset="0,0,0,0">
                <w:txbxContent>
                  <w:p>
                    <w:pPr>
                      <w:spacing w:line="276" w:lineRule="exact" w:before="0"/>
                      <w:ind w:left="0" w:right="0" w:firstLine="0"/>
                      <w:jc w:val="left"/>
                      <w:rPr>
                        <w:sz w:val="24"/>
                      </w:rPr>
                    </w:pPr>
                    <w:r>
                      <w:rPr>
                        <w:spacing w:val="-8"/>
                        <w:sz w:val="24"/>
                      </w:rPr>
                      <w:t>「成個苦瓜乾咁，好悶</w:t>
                    </w:r>
                  </w:p>
                  <w:p>
                    <w:pPr>
                      <w:spacing w:line="223" w:lineRule="auto" w:before="5"/>
                      <w:ind w:left="0" w:right="19" w:firstLine="0"/>
                      <w:jc w:val="left"/>
                      <w:rPr>
                        <w:sz w:val="24"/>
                      </w:rPr>
                    </w:pPr>
                    <w:r>
                      <w:rPr>
                        <w:spacing w:val="43"/>
                        <w:sz w:val="24"/>
                      </w:rPr>
                      <w:t>呀? 醒你一粒神仙</w:t>
                    </w:r>
                    <w:r>
                      <w:rPr>
                        <w:spacing w:val="-23"/>
                        <w:sz w:val="24"/>
                      </w:rPr>
                      <w:t>糖，食咗佢，包你 </w:t>
                    </w:r>
                    <w:r>
                      <w:rPr>
                        <w:spacing w:val="-4"/>
                        <w:sz w:val="24"/>
                      </w:rPr>
                      <w:t>High</w:t>
                    </w:r>
                  </w:p>
                  <w:p>
                    <w:pPr>
                      <w:spacing w:line="273" w:lineRule="exact" w:before="0"/>
                      <w:ind w:left="0" w:right="0" w:firstLine="0"/>
                      <w:jc w:val="left"/>
                      <w:rPr>
                        <w:sz w:val="24"/>
                      </w:rPr>
                    </w:pPr>
                    <w:r>
                      <w:rPr>
                        <w:sz w:val="24"/>
                      </w:rPr>
                      <w:t>爆！」</w:t>
                    </w:r>
                  </w:p>
                </w:txbxContent>
              </v:textbox>
              <w10:wrap type="none"/>
            </v:shape>
            <w10:wrap type="topAndBottom"/>
          </v:group>
        </w:pict>
      </w:r>
      <w:r>
        <w:rPr/>
        <w:pict>
          <v:group style="position:absolute;margin-left:319.174988pt;margin-top:30.723749pt;width:228.75pt;height:233.1pt;mso-position-horizontal-relative:page;mso-position-vertical-relative:paragraph;z-index:-251599872;mso-wrap-distance-left:0;mso-wrap-distance-right:0" coordorigin="6383,614" coordsize="4575,4662">
            <v:shape style="position:absolute;left:9386;top:3867;width:1572;height:1408" type="#_x0000_t75" stroked="false">
              <v:imagedata r:id="rId49" o:title=""/>
            </v:shape>
            <v:shape style="position:absolute;left:6391;top:621;width:4351;height:2792" coordorigin="6391,622" coordsize="4351,2792" path="m6784,1550l6703,1564,6628,1591,6561,1628,6504,1675,6456,1730,6421,1792,6399,1860,6391,1932,6401,2013,6429,2088,6473,2157,6533,2216,6607,2264,6555,2317,6517,2380,6494,2449,6487,2521,6494,2590,6514,2654,6547,2714,6590,2767,6643,2813,6704,2851,6773,2879,6847,2897,6926,2903,6939,2903,6951,2903,6964,2902,6977,2901,6975,2903,7020,2964,7071,3020,7129,3071,7192,3115,7259,3154,7331,3186,7407,3212,7485,3231,7566,3242,7649,3246,7734,3242,7816,3230,7897,3210,7975,3183,8050,3149,8100,3208,8158,3260,8223,3305,8293,3343,8369,3373,8448,3395,8530,3409,8614,3414,8695,3409,8773,3397,8848,3377,8920,3350,8987,3316,9050,3275,9107,3229,9157,3176,9201,3119,9237,3057,9265,2991,9265,2994,9337,3027,9414,3051,9493,3066,9574,3071,9653,3066,9728,3053,9800,3031,9867,3002,9929,2966,9984,2924,10034,2875,10076,2822,10110,2763,10135,2701,10151,2635,10157,2567,10156,2565,10238,2551,10316,2528,10389,2497,10457,2460,10519,2416,10574,2366,10623,2311,10664,2251,10697,2187,10721,2119,10736,2049,10741,1976,10735,1897,10718,1821,10689,1747,10650,1678,10600,1613,10599,1612,10618,1568,10631,1522,10639,1475,10642,1427,10636,1357,10619,1291,10591,1228,10554,1169,10508,1116,10453,1069,10390,1029,10321,997,10246,973,10248,973,10228,907,10198,846,10157,791,10108,743,10051,701,9987,668,9918,643,9844,627,9767,622,9681,628,9600,647,9524,678,9454,720,9393,773,9339,721,9275,679,9203,648,9126,629,9045,622,8963,629,8885,648,8813,679,8749,722,8695,774,8651,835,8653,841,8589,794,8517,756,8441,729,8360,712,8276,706,8192,712,8111,729,8035,756,7965,793,7902,839,7847,893,7802,955,7800,958,7719,923,7634,898,7546,882,7456,877,7377,881,7300,892,7227,911,7157,937,7092,969,7031,1007,6975,1051,6926,1099,6882,1152,6845,1210,6816,1270,6794,1335,6781,1402,6776,1471,6777,1491,6778,1511,6780,1531,6782,1551,6784,1550xe" filled="false" stroked="true" strokeweight=".75pt" strokecolor="#000000">
              <v:path arrowok="t"/>
              <v:stroke dashstyle="solid"/>
            </v:shape>
            <v:shape style="position:absolute;left:6607;top:2263;width:256;height:53" coordorigin="6607,2264" coordsize="256,53" path="m6607,2264l6659,2287,6714,2303,6771,2313,6829,2317,6840,2317,6851,2316,6863,2315e" filled="false" stroked="true" strokeweight=".75pt" strokecolor="#000000">
              <v:path arrowok="t"/>
              <v:stroke dashstyle="solid"/>
            </v:shape>
            <v:shape style="position:absolute;left:6977;top:2876;width:112;height:25" coordorigin="6977,2876" coordsize="112,25" path="m6977,2901l7006,2897,7034,2892,7061,2885,7089,2876e" filled="false" stroked="true" strokeweight=".75pt" strokecolor="#000000">
              <v:path arrowok="t"/>
              <v:stroke dashstyle="solid"/>
            </v:shape>
            <v:shape style="position:absolute;left:7981;top:3036;width:68;height:113" coordorigin="7981,3037" coordsize="68,113" path="m7981,3037l7996,3066,8011,3094,8029,3122,8049,3149e" filled="false" stroked="true" strokeweight=".75pt" strokecolor="#000000">
              <v:path arrowok="t"/>
              <v:stroke dashstyle="solid"/>
            </v:shape>
            <v:shape style="position:absolute;left:9264;top:2867;width:27;height:124" coordorigin="9265,2867" coordsize="27,124" path="m9265,2991l9274,2960,9282,2929,9288,2898,9292,2867e" filled="false" stroked="true" strokeweight=".75pt" strokecolor="#000000">
              <v:path arrowok="t"/>
              <v:stroke dashstyle="solid"/>
            </v:shape>
            <v:shape style="position:absolute;left:9829;top:2105;width:328;height:462" coordorigin="9829,2106" coordsize="328,462" path="m10157,2567l10157,2565,10157,2564,10157,2563,10151,2491,10134,2421,10106,2355,10068,2293,10021,2236,9965,2185,9901,2142,9829,2106e" filled="false" stroked="true" strokeweight=".75pt" strokecolor="#000000">
              <v:path arrowok="t"/>
              <v:stroke dashstyle="solid"/>
            </v:shape>
            <v:shape style="position:absolute;left:10453;top:1612;width:146;height:173" coordorigin="10453,1612" coordsize="146,173" path="m10453,1785l10498,1748,10537,1706,10571,1661,10599,1612e" filled="false" stroked="true" strokeweight=".75pt" strokecolor="#000000">
              <v:path arrowok="t"/>
              <v:stroke dashstyle="solid"/>
            </v:shape>
            <v:shape style="position:absolute;left:10248;top:972;width:8;height:82" coordorigin="10248,973" coordsize="8,82" path="m10256,1054l10256,1052,10256,1050,10256,1048,10256,1029,10254,1010,10252,991,10248,973e" filled="false" stroked="true" strokeweight=".75pt" strokecolor="#000000">
              <v:path arrowok="t"/>
              <v:stroke dashstyle="solid"/>
            </v:shape>
            <v:shape style="position:absolute;left:9318;top:772;width:75;height:105" coordorigin="9319,773" coordsize="75,105" path="m9393,773l9372,797,9352,822,9334,849,9319,877e" filled="false" stroked="true" strokeweight=".75pt" strokecolor="#000000">
              <v:path arrowok="t"/>
              <v:stroke dashstyle="solid"/>
            </v:shape>
            <v:shape style="position:absolute;left:8615;top:834;width:37;height:90" coordorigin="8615,835" coordsize="37,90" path="m8651,835l8640,856,8630,879,8622,901,8615,924e" filled="false" stroked="true" strokeweight=".75pt" strokecolor="#000000">
              <v:path arrowok="t"/>
              <v:stroke dashstyle="solid"/>
            </v:shape>
            <v:shape style="position:absolute;left:7800;top:958;width:131;height:87" coordorigin="7800,958" coordsize="131,87" path="m7931,1045l7901,1021,7868,998,7835,977,7800,958e" filled="false" stroked="true" strokeweight=".75pt" strokecolor="#000000">
              <v:path arrowok="t"/>
              <v:stroke dashstyle="solid"/>
            </v:shape>
            <v:shape style="position:absolute;left:6782;top:1550;width:23;height:92" coordorigin="6782,1551" coordsize="23,92" path="m6782,1551l6786,1574,6792,1597,6798,1620,6805,1643e" filled="false" stroked="true" strokeweight=".75pt" strokecolor="#000000">
              <v:path arrowok="t"/>
              <v:stroke dashstyle="solid"/>
            </v:shape>
            <v:shape style="position:absolute;left:9202;top:3288;width:726;height:466" coordorigin="9202,3288" coordsize="726,466" path="m9565,3288l9481,3294,9405,3312,9338,3339,9282,3375,9239,3419,9202,3521,9212,3574,9282,3666,9338,3702,9405,3730,9481,3747,9565,3754,9648,3747,9724,3730,9791,3702,9848,3666,9890,3623,9927,3521,9918,3467,9848,3375,9791,3339,9724,3312,9648,3294,9565,3288xe" filled="true" fillcolor="#ffffff" stroked="false">
              <v:path arrowok="t"/>
              <v:fill type="solid"/>
            </v:shape>
            <v:shape style="position:absolute;left:9202;top:3288;width:726;height:466" coordorigin="9202,3288" coordsize="726,466" path="m9565,3288l9481,3294,9405,3312,9338,3339,9282,3375,9239,3419,9202,3521,9212,3574,9282,3666,9338,3702,9405,3730,9481,3747,9565,3754,9648,3747,9724,3730,9791,3702,9848,3666,9890,3623,9927,3521,9918,3467,9848,3375,9791,3339,9724,3312,9648,3294,9565,3288xe" filled="false" stroked="true" strokeweight=".75pt" strokecolor="#000000">
              <v:path arrowok="t"/>
              <v:stroke dashstyle="solid"/>
            </v:shape>
            <v:shape style="position:absolute;left:9563;top:3727;width:484;height:311" coordorigin="9563,3727" coordsize="484,311" path="m9805,3727l9711,3739,9634,3773,9582,3822,9563,3882,9582,3943,9634,3992,9711,4025,9805,4037,9899,4025,9976,3992,10027,3943,10046,3882,10027,3822,9976,3773,9899,3739,9805,3727xe" filled="true" fillcolor="#ffffff" stroked="false">
              <v:path arrowok="t"/>
              <v:fill type="solid"/>
            </v:shape>
            <v:shape style="position:absolute;left:9563;top:3727;width:484;height:311" coordorigin="9563,3727" coordsize="484,311" path="m9805,3727l9711,3739,9634,3773,9582,3822,9563,3882,9582,3943,9634,3992,9711,4025,9805,4037,9899,4025,9976,3992,10027,3943,10046,3882,10027,3822,9976,3773,9899,3739,9805,3727xe" filled="false" stroked="true" strokeweight=".75pt" strokecolor="#000000">
              <v:path arrowok="t"/>
              <v:stroke dashstyle="solid"/>
            </v:shape>
            <v:shape style="position:absolute;left:9821;top:4015;width:257;height:171" type="#_x0000_t75" stroked="false">
              <v:imagedata r:id="rId58" o:title=""/>
            </v:shape>
            <w10:wrap type="topAndBottom"/>
          </v:group>
        </w:pict>
      </w:r>
    </w:p>
    <w:p>
      <w:pPr>
        <w:pStyle w:val="BodyText"/>
        <w:rPr>
          <w:sz w:val="20"/>
        </w:rPr>
      </w:pPr>
    </w:p>
    <w:p>
      <w:pPr>
        <w:pStyle w:val="BodyText"/>
        <w:spacing w:before="12"/>
        <w:rPr>
          <w:sz w:val="27"/>
        </w:rPr>
      </w:pPr>
      <w:r>
        <w:rPr/>
        <w:pict>
          <v:group style="position:absolute;margin-left:48.48pt;margin-top:21.490625pt;width:499.45pt;height:278.850pt;mso-position-horizontal-relative:page;mso-position-vertical-relative:paragraph;z-index:-251596800;mso-wrap-distance-left:0;mso-wrap-distance-right:0" coordorigin="970,430" coordsize="9989,5577">
            <v:shape style="position:absolute;left:970;top:3800;width:3543;height:1933" type="#_x0000_t75" stroked="false">
              <v:imagedata r:id="rId48" o:title=""/>
            </v:shape>
            <v:shape style="position:absolute;left:1973;top:953;width:4207;height:2504" coordorigin="1973,953" coordsize="4207,2504" path="m2353,1786l2274,1798,2202,1822,2138,1855,2082,1898,2036,1947,2002,2003,1980,2064,1973,2129,1982,2200,2009,2268,2053,2330,2111,2383,2182,2426,2131,2473,2095,2530,2073,2592,2066,2656,2074,2725,2099,2790,2138,2848,2190,2899,2253,2941,2325,2972,2405,2992,2490,2999,2502,2999,2515,2999,2527,2998,2540,2997,2537,2999,2581,3054,2631,3104,2686,3149,2747,3190,2813,3224,2882,3253,2955,3276,3031,3293,3110,3303,3190,3307,3271,3303,3351,3292,3429,3275,3505,3250,3577,3219,3576,3220,3625,3272,3682,3319,3744,3360,3812,3394,3885,3421,3961,3441,4041,3453,4122,3457,4208,3452,4291,3439,4370,3418,4445,3388,4514,3352,4577,3308,4634,3259,4682,3203,4722,3143,4752,3078,4752,3081,4822,3110,4896,3132,4972,3145,5051,3150,5134,3145,5213,3131,5287,3108,5356,3077,5419,3039,5474,2994,5522,2944,5560,2888,5589,2828,5607,2764,5614,2698,5613,2696,5692,2683,5768,2662,5839,2635,5904,2601,5964,2562,6018,2517,6065,2468,6105,2414,6137,2357,6160,2296,6174,2233,6179,2167,6174,2097,6157,2029,6129,1963,6091,1900,6043,1842,6042,1842,6060,1801,6073,1760,6081,1718,6084,1675,6076,1605,6056,1539,6022,1476,5977,1419,5921,1369,5856,1326,5782,1293,5701,1269,5702,1268,5680,1202,5645,1142,5598,1088,5540,1042,5474,1005,5401,977,5321,959,5237,953,5155,959,5076,976,5002,1004,4935,1041,4876,1088,4824,1042,4761,1004,4692,976,4617,959,4539,953,4460,959,4385,977,4315,1005,4253,1043,4200,1089,4158,1144,4160,1150,4098,1107,4029,1074,3955,1049,3877,1034,3796,1029,3714,1034,3636,1049,3563,1073,3495,1106,3434,1148,3381,1196,3337,1252,3335,1255,3257,1223,3175,1200,3090,1187,3003,1182,2920,1186,2841,1198,2765,1218,2694,1244,2627,1277,2566,1316,2511,1361,2463,1410,2422,1464,2390,1522,2365,1583,2351,1648,2345,1715,2346,1733,2347,1750,2349,1768,2351,1786,2353,1786xe" filled="false" stroked="true" strokeweight=".75pt" strokecolor="#000000">
              <v:path arrowok="t"/>
              <v:stroke dashstyle="solid"/>
            </v:shape>
            <v:shape style="position:absolute;left:2182;top:2425;width:247;height:48" coordorigin="2182,2426" coordsize="247,48" path="m2182,2426l2232,2446,2285,2461,2340,2470,2396,2473,2407,2473,2418,2473,2429,2472e" filled="false" stroked="true" strokeweight=".75pt" strokecolor="#000000">
              <v:path arrowok="t"/>
              <v:stroke dashstyle="solid"/>
            </v:shape>
            <v:shape style="position:absolute;left:2539;top:2974;width:108;height:22" coordorigin="2540,2975" coordsize="108,22" path="m2540,2997l2567,2994,2594,2989,2621,2983,2647,2975e" filled="false" stroked="true" strokeweight=".75pt" strokecolor="#000000">
              <v:path arrowok="t"/>
              <v:stroke dashstyle="solid"/>
            </v:shape>
            <v:shape style="position:absolute;left:3510;top:3118;width:66;height:101" coordorigin="3511,3119" coordsize="66,101" path="m3511,3119l3524,3145,3540,3171,3557,3196,3576,3220e" filled="false" stroked="true" strokeweight=".75pt" strokecolor="#000000">
              <v:path arrowok="t"/>
              <v:stroke dashstyle="solid"/>
            </v:shape>
            <v:shape style="position:absolute;left:4751;top:2966;width:26;height:111" coordorigin="4752,2967" coordsize="26,111" path="m4752,3078l4761,3050,4768,3023,4774,2995,4778,2967e" filled="false" stroked="true" strokeweight=".75pt" strokecolor="#000000">
              <v:path arrowok="t"/>
              <v:stroke dashstyle="solid"/>
            </v:shape>
            <v:shape style="position:absolute;left:5297;top:2283;width:317;height:414" coordorigin="5298,2284" coordsize="317,414" path="m5614,2698l5614,2696,5614,2695,5614,2694,5607,2620,5585,2550,5551,2483,5503,2422,5445,2368,5376,2321,5298,2284e" filled="false" stroked="true" strokeweight=".75pt" strokecolor="#000000">
              <v:path arrowok="t"/>
              <v:stroke dashstyle="solid"/>
            </v:shape>
            <v:shape style="position:absolute;left:5900;top:1841;width:141;height:155" coordorigin="5901,1842" coordsize="141,155" path="m5901,1997l5944,1963,5982,1926,6015,1885,6042,1842e" filled="false" stroked="true" strokeweight=".75pt" strokecolor="#000000">
              <v:path arrowok="t"/>
              <v:stroke dashstyle="solid"/>
            </v:shape>
            <v:shape style="position:absolute;left:5702;top:1267;width:8;height:74" coordorigin="5702,1268" coordsize="8,74" path="m5710,1341l5710,1339,5710,1337,5710,1336,5710,1318,5708,1301,5706,1285,5702,1268e" filled="false" stroked="true" strokeweight=".75pt" strokecolor="#000000">
              <v:path arrowok="t"/>
              <v:stroke dashstyle="solid"/>
            </v:shape>
            <v:shape style="position:absolute;left:4804;top:1088;width:72;height:94" coordorigin="4804,1088" coordsize="72,94" path="m4876,1088l4855,1110,4836,1133,4819,1157,4804,1182e" filled="false" stroked="true" strokeweight=".75pt" strokecolor="#000000">
              <v:path arrowok="t"/>
              <v:stroke dashstyle="solid"/>
            </v:shape>
            <v:shape style="position:absolute;left:4123;top:1143;width:35;height:81" coordorigin="4123,1144" coordsize="35,81" path="m4158,1144l4147,1163,4138,1183,4130,1204,4123,1225e" filled="false" stroked="true" strokeweight=".75pt" strokecolor="#000000">
              <v:path arrowok="t"/>
              <v:stroke dashstyle="solid"/>
            </v:shape>
            <v:shape style="position:absolute;left:3335;top:1254;width:127;height:79" coordorigin="3335,1255" coordsize="127,79" path="m3462,1333l3433,1311,3402,1291,3369,1272,3335,1255e" filled="false" stroked="true" strokeweight=".75pt" strokecolor="#000000">
              <v:path arrowok="t"/>
              <v:stroke dashstyle="solid"/>
            </v:shape>
            <v:shape style="position:absolute;left:2351;top:1786;width:23;height:83" coordorigin="2351,1786" coordsize="23,83" path="m2351,1786l2355,1807,2360,1828,2366,1848,2373,1869e" filled="false" stroked="true" strokeweight=".75pt" strokecolor="#000000">
              <v:path arrowok="t"/>
              <v:stroke dashstyle="solid"/>
            </v:shape>
            <v:shape style="position:absolute;left:2683;top:3404;width:701;height:418" coordorigin="2684,3404" coordsize="701,418" path="m3034,3404l2941,3412,2857,3433,2786,3465,2732,3508,2696,3557,2684,3613,2696,3668,2732,3718,2786,3760,2857,3793,2941,3814,3034,3822,3127,3814,3211,3793,3282,3760,3337,3718,3372,3668,3385,3613,3372,3557,3337,3508,3282,3465,3211,3433,3127,3412,3034,3404xe" filled="true" fillcolor="#ffffff" stroked="false">
              <v:path arrowok="t"/>
              <v:fill type="solid"/>
            </v:shape>
            <v:shape style="position:absolute;left:2683;top:3404;width:701;height:418" coordorigin="2684,3404" coordsize="701,418" path="m3034,3404l2941,3412,2857,3433,2786,3465,2732,3508,2696,3557,2684,3613,2696,3668,2732,3718,2786,3760,2857,3793,2941,3814,3034,3822,3127,3814,3211,3793,3282,3760,3337,3718,3372,3668,3385,3613,3372,3557,3337,3508,3282,3465,3211,3433,3127,3412,3034,3404xe" filled="false" stroked="true" strokeweight=".75pt" strokecolor="#000000">
              <v:path arrowok="t"/>
              <v:stroke dashstyle="solid"/>
            </v:shape>
            <v:shape style="position:absolute;left:2512;top:3863;width:468;height:279" coordorigin="2512,3863" coordsize="468,279" path="m2746,3863l2655,3874,2581,3904,2531,3948,2512,4002,2531,4056,2581,4101,2655,4130,2746,4141,2837,4130,2911,4101,2961,4056,2980,4002,2961,3948,2911,3904,2837,3874,2746,3863xe" filled="true" fillcolor="#ffffff" stroked="false">
              <v:path arrowok="t"/>
              <v:fill type="solid"/>
            </v:shape>
            <v:shape style="position:absolute;left:2512;top:3863;width:468;height:279" coordorigin="2512,3863" coordsize="468,279" path="m2746,3863l2655,3874,2581,3904,2531,3948,2512,4002,2531,4056,2581,4101,2655,4130,2746,4141,2837,4130,2911,4101,2961,4056,2980,4002,2961,3948,2911,3904,2837,3874,2746,3863xe" filled="false" stroked="true" strokeweight=".75pt" strokecolor="#000000">
              <v:path arrowok="t"/>
              <v:stroke dashstyle="solid"/>
            </v:shape>
            <v:shape style="position:absolute;left:2427;top:4187;width:249;height:155" type="#_x0000_t75" stroked="false">
              <v:imagedata r:id="rId59" o:title=""/>
            </v:shape>
            <v:shape style="position:absolute;left:6180;top:437;width:4354;height:2783" coordorigin="6180,437" coordsize="4354,2783" path="m6573,1362l6492,1376,6417,1403,6350,1440,6293,1487,6245,1542,6210,1604,6188,1671,6180,1743,6190,1823,6218,1899,6262,1967,6322,2026,6396,2074,6344,2126,6306,2190,6284,2259,6276,2330,6283,2399,6303,2463,6336,2523,6379,2576,6432,2622,6493,2659,6562,2687,6636,2705,6715,2711,6728,2711,6741,2711,6754,2710,6766,2709,6764,2711,6809,2772,6861,2828,6918,2878,6981,2923,7049,2961,7121,2993,7197,3019,7275,3038,7356,3049,7439,3053,7523,3049,7606,3037,7687,3017,7765,2990,7840,2956,7890,3015,7948,3067,8013,3112,8084,3150,8159,3180,8238,3202,8320,3215,8405,3220,8485,3216,8564,3203,8639,3184,8711,3156,8778,3122,8841,3082,8897,3036,8948,2984,8992,2926,9028,2865,9056,2798,9056,2802,9128,2835,9205,2859,9284,2874,9365,2879,9444,2874,9519,2861,9591,2839,9658,2810,9720,2774,9776,2732,9825,2683,9867,2630,9901,2572,9926,2510,9942,2444,9948,2376,9947,2375,10029,2360,10107,2337,10181,2306,10249,2269,10311,2225,10366,2176,10415,2121,10456,2061,10489,1997,10513,1930,10528,1859,10533,1787,10527,1709,10510,1633,10481,1559,10442,1490,10392,1425,10391,1424,10410,1380,10423,1334,10431,1287,10434,1240,10428,1170,10411,1104,10383,1041,10346,983,10299,929,10245,883,10182,843,10113,811,10038,788,10040,787,10020,721,9989,661,9949,606,9900,558,9843,516,9779,483,9709,458,9636,443,9558,437,9473,444,9391,463,9315,493,9245,535,9184,588,9130,536,9066,494,8994,463,8917,444,8836,437,8754,444,8676,463,8604,495,8540,537,8485,588,8442,649,8443,656,8379,608,8308,571,8231,544,8150,527,8066,521,7982,527,7902,544,7825,571,7755,608,7692,653,7637,708,7592,770,7590,773,7526,744,7459,721,7389,705,7318,695,7246,691,7167,695,7090,707,7016,726,6947,752,6881,784,6820,821,6765,865,6715,913,6671,966,6635,1023,6605,1084,6583,1148,6570,1214,6565,1284,6566,1303,6567,1323,6569,1343,6571,1363,6573,1362xe" filled="false" stroked="true" strokeweight=".75pt" strokecolor="#000000">
              <v:path arrowok="t"/>
              <v:stroke dashstyle="solid"/>
            </v:shape>
            <v:shape style="position:absolute;left:6396;top:2073;width:256;height:53" coordorigin="6396,2074" coordsize="256,53" path="m6396,2074l6448,2097,6503,2113,6560,2123,6618,2127,6629,2127,6641,2126,6652,2125e" filled="false" stroked="true" strokeweight=".75pt" strokecolor="#000000">
              <v:path arrowok="t"/>
              <v:stroke dashstyle="solid"/>
            </v:shape>
            <v:shape style="position:absolute;left:6766;top:2684;width:112;height:25" coordorigin="6766,2684" coordsize="112,25" path="m6766,2709l6795,2705,6823,2700,6851,2693,6878,2684e" filled="false" stroked="true" strokeweight=".75pt" strokecolor="#000000">
              <v:path arrowok="t"/>
              <v:stroke dashstyle="solid"/>
            </v:shape>
            <v:shape style="position:absolute;left:7771;top:2844;width:68;height:112" coordorigin="7771,2844" coordsize="68,112" path="m7771,2844l7786,2873,7802,2902,7819,2929,7839,2956e" filled="false" stroked="true" strokeweight=".75pt" strokecolor="#000000">
              <v:path arrowok="t"/>
              <v:stroke dashstyle="solid"/>
            </v:shape>
            <v:shape style="position:absolute;left:9055;top:2675;width:27;height:123" coordorigin="9056,2675" coordsize="27,123" path="m9056,2798l9065,2768,9073,2737,9079,2706,9083,2675e" filled="false" stroked="true" strokeweight=".75pt" strokecolor="#000000">
              <v:path arrowok="t"/>
              <v:stroke dashstyle="solid"/>
            </v:shape>
            <v:shape style="position:absolute;left:9620;top:1916;width:328;height:460" coordorigin="9621,1916" coordsize="328,460" path="m9948,2376l9948,2374,9948,2373,9948,2372,9943,2300,9925,2231,9898,2165,9860,2103,9812,2046,9756,1996,9692,1952,9621,1916e" filled="false" stroked="true" strokeweight=".75pt" strokecolor="#000000">
              <v:path arrowok="t"/>
              <v:stroke dashstyle="solid"/>
            </v:shape>
            <v:shape style="position:absolute;left:10244;top:1424;width:146;height:173" coordorigin="10245,1424" coordsize="146,173" path="m10245,1597l10290,1559,10329,1518,10363,1473,10391,1424e" filled="false" stroked="true" strokeweight=".75pt" strokecolor="#000000">
              <v:path arrowok="t"/>
              <v:stroke dashstyle="solid"/>
            </v:shape>
            <v:shape style="position:absolute;left:10039;top:786;width:8;height:82" coordorigin="10040,787" coordsize="8,82" path="m10047,868l10047,866,10048,864,10048,862,10047,843,10046,824,10043,805,10040,787e" filled="false" stroked="true" strokeweight=".75pt" strokecolor="#000000">
              <v:path arrowok="t"/>
              <v:stroke dashstyle="solid"/>
            </v:shape>
            <v:shape style="position:absolute;left:9109;top:587;width:75;height:104" coordorigin="9110,588" coordsize="75,104" path="m9184,588l9163,612,9143,637,9125,664,9110,691e" filled="false" stroked="true" strokeweight=".75pt" strokecolor="#000000">
              <v:path arrowok="t"/>
              <v:stroke dashstyle="solid"/>
            </v:shape>
            <v:shape style="position:absolute;left:8405;top:649;width:37;height:90" coordorigin="8406,649" coordsize="37,90" path="m8442,649l8430,671,8421,693,8412,716,8406,739e" filled="false" stroked="true" strokeweight=".75pt" strokecolor="#000000">
              <v:path arrowok="t"/>
              <v:stroke dashstyle="solid"/>
            </v:shape>
            <v:shape style="position:absolute;left:7590;top:772;width:131;height:87" coordorigin="7590,773" coordsize="131,87" path="m7721,859l7691,835,7659,812,7625,792,7590,773e" filled="false" stroked="true" strokeweight=".75pt" strokecolor="#000000">
              <v:path arrowok="t"/>
              <v:stroke dashstyle="solid"/>
            </v:shape>
            <v:shape style="position:absolute;left:6571;top:1363;width:23;height:92" coordorigin="6571,1363" coordsize="23,92" path="m6571,1363l6576,1386,6581,1409,6587,1432,6594,1455e" filled="false" stroked="true" strokeweight=".75pt" strokecolor="#000000">
              <v:path arrowok="t"/>
              <v:stroke dashstyle="solid"/>
            </v:shape>
            <v:shape style="position:absolute;left:9203;top:3028;width:726;height:464" coordorigin="9203,3028" coordsize="726,464" path="m9566,3028l9483,3034,9407,3052,9339,3079,9283,3115,9240,3158,9203,3260,9213,3313,9283,3405,9339,3441,9407,3469,9483,3486,9566,3492,9649,3486,9726,3469,9793,3441,9849,3405,9892,3362,9929,3260,9919,3207,9849,3115,9793,3079,9726,3052,9649,3034,9566,3028xe" filled="true" fillcolor="#ffffff" stroked="false">
              <v:path arrowok="t"/>
              <v:fill type="solid"/>
            </v:shape>
            <v:shape style="position:absolute;left:9203;top:3028;width:726;height:464" coordorigin="9203,3028" coordsize="726,464" path="m9566,3028l9483,3034,9407,3052,9339,3079,9283,3115,9240,3158,9203,3260,9213,3313,9283,3405,9339,3441,9407,3469,9483,3486,9566,3492,9649,3486,9726,3469,9793,3441,9849,3405,9892,3362,9929,3260,9919,3207,9849,3115,9793,3079,9726,3052,9649,3034,9566,3028xe" filled="false" stroked="true" strokeweight=".75pt" strokecolor="#000000">
              <v:path arrowok="t"/>
              <v:stroke dashstyle="solid"/>
            </v:shape>
            <v:shape style="position:absolute;left:9074;top:3807;width:1884;height:2199" type="#_x0000_t75" stroked="false">
              <v:imagedata r:id="rId49" o:title=""/>
            </v:shape>
            <v:shape style="position:absolute;left:9614;top:3448;width:484;height:310" coordorigin="9614,3449" coordsize="484,310" path="m9856,3449l9762,3461,9685,3494,9633,3543,9614,3603,9633,3663,9685,3713,9762,3746,9856,3758,9950,3746,10027,3713,10079,3663,10098,3603,10079,3543,10027,3494,9950,3461,9856,3449xe" filled="true" fillcolor="#ffffff" stroked="false">
              <v:path arrowok="t"/>
              <v:fill type="solid"/>
            </v:shape>
            <v:shape style="position:absolute;left:9614;top:3448;width:484;height:310" coordorigin="9614,3449" coordsize="484,310" path="m9856,3449l9762,3461,9685,3494,9633,3543,9614,3603,9633,3663,9685,3713,9762,3746,9856,3758,9950,3746,10027,3713,10079,3663,10098,3603,10079,3543,10027,3494,9950,3461,9856,3449xe" filled="false" stroked="true" strokeweight=".75pt" strokecolor="#000000">
              <v:path arrowok="t"/>
              <v:stroke dashstyle="solid"/>
            </v:shape>
            <v:shape style="position:absolute;left:9902;top:3725;width:257;height:170" type="#_x0000_t75" stroked="false">
              <v:imagedata r:id="rId60" o:title=""/>
            </v:shape>
            <v:shape style="position:absolute;left:969;top:2285;width:863;height:281" type="#_x0000_t202" filled="false" stroked="false">
              <v:textbox inset="0,0,0,0">
                <w:txbxContent>
                  <w:p>
                    <w:pPr>
                      <w:spacing w:line="281" w:lineRule="exact" w:before="0"/>
                      <w:ind w:left="0" w:right="0" w:firstLine="0"/>
                      <w:jc w:val="left"/>
                      <w:rPr>
                        <w:b/>
                        <w:sz w:val="28"/>
                      </w:rPr>
                    </w:pPr>
                    <w:r>
                      <w:rPr>
                        <w:b/>
                        <w:sz w:val="28"/>
                      </w:rPr>
                      <w:t>情境四</w:t>
                    </w:r>
                  </w:p>
                </w:txbxContent>
              </v:textbox>
              <w10:wrap type="none"/>
            </v:shape>
            <v:shape style="position:absolute;left:2544;top:1425;width:2661;height:1177" type="#_x0000_t202" filled="false" stroked="false">
              <v:textbox inset="0,0,0,0">
                <w:txbxContent>
                  <w:p>
                    <w:pPr>
                      <w:spacing w:line="276" w:lineRule="exact" w:before="0"/>
                      <w:ind w:left="0" w:right="0" w:firstLine="0"/>
                      <w:jc w:val="left"/>
                      <w:rPr>
                        <w:sz w:val="24"/>
                      </w:rPr>
                    </w:pPr>
                    <w:r>
                      <w:rPr>
                        <w:sz w:val="24"/>
                      </w:rPr>
                      <w:t>「呢粒嘢我好辛苦先攞</w:t>
                    </w:r>
                  </w:p>
                  <w:p>
                    <w:pPr>
                      <w:spacing w:line="223" w:lineRule="auto" w:before="5"/>
                      <w:ind w:left="0" w:right="18" w:firstLine="0"/>
                      <w:jc w:val="left"/>
                      <w:rPr>
                        <w:sz w:val="24"/>
                      </w:rPr>
                    </w:pPr>
                    <w:r>
                      <w:rPr>
                        <w:sz w:val="24"/>
                      </w:rPr>
                      <w:t>到! 我請你食。我試咗都無事，你放心試啦！試一</w:t>
                    </w:r>
                  </w:p>
                  <w:p>
                    <w:pPr>
                      <w:spacing w:line="271" w:lineRule="exact" w:before="0"/>
                      <w:ind w:left="0" w:right="0" w:firstLine="0"/>
                      <w:jc w:val="left"/>
                      <w:rPr>
                        <w:sz w:val="24"/>
                      </w:rPr>
                    </w:pPr>
                    <w:r>
                      <w:rPr>
                        <w:sz w:val="24"/>
                      </w:rPr>
                      <w:t>次又唔會上癮！」</w:t>
                    </w:r>
                  </w:p>
                </w:txbxContent>
              </v:textbox>
              <w10:wrap type="none"/>
            </v:shape>
            <w10:wrap type="topAndBottom"/>
          </v:group>
        </w:pict>
      </w:r>
    </w:p>
    <w:p>
      <w:pPr>
        <w:spacing w:after="0"/>
        <w:rPr>
          <w:sz w:val="27"/>
        </w:rPr>
        <w:sectPr>
          <w:pgSz w:w="11910" w:h="16840"/>
          <w:pgMar w:header="0" w:footer="930" w:top="500" w:bottom="1200" w:left="180" w:right="560"/>
        </w:sectPr>
      </w:pPr>
    </w:p>
    <w:p>
      <w:pPr>
        <w:pStyle w:val="Heading6"/>
        <w:spacing w:before="4"/>
      </w:pPr>
      <w:r>
        <w:rPr/>
        <w:t>禁毒教育</w:t>
      </w:r>
    </w:p>
    <w:p>
      <w:pPr>
        <w:spacing w:line="223" w:lineRule="auto" w:before="9"/>
        <w:ind w:left="3970" w:right="3589" w:firstLine="0"/>
        <w:jc w:val="center"/>
        <w:rPr>
          <w:b/>
          <w:sz w:val="36"/>
        </w:rPr>
      </w:pPr>
      <w:r>
        <w:rPr>
          <w:b/>
          <w:sz w:val="36"/>
        </w:rPr>
        <w:t>高小篇（小五、小六） 第一節</w:t>
      </w:r>
      <w:r>
        <w:rPr>
          <w:sz w:val="24"/>
        </w:rPr>
        <w:t>：</w:t>
      </w:r>
      <w:r>
        <w:rPr>
          <w:b/>
          <w:sz w:val="36"/>
        </w:rPr>
        <w:t>毒品真面目</w:t>
      </w:r>
    </w:p>
    <w:p>
      <w:pPr>
        <w:pStyle w:val="BodyText"/>
        <w:spacing w:before="5" w:after="1"/>
        <w:rPr>
          <w:b/>
          <w:sz w:val="22"/>
        </w:r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8507"/>
      </w:tblGrid>
      <w:tr>
        <w:trPr>
          <w:trHeight w:val="311" w:hRule="atLeast"/>
        </w:trPr>
        <w:tc>
          <w:tcPr>
            <w:tcW w:w="1419" w:type="dxa"/>
          </w:tcPr>
          <w:p>
            <w:pPr>
              <w:pStyle w:val="TableParagraph"/>
              <w:spacing w:line="292" w:lineRule="exact"/>
              <w:ind w:left="107"/>
              <w:rPr>
                <w:sz w:val="24"/>
              </w:rPr>
            </w:pPr>
            <w:r>
              <w:rPr>
                <w:sz w:val="24"/>
              </w:rPr>
              <w:t>目的：</w:t>
            </w:r>
          </w:p>
        </w:tc>
        <w:tc>
          <w:tcPr>
            <w:tcW w:w="8507" w:type="dxa"/>
          </w:tcPr>
          <w:p>
            <w:pPr>
              <w:pStyle w:val="TableParagraph"/>
              <w:spacing w:line="292" w:lineRule="exact"/>
              <w:ind w:left="107"/>
              <w:rPr>
                <w:sz w:val="24"/>
              </w:rPr>
            </w:pPr>
            <w:r>
              <w:rPr>
                <w:sz w:val="24"/>
              </w:rPr>
              <w:t>明白吸食危害精神毒品的原因、後果及禍害。</w:t>
            </w:r>
          </w:p>
        </w:tc>
      </w:tr>
      <w:tr>
        <w:trPr>
          <w:trHeight w:val="311" w:hRule="atLeast"/>
        </w:trPr>
        <w:tc>
          <w:tcPr>
            <w:tcW w:w="1419" w:type="dxa"/>
          </w:tcPr>
          <w:p>
            <w:pPr>
              <w:pStyle w:val="TableParagraph"/>
              <w:spacing w:line="292" w:lineRule="exact"/>
              <w:ind w:left="107"/>
              <w:rPr>
                <w:sz w:val="24"/>
              </w:rPr>
            </w:pPr>
            <w:r>
              <w:rPr>
                <w:sz w:val="24"/>
              </w:rPr>
              <w:t>對象：</w:t>
            </w:r>
          </w:p>
        </w:tc>
        <w:tc>
          <w:tcPr>
            <w:tcW w:w="8507" w:type="dxa"/>
          </w:tcPr>
          <w:p>
            <w:pPr>
              <w:pStyle w:val="TableParagraph"/>
              <w:spacing w:line="292" w:lineRule="exact"/>
              <w:ind w:left="107"/>
              <w:rPr>
                <w:sz w:val="24"/>
              </w:rPr>
            </w:pPr>
            <w:r>
              <w:rPr>
                <w:sz w:val="24"/>
              </w:rPr>
              <w:t>小五、小六學生</w:t>
            </w:r>
          </w:p>
        </w:tc>
      </w:tr>
      <w:tr>
        <w:trPr>
          <w:trHeight w:val="313" w:hRule="atLeast"/>
        </w:trPr>
        <w:tc>
          <w:tcPr>
            <w:tcW w:w="1419" w:type="dxa"/>
          </w:tcPr>
          <w:p>
            <w:pPr>
              <w:pStyle w:val="TableParagraph"/>
              <w:spacing w:line="294" w:lineRule="exact"/>
              <w:ind w:left="107"/>
              <w:rPr>
                <w:sz w:val="24"/>
              </w:rPr>
            </w:pPr>
            <w:r>
              <w:rPr>
                <w:sz w:val="24"/>
              </w:rPr>
              <w:t>教學節數：</w:t>
            </w:r>
          </w:p>
        </w:tc>
        <w:tc>
          <w:tcPr>
            <w:tcW w:w="8507" w:type="dxa"/>
          </w:tcPr>
          <w:p>
            <w:pPr>
              <w:pStyle w:val="TableParagraph"/>
              <w:spacing w:line="294" w:lineRule="exact"/>
              <w:ind w:left="107"/>
              <w:rPr>
                <w:rFonts w:ascii="Times New Roman" w:eastAsia="Times New Roman"/>
                <w:sz w:val="24"/>
              </w:rPr>
            </w:pPr>
            <w:r>
              <w:rPr>
                <w:rFonts w:ascii="Times New Roman" w:eastAsia="Times New Roman"/>
                <w:sz w:val="24"/>
              </w:rPr>
              <w:t>1 </w:t>
            </w:r>
            <w:r>
              <w:rPr>
                <w:sz w:val="24"/>
              </w:rPr>
              <w:t>節 </w:t>
            </w:r>
            <w:r>
              <w:rPr>
                <w:rFonts w:ascii="Times New Roman" w:eastAsia="Times New Roman"/>
                <w:sz w:val="24"/>
              </w:rPr>
              <w:t>(35 </w:t>
            </w:r>
            <w:r>
              <w:rPr>
                <w:sz w:val="24"/>
              </w:rPr>
              <w:t>分鐘</w:t>
            </w:r>
            <w:r>
              <w:rPr>
                <w:rFonts w:ascii="Times New Roman" w:eastAsia="Times New Roman"/>
                <w:sz w:val="24"/>
              </w:rPr>
              <w:t>)</w:t>
            </w:r>
          </w:p>
        </w:tc>
      </w:tr>
      <w:tr>
        <w:trPr>
          <w:trHeight w:val="1836" w:hRule="atLeast"/>
        </w:trPr>
        <w:tc>
          <w:tcPr>
            <w:tcW w:w="1419" w:type="dxa"/>
          </w:tcPr>
          <w:p>
            <w:pPr>
              <w:pStyle w:val="TableParagraph"/>
              <w:spacing w:line="323" w:lineRule="exact"/>
              <w:ind w:left="107"/>
              <w:rPr>
                <w:sz w:val="24"/>
              </w:rPr>
            </w:pPr>
            <w:r>
              <w:rPr>
                <w:sz w:val="24"/>
              </w:rPr>
              <w:t>教具：</w:t>
            </w:r>
          </w:p>
        </w:tc>
        <w:tc>
          <w:tcPr>
            <w:tcW w:w="8507" w:type="dxa"/>
          </w:tcPr>
          <w:p>
            <w:pPr>
              <w:pStyle w:val="TableParagraph"/>
              <w:spacing w:line="312" w:lineRule="exact"/>
              <w:ind w:left="-1"/>
              <w:rPr>
                <w:sz w:val="24"/>
              </w:rPr>
            </w:pPr>
            <w:r>
              <w:rPr>
                <w:sz w:val="24"/>
              </w:rPr>
              <w:t>工作紙（六</w:t>
            </w:r>
            <w:r>
              <w:rPr>
                <w:spacing w:val="-120"/>
                <w:sz w:val="24"/>
              </w:rPr>
              <w:t>）、</w:t>
            </w:r>
            <w:r>
              <w:rPr>
                <w:sz w:val="24"/>
              </w:rPr>
              <w:t>（七）</w:t>
            </w:r>
          </w:p>
          <w:p>
            <w:pPr>
              <w:pStyle w:val="TableParagraph"/>
              <w:spacing w:line="318" w:lineRule="exact"/>
              <w:ind w:left="107"/>
              <w:rPr>
                <w:sz w:val="24"/>
              </w:rPr>
            </w:pPr>
            <w:hyperlink r:id="rId61">
              <w:r>
                <w:rPr>
                  <w:sz w:val="24"/>
                </w:rPr>
                <w:t>保安局禁毒處《藥物濫用資料中央檔案室統計數字</w:t>
              </w:r>
            </w:hyperlink>
            <w:r>
              <w:rPr>
                <w:sz w:val="24"/>
              </w:rPr>
              <w:t>》圖表（附件四）</w:t>
            </w:r>
          </w:p>
          <w:p>
            <w:pPr>
              <w:pStyle w:val="TableParagraph"/>
              <w:spacing w:line="264" w:lineRule="exact"/>
              <w:ind w:left="107"/>
              <w:rPr>
                <w:rFonts w:ascii="Times New Roman"/>
                <w:sz w:val="24"/>
              </w:rPr>
            </w:pPr>
            <w:hyperlink r:id="rId61">
              <w:r>
                <w:rPr>
                  <w:rFonts w:ascii="Times New Roman"/>
                  <w:color w:val="0000FF"/>
                  <w:sz w:val="24"/>
                  <w:u w:val="single" w:color="0000FF"/>
                </w:rPr>
                <w:t>http://www.nd.gov.hk/tc/statistics_list.htm</w:t>
              </w:r>
            </w:hyperlink>
          </w:p>
          <w:p>
            <w:pPr>
              <w:pStyle w:val="TableParagraph"/>
              <w:spacing w:line="318" w:lineRule="exact"/>
              <w:ind w:left="-1"/>
              <w:rPr>
                <w:sz w:val="24"/>
              </w:rPr>
            </w:pPr>
            <w:r>
              <w:rPr>
                <w:spacing w:val="-18"/>
                <w:sz w:val="24"/>
              </w:rPr>
              <w:t>「後果與禍害」</w:t>
            </w:r>
            <w:r>
              <w:rPr>
                <w:sz w:val="24"/>
              </w:rPr>
              <w:t>（老師參考資料</w:t>
            </w:r>
            <w:r>
              <w:rPr>
                <w:spacing w:val="-120"/>
                <w:sz w:val="24"/>
              </w:rPr>
              <w:t>）</w:t>
            </w:r>
            <w:r>
              <w:rPr>
                <w:sz w:val="24"/>
              </w:rPr>
              <w:t>（附件五）</w:t>
            </w:r>
          </w:p>
          <w:p>
            <w:pPr>
              <w:pStyle w:val="TableParagraph"/>
              <w:spacing w:line="312" w:lineRule="exact"/>
              <w:ind w:left="-1"/>
              <w:rPr>
                <w:sz w:val="24"/>
              </w:rPr>
            </w:pPr>
            <w:r>
              <w:rPr>
                <w:sz w:val="24"/>
              </w:rPr>
              <w:t>「短片一」： </w:t>
            </w:r>
            <w:hyperlink r:id="rId62">
              <w:r>
                <w:rPr>
                  <w:rFonts w:ascii="Times New Roman" w:eastAsia="Times New Roman"/>
                  <w:color w:val="0000FF"/>
                  <w:sz w:val="24"/>
                  <w:u w:val="single" w:color="0000FF"/>
                </w:rPr>
                <w:t>http://www.nd.gov.hk/tc/videos/jpc_video_02.wmv</w:t>
              </w:r>
              <w:r>
                <w:rPr>
                  <w:rFonts w:ascii="Times New Roman" w:eastAsia="Times New Roman"/>
                  <w:color w:val="0000FF"/>
                  <w:sz w:val="24"/>
                </w:rPr>
                <w:t> </w:t>
              </w:r>
            </w:hyperlink>
            <w:r>
              <w:rPr>
                <w:rFonts w:ascii="Times New Roman" w:eastAsia="Times New Roman"/>
                <w:sz w:val="24"/>
              </w:rPr>
              <w:t>(1 </w:t>
            </w:r>
            <w:r>
              <w:rPr>
                <w:sz w:val="24"/>
              </w:rPr>
              <w:t>分 </w:t>
            </w:r>
            <w:r>
              <w:rPr>
                <w:rFonts w:ascii="Times New Roman" w:eastAsia="Times New Roman"/>
                <w:sz w:val="24"/>
              </w:rPr>
              <w:t>37 </w:t>
            </w:r>
            <w:r>
              <w:rPr>
                <w:sz w:val="24"/>
              </w:rPr>
              <w:t>秒）</w:t>
            </w:r>
          </w:p>
          <w:p>
            <w:pPr>
              <w:pStyle w:val="TableParagraph"/>
              <w:spacing w:line="292" w:lineRule="exact"/>
              <w:ind w:left="-1"/>
              <w:rPr>
                <w:sz w:val="24"/>
              </w:rPr>
            </w:pPr>
            <w:r>
              <w:rPr>
                <w:sz w:val="24"/>
              </w:rPr>
              <w:t>「短片二」： </w:t>
            </w:r>
            <w:hyperlink r:id="rId63">
              <w:r>
                <w:rPr>
                  <w:rFonts w:ascii="Times New Roman" w:eastAsia="Times New Roman"/>
                  <w:color w:val="0000FF"/>
                  <w:sz w:val="24"/>
                  <w:u w:val="single" w:color="0000FF"/>
                </w:rPr>
                <w:t>http://www.nd.gov.hk/tc/videos/jpc_video_03.wmv</w:t>
              </w:r>
              <w:r>
                <w:rPr>
                  <w:rFonts w:ascii="Times New Roman" w:eastAsia="Times New Roman"/>
                  <w:color w:val="0000FF"/>
                  <w:sz w:val="24"/>
                </w:rPr>
                <w:t> </w:t>
              </w:r>
            </w:hyperlink>
            <w:r>
              <w:rPr>
                <w:rFonts w:ascii="Times New Roman" w:eastAsia="Times New Roman"/>
                <w:sz w:val="24"/>
              </w:rPr>
              <w:t>(1 </w:t>
            </w:r>
            <w:r>
              <w:rPr>
                <w:sz w:val="24"/>
              </w:rPr>
              <w:t>分鐘）</w:t>
            </w:r>
          </w:p>
        </w:tc>
      </w:tr>
    </w:tbl>
    <w:p>
      <w:pPr>
        <w:pStyle w:val="BodyText"/>
        <w:spacing w:before="264"/>
        <w:ind w:left="540"/>
      </w:pPr>
      <w:r>
        <w:rPr/>
        <w:pict>
          <v:line style="position:absolute;mso-position-horizontal-relative:page;mso-position-vertical-relative:paragraph;z-index:-257389568" from="203.449997pt,-62.849979pt" to="383.469997pt,-62.849979pt" stroked="true" strokeweight=".600010pt" strokecolor="#000000">
            <v:stroke dashstyle="solid"/>
            <w10:wrap type="none"/>
          </v:line>
        </w:pict>
      </w:r>
      <w:r>
        <w:rPr/>
        <w:pict>
          <v:line style="position:absolute;mso-position-horizontal-relative:page;mso-position-vertical-relative:paragraph;z-index:-257388544" from="334.75pt,105.420021pt" to="370.87pt,105.420021pt" stroked="true" strokeweight=".600010pt" strokecolor="#000000">
            <v:stroke dashstyle="solid"/>
            <w10:wrap type="none"/>
          </v:line>
        </w:pict>
      </w:r>
      <w:r>
        <w:rPr/>
        <w:t>活動建議：</w:t>
      </w: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5245"/>
        <w:gridCol w:w="1561"/>
        <w:gridCol w:w="1702"/>
      </w:tblGrid>
      <w:tr>
        <w:trPr>
          <w:trHeight w:val="313" w:hRule="atLeast"/>
        </w:trPr>
        <w:tc>
          <w:tcPr>
            <w:tcW w:w="1419" w:type="dxa"/>
          </w:tcPr>
          <w:p>
            <w:pPr>
              <w:pStyle w:val="TableParagraph"/>
              <w:spacing w:line="294" w:lineRule="exact"/>
              <w:ind w:left="174" w:right="167"/>
              <w:jc w:val="center"/>
              <w:rPr>
                <w:b/>
                <w:sz w:val="24"/>
              </w:rPr>
            </w:pPr>
            <w:r>
              <w:rPr>
                <w:b/>
                <w:sz w:val="24"/>
              </w:rPr>
              <w:t>時間</w:t>
            </w:r>
            <w:r>
              <w:rPr>
                <w:rFonts w:ascii="Times New Roman" w:eastAsia="Times New Roman"/>
                <w:b/>
                <w:sz w:val="24"/>
              </w:rPr>
              <w:t>/</w:t>
            </w:r>
            <w:r>
              <w:rPr>
                <w:b/>
                <w:sz w:val="24"/>
              </w:rPr>
              <w:t>結構</w:t>
            </w:r>
          </w:p>
        </w:tc>
        <w:tc>
          <w:tcPr>
            <w:tcW w:w="5245" w:type="dxa"/>
          </w:tcPr>
          <w:p>
            <w:pPr>
              <w:pStyle w:val="TableParagraph"/>
              <w:spacing w:line="294" w:lineRule="exact"/>
              <w:ind w:left="2120" w:right="2113"/>
              <w:jc w:val="center"/>
              <w:rPr>
                <w:b/>
                <w:sz w:val="24"/>
              </w:rPr>
            </w:pPr>
            <w:r>
              <w:rPr>
                <w:b/>
                <w:sz w:val="24"/>
              </w:rPr>
              <w:t>教學步驟</w:t>
            </w:r>
          </w:p>
        </w:tc>
        <w:tc>
          <w:tcPr>
            <w:tcW w:w="1561" w:type="dxa"/>
          </w:tcPr>
          <w:p>
            <w:pPr>
              <w:pStyle w:val="TableParagraph"/>
              <w:spacing w:line="294" w:lineRule="exact"/>
              <w:ind w:left="483" w:right="511"/>
              <w:jc w:val="center"/>
              <w:rPr>
                <w:b/>
                <w:sz w:val="24"/>
              </w:rPr>
            </w:pPr>
            <w:r>
              <w:rPr>
                <w:b/>
                <w:sz w:val="24"/>
              </w:rPr>
              <w:t>教材</w:t>
            </w:r>
          </w:p>
        </w:tc>
        <w:tc>
          <w:tcPr>
            <w:tcW w:w="1702" w:type="dxa"/>
          </w:tcPr>
          <w:p>
            <w:pPr>
              <w:pStyle w:val="TableParagraph"/>
              <w:spacing w:line="294" w:lineRule="exact"/>
              <w:ind w:left="368"/>
              <w:rPr>
                <w:b/>
                <w:sz w:val="24"/>
              </w:rPr>
            </w:pPr>
            <w:r>
              <w:rPr>
                <w:b/>
                <w:sz w:val="24"/>
              </w:rPr>
              <w:t>注意事項</w:t>
            </w:r>
          </w:p>
        </w:tc>
      </w:tr>
      <w:tr>
        <w:trPr>
          <w:trHeight w:val="899" w:hRule="atLeast"/>
        </w:trPr>
        <w:tc>
          <w:tcPr>
            <w:tcW w:w="1419" w:type="dxa"/>
          </w:tcPr>
          <w:p>
            <w:pPr>
              <w:pStyle w:val="TableParagraph"/>
              <w:spacing w:line="223" w:lineRule="auto" w:before="129"/>
              <w:ind w:left="227" w:right="219" w:firstLine="151"/>
              <w:rPr>
                <w:b/>
                <w:sz w:val="24"/>
              </w:rPr>
            </w:pPr>
            <w:r>
              <w:rPr>
                <w:rFonts w:ascii="Times New Roman" w:eastAsia="Times New Roman"/>
                <w:sz w:val="24"/>
              </w:rPr>
              <w:t>5 </w:t>
            </w:r>
            <w:r>
              <w:rPr>
                <w:sz w:val="24"/>
              </w:rPr>
              <w:t>分鐘</w:t>
            </w:r>
            <w:r>
              <w:rPr>
                <w:b/>
                <w:sz w:val="24"/>
              </w:rPr>
              <w:t>引起動機</w:t>
            </w:r>
          </w:p>
        </w:tc>
        <w:tc>
          <w:tcPr>
            <w:tcW w:w="5245" w:type="dxa"/>
          </w:tcPr>
          <w:p>
            <w:pPr>
              <w:pStyle w:val="TableParagraph"/>
              <w:spacing w:line="223" w:lineRule="auto"/>
              <w:ind w:left="107" w:right="84"/>
              <w:rPr>
                <w:sz w:val="24"/>
              </w:rPr>
            </w:pPr>
            <w:r>
              <w:rPr>
                <w:sz w:val="24"/>
              </w:rPr>
              <w:t>請學生說出一些危害精神毒品的名稱及資料來源。</w:t>
            </w:r>
          </w:p>
        </w:tc>
        <w:tc>
          <w:tcPr>
            <w:tcW w:w="1561" w:type="dxa"/>
          </w:tcPr>
          <w:p>
            <w:pPr>
              <w:pStyle w:val="TableParagraph"/>
              <w:rPr>
                <w:rFonts w:ascii="Times New Roman"/>
                <w:sz w:val="24"/>
              </w:rPr>
            </w:pPr>
          </w:p>
        </w:tc>
        <w:tc>
          <w:tcPr>
            <w:tcW w:w="1702" w:type="dxa"/>
          </w:tcPr>
          <w:p>
            <w:pPr>
              <w:pStyle w:val="TableParagraph"/>
              <w:rPr>
                <w:rFonts w:ascii="Times New Roman"/>
                <w:sz w:val="24"/>
              </w:rPr>
            </w:pPr>
          </w:p>
        </w:tc>
      </w:tr>
      <w:tr>
        <w:trPr>
          <w:trHeight w:val="306" w:hRule="atLeast"/>
        </w:trPr>
        <w:tc>
          <w:tcPr>
            <w:tcW w:w="1419" w:type="dxa"/>
            <w:tcBorders>
              <w:bottom w:val="nil"/>
            </w:tcBorders>
          </w:tcPr>
          <w:p>
            <w:pPr>
              <w:pStyle w:val="TableParagraph"/>
              <w:rPr>
                <w:rFonts w:ascii="Times New Roman"/>
                <w:sz w:val="22"/>
              </w:rPr>
            </w:pPr>
          </w:p>
        </w:tc>
        <w:tc>
          <w:tcPr>
            <w:tcW w:w="5245" w:type="dxa"/>
            <w:vMerge w:val="restart"/>
          </w:tcPr>
          <w:p>
            <w:pPr>
              <w:pStyle w:val="TableParagraph"/>
              <w:numPr>
                <w:ilvl w:val="0"/>
                <w:numId w:val="51"/>
              </w:numPr>
              <w:tabs>
                <w:tab w:pos="408" w:val="left" w:leader="none"/>
              </w:tabs>
              <w:spacing w:line="300" w:lineRule="exact" w:before="0" w:after="0"/>
              <w:ind w:left="407" w:right="0" w:hanging="301"/>
              <w:jc w:val="left"/>
              <w:rPr>
                <w:sz w:val="24"/>
              </w:rPr>
            </w:pPr>
            <w:r>
              <w:rPr>
                <w:sz w:val="24"/>
              </w:rPr>
              <w:t>學生分組 </w:t>
            </w:r>
            <w:r>
              <w:rPr>
                <w:rFonts w:ascii="Times New Roman" w:eastAsia="Times New Roman"/>
                <w:sz w:val="24"/>
              </w:rPr>
              <w:t>(</w:t>
            </w:r>
            <w:r>
              <w:rPr>
                <w:sz w:val="24"/>
              </w:rPr>
              <w:t>四至五人一組</w:t>
            </w:r>
            <w:r>
              <w:rPr>
                <w:rFonts w:ascii="Times New Roman" w:eastAsia="Times New Roman"/>
                <w:spacing w:val="-30"/>
                <w:sz w:val="24"/>
              </w:rPr>
              <w:t>)</w:t>
            </w:r>
            <w:r>
              <w:rPr>
                <w:spacing w:val="-18"/>
                <w:sz w:val="24"/>
              </w:rPr>
              <w:t>，教師派發</w:t>
            </w:r>
            <w:hyperlink r:id="rId61">
              <w:r>
                <w:rPr>
                  <w:sz w:val="24"/>
                </w:rPr>
                <w:t>《藥物濫</w:t>
              </w:r>
            </w:hyperlink>
          </w:p>
          <w:p>
            <w:pPr>
              <w:pStyle w:val="TableParagraph"/>
              <w:spacing w:line="223" w:lineRule="auto" w:before="5"/>
              <w:ind w:left="359" w:right="72"/>
              <w:rPr>
                <w:sz w:val="24"/>
              </w:rPr>
            </w:pPr>
            <w:hyperlink r:id="rId61">
              <w:r>
                <w:rPr>
                  <w:rFonts w:ascii="Times New Roman" w:eastAsia="Times New Roman"/>
                  <w:spacing w:val="-60"/>
                  <w:sz w:val="24"/>
                  <w:u w:val="single"/>
                </w:rPr>
                <w:t> </w:t>
              </w:r>
              <w:r>
                <w:rPr>
                  <w:sz w:val="24"/>
                  <w:u w:val="single"/>
                </w:rPr>
                <w:t>用資料中央檔案室統計數字</w:t>
              </w:r>
            </w:hyperlink>
            <w:r>
              <w:rPr>
                <w:sz w:val="24"/>
              </w:rPr>
              <w:t>》圖表（附件四</w:t>
            </w:r>
            <w:r>
              <w:rPr>
                <w:spacing w:val="-16"/>
                <w:sz w:val="24"/>
              </w:rPr>
              <w:t>） </w:t>
            </w:r>
            <w:r>
              <w:rPr>
                <w:sz w:val="24"/>
              </w:rPr>
              <w:t>做參考，讓學生完成工作紙。</w:t>
            </w:r>
          </w:p>
          <w:p>
            <w:pPr>
              <w:pStyle w:val="TableParagraph"/>
              <w:spacing w:before="7"/>
              <w:rPr>
                <w:sz w:val="18"/>
              </w:rPr>
            </w:pPr>
          </w:p>
          <w:p>
            <w:pPr>
              <w:pStyle w:val="TableParagraph"/>
              <w:numPr>
                <w:ilvl w:val="0"/>
                <w:numId w:val="51"/>
              </w:numPr>
              <w:tabs>
                <w:tab w:pos="408" w:val="left" w:leader="none"/>
              </w:tabs>
              <w:spacing w:line="324" w:lineRule="exact" w:before="0" w:after="0"/>
              <w:ind w:left="407" w:right="0" w:hanging="301"/>
              <w:jc w:val="both"/>
              <w:rPr>
                <w:sz w:val="24"/>
              </w:rPr>
            </w:pPr>
            <w:r>
              <w:rPr>
                <w:sz w:val="24"/>
              </w:rPr>
              <w:t>各組完成工作紙後，教師請學生說出：</w:t>
            </w:r>
          </w:p>
          <w:p>
            <w:pPr>
              <w:pStyle w:val="TableParagraph"/>
              <w:spacing w:line="223" w:lineRule="auto" w:before="5"/>
              <w:ind w:left="359" w:right="26" w:hanging="12"/>
              <w:jc w:val="both"/>
              <w:rPr>
                <w:sz w:val="24"/>
              </w:rPr>
            </w:pPr>
            <w:r>
              <w:rPr>
                <w:spacing w:val="-2"/>
                <w:sz w:val="24"/>
              </w:rPr>
              <w:t>青少年吸食危害精神毒品的主要原因是</w:t>
            </w:r>
            <w:r>
              <w:rPr>
                <w:spacing w:val="-42"/>
                <w:sz w:val="24"/>
              </w:rPr>
              <w:t>：「受到</w:t>
            </w:r>
            <w:r>
              <w:rPr>
                <w:sz w:val="24"/>
              </w:rPr>
              <w:t>同輩朋友影響</w:t>
            </w:r>
            <w:r>
              <w:rPr>
                <w:rFonts w:ascii="Times New Roman" w:hAnsi="Times New Roman" w:eastAsia="Times New Roman"/>
                <w:sz w:val="24"/>
              </w:rPr>
              <w:t>∕</w:t>
            </w:r>
            <w:r>
              <w:rPr>
                <w:sz w:val="24"/>
              </w:rPr>
              <w:t>想和同輩朋友打成一片</w:t>
            </w:r>
            <w:r>
              <w:rPr>
                <w:spacing w:val="-62"/>
                <w:sz w:val="24"/>
              </w:rPr>
              <w:t>」、「解悶</w:t>
            </w:r>
            <w:r>
              <w:rPr>
                <w:rFonts w:ascii="Times New Roman" w:hAnsi="Times New Roman" w:eastAsia="Times New Roman"/>
                <w:spacing w:val="-13"/>
                <w:sz w:val="24"/>
              </w:rPr>
              <w:t>/ </w:t>
            </w:r>
            <w:r>
              <w:rPr>
                <w:sz w:val="24"/>
              </w:rPr>
              <w:t>情緒低落</w:t>
            </w:r>
            <w:r>
              <w:rPr>
                <w:rFonts w:ascii="Times New Roman" w:hAnsi="Times New Roman" w:eastAsia="Times New Roman"/>
                <w:sz w:val="24"/>
              </w:rPr>
              <w:t>/</w:t>
            </w:r>
            <w:r>
              <w:rPr>
                <w:spacing w:val="-11"/>
                <w:sz w:val="24"/>
              </w:rPr>
              <w:t>壓力」及「出於好奇」。</w:t>
            </w:r>
          </w:p>
          <w:p>
            <w:pPr>
              <w:pStyle w:val="TableParagraph"/>
              <w:numPr>
                <w:ilvl w:val="1"/>
                <w:numId w:val="51"/>
              </w:numPr>
              <w:tabs>
                <w:tab w:pos="720" w:val="left" w:leader="none"/>
              </w:tabs>
              <w:spacing w:line="223" w:lineRule="auto" w:before="2" w:after="0"/>
              <w:ind w:left="899" w:right="96" w:hanging="540"/>
              <w:jc w:val="both"/>
              <w:rPr>
                <w:sz w:val="24"/>
              </w:rPr>
            </w:pPr>
            <w:r>
              <w:rPr>
                <w:spacing w:val="-5"/>
                <w:sz w:val="24"/>
              </w:rPr>
              <w:t>最多青少年濫用的危害精神毒品</w:t>
            </w:r>
            <w:r>
              <w:rPr>
                <w:spacing w:val="-90"/>
                <w:sz w:val="24"/>
              </w:rPr>
              <w:t>：「</w:t>
            </w:r>
            <w:r>
              <w:rPr>
                <w:rFonts w:ascii="Times New Roman" w:hAnsi="Times New Roman" w:eastAsia="Times New Roman"/>
                <w:sz w:val="24"/>
              </w:rPr>
              <w:t>K</w:t>
            </w:r>
            <w:r>
              <w:rPr>
                <w:rFonts w:ascii="Times New Roman" w:hAnsi="Times New Roman" w:eastAsia="Times New Roman"/>
                <w:spacing w:val="-17"/>
                <w:sz w:val="24"/>
              </w:rPr>
              <w:t> </w:t>
            </w:r>
            <w:r>
              <w:rPr>
                <w:spacing w:val="-120"/>
                <w:sz w:val="24"/>
              </w:rPr>
              <w:t>仔</w:t>
            </w:r>
            <w:r>
              <w:rPr>
                <w:sz w:val="24"/>
              </w:rPr>
              <w:t>（</w:t>
            </w:r>
            <w:r>
              <w:rPr>
                <w:spacing w:val="-16"/>
                <w:sz w:val="24"/>
              </w:rPr>
              <w:t>氯</w:t>
            </w:r>
            <w:r>
              <w:rPr>
                <w:sz w:val="24"/>
              </w:rPr>
              <w:t>胺酮</w:t>
            </w:r>
            <w:r>
              <w:rPr>
                <w:spacing w:val="-120"/>
                <w:sz w:val="24"/>
              </w:rPr>
              <w:t>）</w:t>
            </w:r>
            <w:r>
              <w:rPr>
                <w:spacing w:val="-20"/>
                <w:sz w:val="24"/>
              </w:rPr>
              <w:t>」及「冰」。</w:t>
            </w:r>
          </w:p>
          <w:p>
            <w:pPr>
              <w:pStyle w:val="TableParagraph"/>
              <w:numPr>
                <w:ilvl w:val="1"/>
                <w:numId w:val="51"/>
              </w:numPr>
              <w:tabs>
                <w:tab w:pos="720" w:val="left" w:leader="none"/>
              </w:tabs>
              <w:spacing w:line="223" w:lineRule="auto" w:before="0" w:after="0"/>
              <w:ind w:left="899" w:right="95" w:hanging="540"/>
              <w:jc w:val="both"/>
              <w:rPr>
                <w:sz w:val="24"/>
              </w:rPr>
            </w:pPr>
            <w:r>
              <w:rPr>
                <w:spacing w:val="-1"/>
                <w:sz w:val="24"/>
              </w:rPr>
              <w:t>一般青少年吸食危害精神毒品的地點</w:t>
            </w:r>
            <w:r>
              <w:rPr>
                <w:spacing w:val="-49"/>
                <w:sz w:val="24"/>
              </w:rPr>
              <w:t>：「在</w:t>
            </w:r>
            <w:r>
              <w:rPr>
                <w:sz w:val="24"/>
              </w:rPr>
              <w:t>家 </w:t>
            </w:r>
            <w:r>
              <w:rPr>
                <w:rFonts w:ascii="Times New Roman" w:hAnsi="Times New Roman" w:eastAsia="Times New Roman"/>
                <w:sz w:val="24"/>
              </w:rPr>
              <w:t>/ </w:t>
            </w:r>
            <w:r>
              <w:rPr>
                <w:spacing w:val="-26"/>
                <w:sz w:val="24"/>
              </w:rPr>
              <w:t>朋友的家」、「休憩地方 </w:t>
            </w:r>
            <w:r>
              <w:rPr>
                <w:rFonts w:ascii="Times New Roman" w:hAnsi="Times New Roman" w:eastAsia="Times New Roman"/>
                <w:sz w:val="24"/>
              </w:rPr>
              <w:t>/ </w:t>
            </w:r>
            <w:r>
              <w:rPr>
                <w:sz w:val="24"/>
              </w:rPr>
              <w:t>公園 </w:t>
            </w:r>
            <w:r>
              <w:rPr>
                <w:rFonts w:ascii="Times New Roman" w:hAnsi="Times New Roman" w:eastAsia="Times New Roman"/>
                <w:sz w:val="24"/>
              </w:rPr>
              <w:t>/ </w:t>
            </w:r>
            <w:r>
              <w:rPr>
                <w:spacing w:val="-16"/>
                <w:sz w:val="24"/>
              </w:rPr>
              <w:t>公</w:t>
            </w:r>
            <w:r>
              <w:rPr>
                <w:spacing w:val="-9"/>
                <w:sz w:val="24"/>
              </w:rPr>
              <w:t>廁」及「卡拉 </w:t>
            </w:r>
            <w:r>
              <w:rPr>
                <w:rFonts w:ascii="Times New Roman" w:hAnsi="Times New Roman" w:eastAsia="Times New Roman"/>
                <w:sz w:val="24"/>
              </w:rPr>
              <w:t>OK</w:t>
            </w:r>
            <w:r>
              <w:rPr>
                <w:spacing w:val="-120"/>
                <w:sz w:val="24"/>
              </w:rPr>
              <w:t>」。</w:t>
            </w:r>
          </w:p>
          <w:p>
            <w:pPr>
              <w:pStyle w:val="TableParagraph"/>
              <w:spacing w:before="10"/>
              <w:rPr>
                <w:sz w:val="19"/>
              </w:rPr>
            </w:pPr>
          </w:p>
          <w:p>
            <w:pPr>
              <w:pStyle w:val="TableParagraph"/>
              <w:numPr>
                <w:ilvl w:val="0"/>
                <w:numId w:val="51"/>
              </w:numPr>
              <w:tabs>
                <w:tab w:pos="468" w:val="left" w:leader="none"/>
              </w:tabs>
              <w:spacing w:line="223" w:lineRule="auto" w:before="0" w:after="0"/>
              <w:ind w:left="467" w:right="37" w:hanging="360"/>
              <w:jc w:val="both"/>
              <w:rPr>
                <w:sz w:val="24"/>
              </w:rPr>
            </w:pPr>
            <w:r>
              <w:rPr>
                <w:spacing w:val="-11"/>
                <w:sz w:val="24"/>
              </w:rPr>
              <w:t>教師播放宣傳「短片一」及「短片二」，內容</w:t>
            </w:r>
            <w:r>
              <w:rPr>
                <w:spacing w:val="-15"/>
                <w:sz w:val="24"/>
              </w:rPr>
              <w:t>講述吸食危害精神毒品對生理、心理、生活、</w:t>
            </w:r>
            <w:r>
              <w:rPr>
                <w:spacing w:val="-10"/>
                <w:sz w:val="24"/>
              </w:rPr>
              <w:t>學業及家庭的禍害，並指出相關的法律責任。</w:t>
            </w:r>
          </w:p>
          <w:p>
            <w:pPr>
              <w:pStyle w:val="TableParagraph"/>
              <w:spacing w:before="10"/>
              <w:rPr>
                <w:sz w:val="19"/>
              </w:rPr>
            </w:pPr>
          </w:p>
          <w:p>
            <w:pPr>
              <w:pStyle w:val="TableParagraph"/>
              <w:numPr>
                <w:ilvl w:val="0"/>
                <w:numId w:val="51"/>
              </w:numPr>
              <w:tabs>
                <w:tab w:pos="468" w:val="left" w:leader="none"/>
              </w:tabs>
              <w:spacing w:line="223" w:lineRule="auto" w:before="0" w:after="0"/>
              <w:ind w:left="467" w:right="96" w:hanging="360"/>
              <w:jc w:val="both"/>
              <w:rPr>
                <w:sz w:val="24"/>
              </w:rPr>
            </w:pPr>
            <w:r>
              <w:rPr>
                <w:spacing w:val="5"/>
                <w:sz w:val="24"/>
              </w:rPr>
              <w:t>學生分組 </w:t>
            </w:r>
            <w:r>
              <w:rPr>
                <w:rFonts w:ascii="Times New Roman" w:eastAsia="Times New Roman"/>
                <w:sz w:val="24"/>
              </w:rPr>
              <w:t>(</w:t>
            </w:r>
            <w:r>
              <w:rPr>
                <w:spacing w:val="1"/>
                <w:sz w:val="24"/>
              </w:rPr>
              <w:t>四至五人一組</w:t>
            </w:r>
            <w:r>
              <w:rPr>
                <w:rFonts w:ascii="Times New Roman" w:eastAsia="Times New Roman"/>
                <w:spacing w:val="4"/>
                <w:sz w:val="24"/>
              </w:rPr>
              <w:t>)</w:t>
            </w:r>
            <w:r>
              <w:rPr>
                <w:sz w:val="24"/>
              </w:rPr>
              <w:t>討論和完成工作紙後，請學生匯報。</w:t>
            </w:r>
          </w:p>
        </w:tc>
        <w:tc>
          <w:tcPr>
            <w:tcW w:w="1561" w:type="dxa"/>
            <w:tcBorders>
              <w:bottom w:val="nil"/>
            </w:tcBorders>
          </w:tcPr>
          <w:p>
            <w:pPr>
              <w:pStyle w:val="TableParagraph"/>
              <w:spacing w:line="287" w:lineRule="exact"/>
              <w:ind w:left="-1"/>
              <w:rPr>
                <w:sz w:val="24"/>
              </w:rPr>
            </w:pPr>
            <w:r>
              <w:rPr>
                <w:sz w:val="24"/>
              </w:rPr>
              <w:t>工作紙</w:t>
            </w:r>
            <w:r>
              <w:rPr>
                <w:sz w:val="20"/>
              </w:rPr>
              <w:t>（六</w:t>
            </w:r>
            <w:r>
              <w:rPr>
                <w:spacing w:val="-101"/>
                <w:sz w:val="20"/>
              </w:rPr>
              <w:t>）</w:t>
            </w:r>
            <w:r>
              <w:rPr>
                <w:sz w:val="24"/>
              </w:rPr>
              <w:t>、</w:t>
            </w:r>
          </w:p>
        </w:tc>
        <w:tc>
          <w:tcPr>
            <w:tcW w:w="1702" w:type="dxa"/>
            <w:vMerge w:val="restart"/>
          </w:tcPr>
          <w:p>
            <w:pPr>
              <w:pStyle w:val="TableParagraph"/>
              <w:rPr>
                <w:rFonts w:ascii="Times New Roman"/>
                <w:sz w:val="24"/>
              </w:rPr>
            </w:pPr>
          </w:p>
        </w:tc>
      </w:tr>
      <w:tr>
        <w:trPr>
          <w:trHeight w:val="1395" w:hRule="atLeast"/>
        </w:trPr>
        <w:tc>
          <w:tcPr>
            <w:tcW w:w="1419" w:type="dxa"/>
            <w:tcBorders>
              <w:top w:val="nil"/>
              <w:bottom w:val="nil"/>
            </w:tcBorders>
          </w:tcPr>
          <w:p>
            <w:pPr>
              <w:pStyle w:val="TableParagraph"/>
              <w:rPr>
                <w:rFonts w:ascii="Times New Roman"/>
                <w:sz w:val="24"/>
              </w:rPr>
            </w:pPr>
          </w:p>
        </w:tc>
        <w:tc>
          <w:tcPr>
            <w:tcW w:w="5245" w:type="dxa"/>
            <w:vMerge/>
            <w:tcBorders>
              <w:top w:val="nil"/>
            </w:tcBorders>
          </w:tcPr>
          <w:p>
            <w:pPr>
              <w:rPr>
                <w:sz w:val="2"/>
                <w:szCs w:val="2"/>
              </w:rPr>
            </w:pPr>
          </w:p>
        </w:tc>
        <w:tc>
          <w:tcPr>
            <w:tcW w:w="1561" w:type="dxa"/>
            <w:tcBorders>
              <w:top w:val="nil"/>
              <w:bottom w:val="nil"/>
            </w:tcBorders>
          </w:tcPr>
          <w:p>
            <w:pPr>
              <w:pStyle w:val="TableParagraph"/>
              <w:spacing w:line="307" w:lineRule="exact"/>
              <w:ind w:left="-1"/>
              <w:rPr>
                <w:sz w:val="24"/>
              </w:rPr>
            </w:pPr>
            <w:r>
              <w:rPr>
                <w:sz w:val="24"/>
              </w:rPr>
              <w:t>附件四</w:t>
            </w:r>
          </w:p>
        </w:tc>
        <w:tc>
          <w:tcPr>
            <w:tcW w:w="1702" w:type="dxa"/>
            <w:vMerge/>
            <w:tcBorders>
              <w:top w:val="nil"/>
            </w:tcBorders>
          </w:tcPr>
          <w:p>
            <w:pPr>
              <w:rPr>
                <w:sz w:val="2"/>
                <w:szCs w:val="2"/>
              </w:rPr>
            </w:pPr>
          </w:p>
        </w:tc>
      </w:tr>
      <w:tr>
        <w:trPr>
          <w:trHeight w:val="1419" w:hRule="atLeast"/>
        </w:trPr>
        <w:tc>
          <w:tcPr>
            <w:tcW w:w="1419" w:type="dxa"/>
            <w:tcBorders>
              <w:top w:val="nil"/>
              <w:bottom w:val="nil"/>
            </w:tcBorders>
          </w:tcPr>
          <w:p>
            <w:pPr>
              <w:pStyle w:val="TableParagraph"/>
              <w:rPr>
                <w:sz w:val="26"/>
              </w:rPr>
            </w:pPr>
          </w:p>
          <w:p>
            <w:pPr>
              <w:pStyle w:val="TableParagraph"/>
              <w:rPr>
                <w:sz w:val="26"/>
              </w:rPr>
            </w:pPr>
          </w:p>
          <w:p>
            <w:pPr>
              <w:pStyle w:val="TableParagraph"/>
              <w:spacing w:before="9"/>
              <w:rPr>
                <w:sz w:val="25"/>
              </w:rPr>
            </w:pPr>
          </w:p>
          <w:p>
            <w:pPr>
              <w:pStyle w:val="TableParagraph"/>
              <w:spacing w:line="312" w:lineRule="exact" w:before="1"/>
              <w:ind w:left="174" w:right="165"/>
              <w:jc w:val="center"/>
              <w:rPr>
                <w:sz w:val="24"/>
              </w:rPr>
            </w:pPr>
            <w:r>
              <w:rPr>
                <w:rFonts w:ascii="Times New Roman" w:eastAsia="Times New Roman"/>
                <w:sz w:val="24"/>
              </w:rPr>
              <w:t>25 </w:t>
            </w:r>
            <w:r>
              <w:rPr>
                <w:sz w:val="24"/>
              </w:rPr>
              <w:t>分鐘</w:t>
            </w:r>
          </w:p>
        </w:tc>
        <w:tc>
          <w:tcPr>
            <w:tcW w:w="5245" w:type="dxa"/>
            <w:vMerge/>
            <w:tcBorders>
              <w:top w:val="nil"/>
            </w:tcBorders>
          </w:tcPr>
          <w:p>
            <w:pPr>
              <w:rPr>
                <w:sz w:val="2"/>
                <w:szCs w:val="2"/>
              </w:rPr>
            </w:pPr>
          </w:p>
        </w:tc>
        <w:tc>
          <w:tcPr>
            <w:tcW w:w="1561" w:type="dxa"/>
            <w:tcBorders>
              <w:top w:val="nil"/>
              <w:bottom w:val="nil"/>
            </w:tcBorders>
          </w:tcPr>
          <w:p>
            <w:pPr>
              <w:pStyle w:val="TableParagraph"/>
              <w:rPr>
                <w:rFonts w:ascii="Times New Roman"/>
                <w:sz w:val="24"/>
              </w:rPr>
            </w:pPr>
          </w:p>
        </w:tc>
        <w:tc>
          <w:tcPr>
            <w:tcW w:w="1702" w:type="dxa"/>
            <w:vMerge/>
            <w:tcBorders>
              <w:top w:val="nil"/>
            </w:tcBorders>
          </w:tcPr>
          <w:p>
            <w:pPr>
              <w:rPr>
                <w:sz w:val="2"/>
                <w:szCs w:val="2"/>
              </w:rPr>
            </w:pPr>
          </w:p>
        </w:tc>
      </w:tr>
      <w:tr>
        <w:trPr>
          <w:trHeight w:val="677" w:hRule="atLeast"/>
        </w:trPr>
        <w:tc>
          <w:tcPr>
            <w:tcW w:w="1419" w:type="dxa"/>
            <w:tcBorders>
              <w:top w:val="nil"/>
              <w:bottom w:val="nil"/>
            </w:tcBorders>
          </w:tcPr>
          <w:p>
            <w:pPr>
              <w:pStyle w:val="TableParagraph"/>
              <w:spacing w:line="305" w:lineRule="exact"/>
              <w:ind w:left="173" w:right="167"/>
              <w:jc w:val="center"/>
              <w:rPr>
                <w:b/>
                <w:sz w:val="24"/>
              </w:rPr>
            </w:pPr>
            <w:r>
              <w:rPr>
                <w:b/>
                <w:sz w:val="24"/>
              </w:rPr>
              <w:t>主題內容</w:t>
            </w:r>
          </w:p>
        </w:tc>
        <w:tc>
          <w:tcPr>
            <w:tcW w:w="5245" w:type="dxa"/>
            <w:vMerge/>
            <w:tcBorders>
              <w:top w:val="nil"/>
            </w:tcBorders>
          </w:tcPr>
          <w:p>
            <w:pPr>
              <w:rPr>
                <w:sz w:val="2"/>
                <w:szCs w:val="2"/>
              </w:rPr>
            </w:pPr>
          </w:p>
        </w:tc>
        <w:tc>
          <w:tcPr>
            <w:tcW w:w="1561" w:type="dxa"/>
            <w:tcBorders>
              <w:top w:val="nil"/>
              <w:bottom w:val="nil"/>
            </w:tcBorders>
          </w:tcPr>
          <w:p>
            <w:pPr>
              <w:pStyle w:val="TableParagraph"/>
              <w:rPr>
                <w:rFonts w:ascii="Times New Roman"/>
                <w:sz w:val="24"/>
              </w:rPr>
            </w:pPr>
          </w:p>
        </w:tc>
        <w:tc>
          <w:tcPr>
            <w:tcW w:w="1702" w:type="dxa"/>
            <w:vMerge/>
            <w:tcBorders>
              <w:top w:val="nil"/>
            </w:tcBorders>
          </w:tcPr>
          <w:p>
            <w:pPr>
              <w:rPr>
                <w:sz w:val="2"/>
                <w:szCs w:val="2"/>
              </w:rPr>
            </w:pPr>
          </w:p>
        </w:tc>
      </w:tr>
      <w:tr>
        <w:trPr>
          <w:trHeight w:val="680" w:hRule="atLeast"/>
        </w:trPr>
        <w:tc>
          <w:tcPr>
            <w:tcW w:w="1419" w:type="dxa"/>
            <w:tcBorders>
              <w:top w:val="nil"/>
              <w:bottom w:val="nil"/>
            </w:tcBorders>
          </w:tcPr>
          <w:p>
            <w:pPr>
              <w:pStyle w:val="TableParagraph"/>
              <w:rPr>
                <w:rFonts w:ascii="Times New Roman"/>
                <w:sz w:val="24"/>
              </w:rPr>
            </w:pPr>
          </w:p>
        </w:tc>
        <w:tc>
          <w:tcPr>
            <w:tcW w:w="5245" w:type="dxa"/>
            <w:vMerge/>
            <w:tcBorders>
              <w:top w:val="nil"/>
            </w:tcBorders>
          </w:tcPr>
          <w:p>
            <w:pPr>
              <w:rPr>
                <w:sz w:val="2"/>
                <w:szCs w:val="2"/>
              </w:rPr>
            </w:pPr>
          </w:p>
        </w:tc>
        <w:tc>
          <w:tcPr>
            <w:tcW w:w="1561" w:type="dxa"/>
            <w:tcBorders>
              <w:top w:val="nil"/>
              <w:bottom w:val="nil"/>
            </w:tcBorders>
          </w:tcPr>
          <w:p>
            <w:pPr>
              <w:pStyle w:val="TableParagraph"/>
              <w:spacing w:before="13"/>
              <w:rPr>
                <w:sz w:val="24"/>
              </w:rPr>
            </w:pPr>
          </w:p>
          <w:p>
            <w:pPr>
              <w:pStyle w:val="TableParagraph"/>
              <w:spacing w:line="310" w:lineRule="exact" w:before="1"/>
              <w:ind w:left="-1"/>
              <w:rPr>
                <w:sz w:val="24"/>
              </w:rPr>
            </w:pPr>
            <w:r>
              <w:rPr>
                <w:sz w:val="24"/>
              </w:rPr>
              <w:t>「短片一」、</w:t>
            </w:r>
          </w:p>
        </w:tc>
        <w:tc>
          <w:tcPr>
            <w:tcW w:w="1702" w:type="dxa"/>
            <w:vMerge/>
            <w:tcBorders>
              <w:top w:val="nil"/>
            </w:tcBorders>
          </w:tcPr>
          <w:p>
            <w:pPr>
              <w:rPr>
                <w:sz w:val="2"/>
                <w:szCs w:val="2"/>
              </w:rPr>
            </w:pPr>
          </w:p>
        </w:tc>
      </w:tr>
      <w:tr>
        <w:trPr>
          <w:trHeight w:val="716" w:hRule="atLeast"/>
        </w:trPr>
        <w:tc>
          <w:tcPr>
            <w:tcW w:w="1419" w:type="dxa"/>
            <w:tcBorders>
              <w:top w:val="nil"/>
              <w:bottom w:val="nil"/>
            </w:tcBorders>
          </w:tcPr>
          <w:p>
            <w:pPr>
              <w:pStyle w:val="TableParagraph"/>
              <w:rPr>
                <w:rFonts w:ascii="Times New Roman"/>
                <w:sz w:val="24"/>
              </w:rPr>
            </w:pPr>
          </w:p>
        </w:tc>
        <w:tc>
          <w:tcPr>
            <w:tcW w:w="5245" w:type="dxa"/>
            <w:vMerge/>
            <w:tcBorders>
              <w:top w:val="nil"/>
            </w:tcBorders>
          </w:tcPr>
          <w:p>
            <w:pPr>
              <w:rPr>
                <w:sz w:val="2"/>
                <w:szCs w:val="2"/>
              </w:rPr>
            </w:pPr>
          </w:p>
        </w:tc>
        <w:tc>
          <w:tcPr>
            <w:tcW w:w="1561" w:type="dxa"/>
            <w:tcBorders>
              <w:top w:val="nil"/>
              <w:bottom w:val="nil"/>
            </w:tcBorders>
          </w:tcPr>
          <w:p>
            <w:pPr>
              <w:pStyle w:val="TableParagraph"/>
              <w:spacing w:line="307" w:lineRule="exact"/>
              <w:ind w:left="-1"/>
              <w:rPr>
                <w:sz w:val="24"/>
              </w:rPr>
            </w:pPr>
            <w:r>
              <w:rPr>
                <w:sz w:val="24"/>
              </w:rPr>
              <w:t>「短片二」</w:t>
            </w:r>
          </w:p>
        </w:tc>
        <w:tc>
          <w:tcPr>
            <w:tcW w:w="1702" w:type="dxa"/>
            <w:vMerge/>
            <w:tcBorders>
              <w:top w:val="nil"/>
            </w:tcBorders>
          </w:tcPr>
          <w:p>
            <w:pPr>
              <w:rPr>
                <w:sz w:val="2"/>
                <w:szCs w:val="2"/>
              </w:rPr>
            </w:pPr>
          </w:p>
        </w:tc>
      </w:tr>
      <w:tr>
        <w:trPr>
          <w:trHeight w:val="716" w:hRule="atLeast"/>
        </w:trPr>
        <w:tc>
          <w:tcPr>
            <w:tcW w:w="1419" w:type="dxa"/>
            <w:tcBorders>
              <w:top w:val="nil"/>
              <w:bottom w:val="nil"/>
            </w:tcBorders>
          </w:tcPr>
          <w:p>
            <w:pPr>
              <w:pStyle w:val="TableParagraph"/>
              <w:rPr>
                <w:rFonts w:ascii="Times New Roman"/>
                <w:sz w:val="24"/>
              </w:rPr>
            </w:pPr>
          </w:p>
        </w:tc>
        <w:tc>
          <w:tcPr>
            <w:tcW w:w="5245" w:type="dxa"/>
            <w:vMerge/>
            <w:tcBorders>
              <w:top w:val="nil"/>
            </w:tcBorders>
          </w:tcPr>
          <w:p>
            <w:pPr>
              <w:rPr>
                <w:sz w:val="2"/>
                <w:szCs w:val="2"/>
              </w:rPr>
            </w:pPr>
          </w:p>
        </w:tc>
        <w:tc>
          <w:tcPr>
            <w:tcW w:w="1561" w:type="dxa"/>
            <w:tcBorders>
              <w:top w:val="nil"/>
              <w:bottom w:val="nil"/>
            </w:tcBorders>
          </w:tcPr>
          <w:p>
            <w:pPr>
              <w:pStyle w:val="TableParagraph"/>
              <w:spacing w:before="8"/>
              <w:rPr>
                <w:sz w:val="27"/>
              </w:rPr>
            </w:pPr>
          </w:p>
          <w:p>
            <w:pPr>
              <w:pStyle w:val="TableParagraph"/>
              <w:spacing w:line="310" w:lineRule="exact"/>
              <w:ind w:left="-1"/>
              <w:rPr>
                <w:sz w:val="24"/>
              </w:rPr>
            </w:pPr>
            <w:r>
              <w:rPr>
                <w:sz w:val="24"/>
              </w:rPr>
              <w:t>工作紙</w:t>
            </w:r>
            <w:r>
              <w:rPr>
                <w:sz w:val="20"/>
              </w:rPr>
              <w:t>（七</w:t>
            </w:r>
            <w:r>
              <w:rPr>
                <w:spacing w:val="-101"/>
                <w:sz w:val="20"/>
              </w:rPr>
              <w:t>）</w:t>
            </w:r>
            <w:r>
              <w:rPr>
                <w:sz w:val="24"/>
              </w:rPr>
              <w:t>、</w:t>
            </w:r>
          </w:p>
        </w:tc>
        <w:tc>
          <w:tcPr>
            <w:tcW w:w="1702" w:type="dxa"/>
            <w:vMerge/>
            <w:tcBorders>
              <w:top w:val="nil"/>
            </w:tcBorders>
          </w:tcPr>
          <w:p>
            <w:pPr>
              <w:rPr>
                <w:sz w:val="2"/>
                <w:szCs w:val="2"/>
              </w:rPr>
            </w:pPr>
          </w:p>
        </w:tc>
      </w:tr>
      <w:tr>
        <w:trPr>
          <w:trHeight w:val="306" w:hRule="atLeast"/>
        </w:trPr>
        <w:tc>
          <w:tcPr>
            <w:tcW w:w="1419" w:type="dxa"/>
            <w:tcBorders>
              <w:top w:val="nil"/>
            </w:tcBorders>
          </w:tcPr>
          <w:p>
            <w:pPr>
              <w:pStyle w:val="TableParagraph"/>
              <w:rPr>
                <w:rFonts w:ascii="Times New Roman"/>
                <w:sz w:val="22"/>
              </w:rPr>
            </w:pPr>
          </w:p>
        </w:tc>
        <w:tc>
          <w:tcPr>
            <w:tcW w:w="5245" w:type="dxa"/>
            <w:vMerge/>
            <w:tcBorders>
              <w:top w:val="nil"/>
            </w:tcBorders>
          </w:tcPr>
          <w:p>
            <w:pPr>
              <w:rPr>
                <w:sz w:val="2"/>
                <w:szCs w:val="2"/>
              </w:rPr>
            </w:pPr>
          </w:p>
        </w:tc>
        <w:tc>
          <w:tcPr>
            <w:tcW w:w="1561" w:type="dxa"/>
            <w:tcBorders>
              <w:top w:val="nil"/>
            </w:tcBorders>
          </w:tcPr>
          <w:p>
            <w:pPr>
              <w:pStyle w:val="TableParagraph"/>
              <w:spacing w:line="287" w:lineRule="exact"/>
              <w:ind w:left="-1"/>
              <w:rPr>
                <w:sz w:val="24"/>
              </w:rPr>
            </w:pPr>
            <w:r>
              <w:rPr>
                <w:sz w:val="24"/>
              </w:rPr>
              <w:t>附件五</w:t>
            </w:r>
          </w:p>
        </w:tc>
        <w:tc>
          <w:tcPr>
            <w:tcW w:w="1702" w:type="dxa"/>
            <w:vMerge/>
            <w:tcBorders>
              <w:top w:val="nil"/>
            </w:tcBorders>
          </w:tcPr>
          <w:p>
            <w:pPr>
              <w:rPr>
                <w:sz w:val="2"/>
                <w:szCs w:val="2"/>
              </w:rPr>
            </w:pPr>
          </w:p>
        </w:tc>
      </w:tr>
      <w:tr>
        <w:trPr>
          <w:trHeight w:val="602" w:hRule="atLeast"/>
        </w:trPr>
        <w:tc>
          <w:tcPr>
            <w:tcW w:w="1419" w:type="dxa"/>
            <w:tcBorders>
              <w:bottom w:val="nil"/>
            </w:tcBorders>
          </w:tcPr>
          <w:p>
            <w:pPr>
              <w:pStyle w:val="TableParagraph"/>
              <w:rPr>
                <w:rFonts w:ascii="Times New Roman"/>
                <w:sz w:val="24"/>
              </w:rPr>
            </w:pPr>
          </w:p>
        </w:tc>
        <w:tc>
          <w:tcPr>
            <w:tcW w:w="5245" w:type="dxa"/>
            <w:tcBorders>
              <w:bottom w:val="nil"/>
            </w:tcBorders>
          </w:tcPr>
          <w:p>
            <w:pPr>
              <w:pStyle w:val="TableParagraph"/>
              <w:spacing w:line="302" w:lineRule="exact"/>
              <w:ind w:left="107"/>
              <w:rPr>
                <w:sz w:val="24"/>
              </w:rPr>
            </w:pPr>
            <w:r>
              <w:rPr>
                <w:sz w:val="24"/>
              </w:rPr>
              <w:t>教師總結：</w:t>
            </w:r>
          </w:p>
          <w:p>
            <w:pPr>
              <w:pStyle w:val="TableParagraph"/>
              <w:spacing w:line="280" w:lineRule="exact"/>
              <w:ind w:left="359"/>
              <w:rPr>
                <w:sz w:val="24"/>
              </w:rPr>
            </w:pPr>
            <w:r>
              <w:rPr>
                <w:rFonts w:ascii="Times New Roman" w:eastAsia="Times New Roman"/>
                <w:sz w:val="24"/>
              </w:rPr>
              <w:t>1.</w:t>
            </w:r>
            <w:r>
              <w:rPr>
                <w:sz w:val="24"/>
              </w:rPr>
              <w:t>要遠離毒害，我們必須先要認清下列兩點，</w:t>
            </w:r>
          </w:p>
        </w:tc>
        <w:tc>
          <w:tcPr>
            <w:tcW w:w="1561" w:type="dxa"/>
            <w:vMerge w:val="restart"/>
          </w:tcPr>
          <w:p>
            <w:pPr>
              <w:pStyle w:val="TableParagraph"/>
              <w:rPr>
                <w:rFonts w:ascii="Times New Roman"/>
                <w:sz w:val="24"/>
              </w:rPr>
            </w:pPr>
          </w:p>
        </w:tc>
        <w:tc>
          <w:tcPr>
            <w:tcW w:w="1702" w:type="dxa"/>
            <w:vMerge w:val="restart"/>
          </w:tcPr>
          <w:p>
            <w:pPr>
              <w:pStyle w:val="TableParagraph"/>
              <w:rPr>
                <w:rFonts w:ascii="Times New Roman"/>
                <w:sz w:val="24"/>
              </w:rPr>
            </w:pPr>
          </w:p>
        </w:tc>
      </w:tr>
      <w:tr>
        <w:trPr>
          <w:trHeight w:val="1225" w:hRule="atLeast"/>
        </w:trPr>
        <w:tc>
          <w:tcPr>
            <w:tcW w:w="1419" w:type="dxa"/>
            <w:tcBorders>
              <w:top w:val="nil"/>
            </w:tcBorders>
          </w:tcPr>
          <w:p>
            <w:pPr>
              <w:pStyle w:val="TableParagraph"/>
              <w:spacing w:line="223" w:lineRule="auto"/>
              <w:ind w:left="107" w:right="97" w:firstLine="271"/>
              <w:rPr>
                <w:b/>
                <w:sz w:val="24"/>
              </w:rPr>
            </w:pPr>
            <w:r>
              <w:rPr>
                <w:rFonts w:ascii="Times New Roman" w:eastAsia="Times New Roman"/>
                <w:sz w:val="24"/>
              </w:rPr>
              <w:t>5 </w:t>
            </w:r>
            <w:r>
              <w:rPr>
                <w:sz w:val="24"/>
              </w:rPr>
              <w:t>分鐘</w:t>
            </w:r>
            <w:r>
              <w:rPr>
                <w:b/>
                <w:sz w:val="24"/>
              </w:rPr>
              <w:t>反思及總結</w:t>
            </w:r>
          </w:p>
        </w:tc>
        <w:tc>
          <w:tcPr>
            <w:tcW w:w="5245" w:type="dxa"/>
            <w:tcBorders>
              <w:top w:val="nil"/>
            </w:tcBorders>
          </w:tcPr>
          <w:p>
            <w:pPr>
              <w:pStyle w:val="TableParagraph"/>
              <w:spacing w:line="314" w:lineRule="exact"/>
              <w:ind w:left="359"/>
              <w:rPr>
                <w:sz w:val="24"/>
              </w:rPr>
            </w:pPr>
            <w:r>
              <w:rPr>
                <w:sz w:val="24"/>
              </w:rPr>
              <w:t>從而提高警惕：</w:t>
            </w:r>
          </w:p>
          <w:p>
            <w:pPr>
              <w:pStyle w:val="TableParagraph"/>
              <w:numPr>
                <w:ilvl w:val="0"/>
                <w:numId w:val="52"/>
              </w:numPr>
              <w:tabs>
                <w:tab w:pos="969" w:val="left" w:leader="none"/>
                <w:tab w:pos="970" w:val="left" w:leader="none"/>
              </w:tabs>
              <w:spacing w:line="312" w:lineRule="exact" w:before="0" w:after="0"/>
              <w:ind w:left="969" w:right="0" w:hanging="426"/>
              <w:jc w:val="left"/>
              <w:rPr>
                <w:rFonts w:ascii="Times New Roman" w:hAnsi="Times New Roman" w:eastAsia="Times New Roman"/>
                <w:sz w:val="24"/>
              </w:rPr>
            </w:pPr>
            <w:r>
              <w:rPr>
                <w:sz w:val="24"/>
              </w:rPr>
              <w:t>毒品所帶來的禍害及後果</w:t>
            </w:r>
            <w:r>
              <w:rPr>
                <w:rFonts w:ascii="Times New Roman" w:hAnsi="Times New Roman" w:eastAsia="Times New Roman"/>
                <w:sz w:val="24"/>
              </w:rPr>
              <w:t>;</w:t>
            </w:r>
          </w:p>
          <w:p>
            <w:pPr>
              <w:pStyle w:val="TableParagraph"/>
              <w:numPr>
                <w:ilvl w:val="0"/>
                <w:numId w:val="52"/>
              </w:numPr>
              <w:tabs>
                <w:tab w:pos="969" w:val="left" w:leader="none"/>
                <w:tab w:pos="970" w:val="left" w:leader="none"/>
              </w:tabs>
              <w:spacing w:line="324" w:lineRule="exact" w:before="0" w:after="0"/>
              <w:ind w:left="969" w:right="0" w:hanging="426"/>
              <w:jc w:val="left"/>
              <w:rPr>
                <w:sz w:val="24"/>
              </w:rPr>
            </w:pPr>
            <w:r>
              <w:rPr>
                <w:spacing w:val="-8"/>
                <w:sz w:val="24"/>
              </w:rPr>
              <w:t>吸食第一口毒品是「死亡的引誘」。</w:t>
            </w:r>
          </w:p>
        </w:tc>
        <w:tc>
          <w:tcPr>
            <w:tcW w:w="1561" w:type="dxa"/>
            <w:vMerge/>
            <w:tcBorders>
              <w:top w:val="nil"/>
            </w:tcBorders>
          </w:tcPr>
          <w:p>
            <w:pPr>
              <w:rPr>
                <w:sz w:val="2"/>
                <w:szCs w:val="2"/>
              </w:rPr>
            </w:pPr>
          </w:p>
        </w:tc>
        <w:tc>
          <w:tcPr>
            <w:tcW w:w="1702" w:type="dxa"/>
            <w:vMerge/>
            <w:tcBorders>
              <w:top w:val="nil"/>
            </w:tcBorders>
          </w:tcPr>
          <w:p>
            <w:pPr>
              <w:rPr>
                <w:sz w:val="2"/>
                <w:szCs w:val="2"/>
              </w:rPr>
            </w:pPr>
          </w:p>
        </w:tc>
      </w:tr>
    </w:tbl>
    <w:p>
      <w:pPr>
        <w:spacing w:after="0"/>
        <w:rPr>
          <w:sz w:val="2"/>
          <w:szCs w:val="2"/>
        </w:rPr>
        <w:sectPr>
          <w:pgSz w:w="11910" w:h="16840"/>
          <w:pgMar w:header="0" w:footer="930" w:top="1040" w:bottom="1140" w:left="180" w:right="560"/>
        </w:sect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5245"/>
        <w:gridCol w:w="1561"/>
        <w:gridCol w:w="1702"/>
      </w:tblGrid>
      <w:tr>
        <w:trPr>
          <w:trHeight w:val="1838" w:hRule="atLeast"/>
        </w:trPr>
        <w:tc>
          <w:tcPr>
            <w:tcW w:w="1419" w:type="dxa"/>
          </w:tcPr>
          <w:p>
            <w:pPr>
              <w:pStyle w:val="TableParagraph"/>
              <w:rPr>
                <w:rFonts w:ascii="Times New Roman"/>
                <w:sz w:val="22"/>
              </w:rPr>
            </w:pPr>
          </w:p>
        </w:tc>
        <w:tc>
          <w:tcPr>
            <w:tcW w:w="5245" w:type="dxa"/>
          </w:tcPr>
          <w:p>
            <w:pPr>
              <w:pStyle w:val="TableParagraph"/>
              <w:numPr>
                <w:ilvl w:val="0"/>
                <w:numId w:val="53"/>
              </w:numPr>
              <w:tabs>
                <w:tab w:pos="660" w:val="left" w:leader="none"/>
              </w:tabs>
              <w:spacing w:line="223" w:lineRule="auto" w:before="7" w:after="0"/>
              <w:ind w:left="359" w:right="38" w:firstLine="0"/>
              <w:jc w:val="left"/>
              <w:rPr>
                <w:sz w:val="24"/>
              </w:rPr>
            </w:pPr>
            <w:r>
              <w:rPr>
                <w:spacing w:val="-21"/>
                <w:sz w:val="24"/>
              </w:rPr>
              <w:t>一旦因「好奇」、「尋求刺激</w:t>
            </w:r>
            <w:r>
              <w:rPr>
                <w:rFonts w:ascii="Times New Roman" w:eastAsia="Times New Roman"/>
                <w:sz w:val="24"/>
              </w:rPr>
              <w:t>/</w:t>
            </w:r>
            <w:r>
              <w:rPr>
                <w:sz w:val="24"/>
              </w:rPr>
              <w:t>快感」或「受</w:t>
            </w:r>
            <w:r>
              <w:rPr>
                <w:spacing w:val="-15"/>
                <w:sz w:val="24"/>
              </w:rPr>
              <w:t>損友的引誘」而吸食第一口危害精神毒品，就：</w:t>
            </w:r>
          </w:p>
          <w:p>
            <w:pPr>
              <w:pStyle w:val="TableParagraph"/>
              <w:numPr>
                <w:ilvl w:val="1"/>
                <w:numId w:val="53"/>
              </w:numPr>
              <w:tabs>
                <w:tab w:pos="840" w:val="left" w:leader="none"/>
              </w:tabs>
              <w:spacing w:line="307" w:lineRule="exact" w:before="0" w:after="0"/>
              <w:ind w:left="839" w:right="0" w:hanging="296"/>
              <w:jc w:val="left"/>
              <w:rPr>
                <w:sz w:val="24"/>
              </w:rPr>
            </w:pPr>
            <w:r>
              <w:rPr>
                <w:sz w:val="24"/>
              </w:rPr>
              <w:t>容易上癮，無法自拔；</w:t>
            </w:r>
          </w:p>
          <w:p>
            <w:pPr>
              <w:pStyle w:val="TableParagraph"/>
              <w:numPr>
                <w:ilvl w:val="1"/>
                <w:numId w:val="53"/>
              </w:numPr>
              <w:tabs>
                <w:tab w:pos="840" w:val="left" w:leader="none"/>
              </w:tabs>
              <w:spacing w:line="223" w:lineRule="auto" w:before="5" w:after="0"/>
              <w:ind w:left="839" w:right="155" w:hanging="296"/>
              <w:jc w:val="left"/>
              <w:rPr>
                <w:sz w:val="24"/>
              </w:rPr>
            </w:pPr>
            <w:r>
              <w:rPr>
                <w:sz w:val="24"/>
              </w:rPr>
              <w:t>要負上沉重的代價</w:t>
            </w:r>
            <w:r>
              <w:rPr>
                <w:rFonts w:ascii="Times New Roman" w:hAnsi="Times New Roman" w:eastAsia="Times New Roman"/>
                <w:sz w:val="24"/>
              </w:rPr>
              <w:t>(</w:t>
            </w:r>
            <w:r>
              <w:rPr>
                <w:sz w:val="24"/>
              </w:rPr>
              <w:t>例如入獄</w:t>
            </w:r>
            <w:r>
              <w:rPr>
                <w:rFonts w:ascii="Times New Roman" w:hAnsi="Times New Roman" w:eastAsia="Times New Roman"/>
                <w:sz w:val="24"/>
              </w:rPr>
              <w:t>)</w:t>
            </w:r>
            <w:r>
              <w:rPr>
                <w:spacing w:val="-4"/>
                <w:sz w:val="24"/>
              </w:rPr>
              <w:t>，換來的是</w:t>
            </w:r>
            <w:r>
              <w:rPr>
                <w:sz w:val="24"/>
              </w:rPr>
              <w:t>一生遺憾。</w:t>
            </w:r>
          </w:p>
        </w:tc>
        <w:tc>
          <w:tcPr>
            <w:tcW w:w="1561" w:type="dxa"/>
          </w:tcPr>
          <w:p>
            <w:pPr>
              <w:pStyle w:val="TableParagraph"/>
              <w:rPr>
                <w:rFonts w:ascii="Times New Roman"/>
                <w:sz w:val="22"/>
              </w:rPr>
            </w:pPr>
          </w:p>
        </w:tc>
        <w:tc>
          <w:tcPr>
            <w:tcW w:w="1702" w:type="dxa"/>
          </w:tcPr>
          <w:p>
            <w:pPr>
              <w:pStyle w:val="TableParagraph"/>
              <w:rPr>
                <w:rFonts w:ascii="Times New Roman"/>
                <w:sz w:val="22"/>
              </w:rPr>
            </w:pPr>
          </w:p>
        </w:tc>
      </w:tr>
    </w:tbl>
    <w:p>
      <w:pPr>
        <w:spacing w:after="0"/>
        <w:rPr>
          <w:rFonts w:ascii="Times New Roman"/>
          <w:sz w:val="22"/>
        </w:rPr>
        <w:sectPr>
          <w:pgSz w:w="11910" w:h="16840"/>
          <w:pgMar w:header="0" w:footer="930" w:top="1060" w:bottom="1120" w:left="180" w:right="560"/>
        </w:sectPr>
      </w:pPr>
    </w:p>
    <w:p>
      <w:pPr>
        <w:pStyle w:val="BodyText"/>
        <w:spacing w:before="30"/>
        <w:ind w:right="518"/>
        <w:jc w:val="right"/>
      </w:pPr>
      <w:r>
        <w:rPr/>
        <w:t>工作紙(六)</w:t>
      </w:r>
    </w:p>
    <w:p>
      <w:pPr>
        <w:pStyle w:val="BodyText"/>
        <w:rPr>
          <w:sz w:val="20"/>
        </w:rPr>
      </w:pPr>
    </w:p>
    <w:p>
      <w:pPr>
        <w:pStyle w:val="BodyText"/>
        <w:spacing w:before="4"/>
        <w:rPr>
          <w:sz w:val="26"/>
        </w:rPr>
      </w:pPr>
    </w:p>
    <w:p>
      <w:pPr>
        <w:pStyle w:val="Heading5"/>
        <w:spacing w:before="22"/>
        <w:ind w:left="3968" w:right="3589"/>
      </w:pPr>
      <w:r>
        <w:rPr/>
        <w:t>「尋找真面目」</w:t>
      </w:r>
    </w:p>
    <w:p>
      <w:pPr>
        <w:tabs>
          <w:tab w:pos="10367" w:val="left" w:leader="none"/>
        </w:tabs>
        <w:spacing w:before="287"/>
        <w:ind w:left="559" w:right="0" w:firstLine="0"/>
        <w:jc w:val="left"/>
        <w:rPr>
          <w:rFonts w:ascii="Times New Roman" w:eastAsia="Times New Roman"/>
          <w:sz w:val="28"/>
        </w:rPr>
      </w:pPr>
      <w:r>
        <w:rPr>
          <w:sz w:val="28"/>
        </w:rPr>
        <w:t>組員姓</w:t>
      </w:r>
      <w:r>
        <w:rPr>
          <w:spacing w:val="-3"/>
          <w:sz w:val="28"/>
        </w:rPr>
        <w:t>名：</w:t>
      </w:r>
      <w:r>
        <w:rPr>
          <w:rFonts w:ascii="Times New Roman" w:eastAsia="Times New Roman"/>
          <w:sz w:val="28"/>
          <w:u w:val="single"/>
        </w:rPr>
        <w:t> </w:t>
        <w:tab/>
      </w:r>
    </w:p>
    <w:p>
      <w:pPr>
        <w:pStyle w:val="BodyText"/>
        <w:rPr>
          <w:rFonts w:ascii="Times New Roman"/>
          <w:sz w:val="20"/>
        </w:rPr>
      </w:pPr>
    </w:p>
    <w:p>
      <w:pPr>
        <w:pStyle w:val="BodyText"/>
        <w:rPr>
          <w:rFonts w:ascii="Times New Roman"/>
          <w:sz w:val="20"/>
        </w:rPr>
      </w:pPr>
    </w:p>
    <w:p>
      <w:pPr>
        <w:pStyle w:val="BodyText"/>
        <w:spacing w:before="3"/>
        <w:rPr>
          <w:rFonts w:ascii="Times New Roman"/>
          <w:sz w:val="16"/>
        </w:rPr>
      </w:pPr>
    </w:p>
    <w:p>
      <w:pPr>
        <w:spacing w:line="438" w:lineRule="exact" w:before="36"/>
        <w:ind w:left="3127" w:right="0" w:firstLine="0"/>
        <w:jc w:val="left"/>
        <w:rPr>
          <w:sz w:val="32"/>
        </w:rPr>
      </w:pPr>
      <w:r>
        <w:rPr/>
        <w:pict>
          <v:group style="position:absolute;margin-left:39.950001pt;margin-top:-32.625031pt;width:518.4pt;height:599.050pt;mso-position-horizontal-relative:page;mso-position-vertical-relative:paragraph;z-index:-257387520" coordorigin="799,-653" coordsize="10368,11981">
            <v:shape style="position:absolute;left:1972;top:-653;width:9195;height:7304" type="#_x0000_t75" stroked="false">
              <v:imagedata r:id="rId64" o:title=""/>
            </v:shape>
            <v:shape style="position:absolute;left:799;top:4020;width:3931;height:4472" type="#_x0000_t75" stroked="false">
              <v:imagedata r:id="rId65" o:title=""/>
            </v:shape>
            <v:shape style="position:absolute;left:3600;top:6464;width:7559;height:4857" coordorigin="3600,6464" coordsize="7559,4857" path="m4282,8079l4201,8090,4122,8108,4048,8134,3977,8166,3912,8204,3851,8247,3796,8296,3746,8349,3703,8406,3667,8468,3639,8533,3617,8601,3604,8671,3600,8743,3604,8814,3617,8883,3637,8950,3665,9014,3701,9076,3743,9134,3792,9188,3848,9237,3909,9281,3976,9320,3972,9313,3919,9368,3873,9427,3835,9490,3806,9556,3784,9625,3771,9696,3766,9767,3770,9835,3782,9901,3801,9965,3826,10026,3858,10085,3897,10139,3940,10191,3990,10238,4044,10281,4103,10319,4166,10352,4232,10380,4302,10403,4375,10419,4451,10429,4529,10433,4551,10432,4574,10432,4596,10430,4618,10428,4614,10433,4656,10493,4702,10550,4751,10605,4803,10656,4859,10705,4917,10751,4979,10794,5043,10833,5109,10869,5177,10901,5248,10930,5321,10956,5395,10978,5471,10996,5548,11010,5627,11020,5706,11027,5786,11029,5868,11026,5949,11020,6029,11009,6108,10994,6186,10975,6263,10952,6338,10925,6411,10894,6482,10859,6480,10860,6526,10916,6575,10969,6629,11018,6685,11064,6744,11107,6807,11146,6872,11182,6940,11213,7009,11241,7081,11265,7155,11285,7230,11300,7306,11311,7384,11318,7463,11320,7544,11318,7625,11311,7704,11299,7781,11282,7856,11261,7930,11236,8001,11207,8069,11173,8135,11136,8198,11095,8257,11051,8313,11003,8366,10952,8415,10898,8459,10840,8500,10780,8536,10718,8567,10652,8593,10584,8594,10590,8665,10625,8738,10655,8813,10680,8891,10699,8970,10713,9050,10722,9131,10724,9213,10721,9294,10713,9373,10699,9449,10680,9523,10656,9594,10627,9661,10593,9726,10555,9787,10514,9844,10468,9896,10419,9945,10366,9989,10310,10027,10251,10061,10189,10089,10125,10112,10058,10128,9990,10139,9919,10143,9847,10141,9845,10220,9833,10296,9816,10371,9795,10443,9771,10513,9742,10580,9710,10644,9674,10705,9634,10763,9592,10818,9546,10869,9498,10917,9447,10961,9393,11001,9336,11036,9278,11068,9217,11095,9155,11118,9091,11136,9025,11148,8957,11156,8889,11159,8819,11156,8743,11146,8668,11131,8594,11109,8521,11081,8450,11048,8381,11009,8314,10964,8249,10914,8187,10911,8187,10944,8109,10968,8029,10982,7947,10987,7864,10983,7791,10972,7720,10954,7650,10930,7583,10899,7517,10861,7455,10819,7396,10770,7341,10716,7289,10657,7241,10594,7198,10526,7159,10454,7126,10378,7098,10299,7075,10302,7074,10284,7005,10258,6938,10226,6875,10188,6815,10144,6759,10094,6707,10040,6659,9980,6615,9916,6577,9849,6544,9778,6516,9703,6494,9626,6477,9547,6467,9465,6464,9382,6468,9301,6478,9222,6495,9145,6519,9071,6548,9001,6584,8935,6626,8873,6673,8817,6726,8818,6727,8767,6674,8711,6627,8650,6585,8584,6549,8515,6519,8442,6495,8367,6478,8290,6468,8211,6464,8133,6468,8056,6478,7982,6495,7910,6518,7842,6547,7777,6582,7717,6623,7661,6668,7611,6719,7566,6774,7527,6834,7530,6845,7470,6797,7405,6755,7337,6717,7266,6685,7192,6658,7115,6638,7037,6622,6956,6613,6875,6610,6796,6613,6718,6622,6642,6636,6568,6656,6497,6680,6428,6710,6362,6745,6300,6784,6241,6828,6186,6876,6136,6928,6091,6984,6051,7044,6048,7049,5979,7016,5908,6988,5835,6963,5760,6943,5684,6928,5607,6916,5529,6910,5451,6907,5370,6910,5290,6917,5213,6928,5137,6944,5063,6964,4991,6989,4921,7017,4854,7048,4790,7084,4729,7123,4670,7165,4615,7210,4563,7258,4515,7309,4471,7363,4430,7419,4394,7478,4362,7538,4334,7601,4311,7666,4293,7732,4280,7800,4272,7870,4269,7941,4270,7976,4272,8010,4275,8045,4280,8080,4282,8079xm3976,9320l4048,9353,4123,9378,4200,9397,4280,9408,4360,9412,4375,9412,4390,9411,4405,9411,4419,9410m4618,10428l4668,10422,4717,10412,4765,10400,4812,10385m6363,10664l6388,10715,6416,10765,6446,10813,6480,10860m8593,10584l8610,10532,8623,10478,8633,10424,8640,10370m10143,9847l10143,9845,10143,9842,10143,9840,10140,9768,10130,9697,10114,9628,10091,9560,10063,9495,10029,9431,9989,9371,9944,9313,9894,9259,9839,9208,9779,9161,9715,9118,9647,9079,9574,9045m10658,8488l10721,8436,10778,8380,10829,8319,10873,8255,10911,8187m10315,7216l10315,7212,10315,7209,10315,7205,10315,7172,10312,7139,10308,7106,10302,7074m8817,6726l8779,6768,8745,6812,8714,6859,8687,6907m7527,6834l7507,6872,7490,6910,7476,6950,7464,6990m6276,7201l6223,7158,6167,7119,6109,7082,6048,7049m4280,8080l4287,8120,4296,8160,4307,8200,4320,8239e" filled="false" stroked="true" strokeweight=".75pt" strokecolor="#000000">
              <v:path arrowok="t"/>
              <v:stroke dashstyle="solid"/>
            </v:shape>
            <v:shape style="position:absolute;left:2681;top:6019;width:2107;height:1313" coordorigin="2681,6019" coordsize="2107,1313" path="m4158,6522l4064,6526,3976,6539,3892,6559,3815,6587,3744,6621,3682,6661,3629,6706,3586,6756,3554,6810,3534,6867,3528,6927,3534,6986,3554,7043,3586,7097,3629,7147,3682,7192,3744,7232,3815,7266,3892,7294,3976,7314,4064,7327,4158,7331,4251,7327,4340,7314,4423,7294,4501,7266,4571,7232,4633,7192,4686,7147,4729,7097,4761,7043,4781,6986,4788,6927,4781,6867,4761,6810,4729,6756,4686,6706,4633,6661,4571,6621,4501,6587,4423,6559,4340,6539,4251,6526,4158,6522xm3372,6178l3287,6183,3208,6199,3137,6224,3075,6257,3024,6296,2985,6342,2960,6393,2952,6447,2960,6502,2985,6552,3024,6598,3075,6638,3137,6671,3208,6696,3287,6712,3372,6717,3456,6712,3535,6696,3607,6671,3669,6638,3720,6598,3759,6552,3783,6502,3792,6447,3783,6393,3759,6342,3720,6296,3669,6257,3607,6224,3535,6199,3456,6183,3372,6178xm2891,6019l2809,6030,2742,6059,2697,6101,2681,6154,2697,6206,2742,6249,2809,6278,2891,6289,2973,6278,3039,6249,3084,6206,3101,6154,3084,6101,3039,6059,2973,6030,2891,6019xe" filled="false" stroked="true" strokeweight=".75pt" strokecolor="#000000">
              <v:path arrowok="t"/>
              <v:stroke dashstyle="solid"/>
            </v:shape>
            <w10:wrap type="none"/>
          </v:group>
        </w:pict>
      </w:r>
      <w:r>
        <w:rPr>
          <w:sz w:val="32"/>
        </w:rPr>
        <w:t>青少年吸食危害精神毒品的原因：</w:t>
      </w:r>
    </w:p>
    <w:p>
      <w:pPr>
        <w:spacing w:line="359" w:lineRule="exact" w:before="0"/>
        <w:ind w:left="3127" w:right="0" w:firstLine="0"/>
        <w:jc w:val="left"/>
        <w:rPr>
          <w:rFonts w:ascii="Times New Roman"/>
          <w:b/>
          <w:sz w:val="32"/>
        </w:rPr>
      </w:pPr>
      <w:r>
        <w:rPr>
          <w:rFonts w:ascii="Times New Roman"/>
          <w:b/>
          <w:sz w:val="32"/>
        </w:rPr>
        <w:t>1.</w:t>
      </w:r>
    </w:p>
    <w:p>
      <w:pPr>
        <w:spacing w:before="184"/>
        <w:ind w:left="3127" w:right="0" w:firstLine="0"/>
        <w:jc w:val="left"/>
        <w:rPr>
          <w:rFonts w:ascii="Times New Roman"/>
          <w:b/>
          <w:sz w:val="32"/>
        </w:rPr>
      </w:pPr>
      <w:r>
        <w:rPr>
          <w:rFonts w:ascii="Times New Roman"/>
          <w:b/>
          <w:sz w:val="32"/>
        </w:rPr>
        <w:t>2.</w:t>
      </w:r>
    </w:p>
    <w:p>
      <w:pPr>
        <w:spacing w:before="184"/>
        <w:ind w:left="3127" w:right="0" w:firstLine="0"/>
        <w:jc w:val="left"/>
        <w:rPr>
          <w:rFonts w:ascii="Times New Roman"/>
          <w:b/>
          <w:sz w:val="32"/>
        </w:rPr>
      </w:pPr>
      <w:r>
        <w:rPr>
          <w:rFonts w:ascii="Times New Roman"/>
          <w:b/>
          <w:sz w:val="32"/>
        </w:rPr>
        <w:t>3.</w:t>
      </w:r>
    </w:p>
    <w:p>
      <w:pPr>
        <w:spacing w:before="184"/>
        <w:ind w:left="3127" w:right="0" w:firstLine="0"/>
        <w:jc w:val="left"/>
        <w:rPr>
          <w:rFonts w:ascii="Times New Roman"/>
          <w:b/>
          <w:sz w:val="32"/>
        </w:rPr>
      </w:pPr>
      <w:r>
        <w:rPr>
          <w:rFonts w:ascii="Times New Roman"/>
          <w:b/>
          <w:sz w:val="32"/>
        </w:rPr>
        <w:t>4.</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1"/>
        <w:rPr>
          <w:rFonts w:ascii="Times New Roman"/>
          <w:b/>
          <w:sz w:val="27"/>
        </w:rPr>
      </w:pPr>
    </w:p>
    <w:p>
      <w:pPr>
        <w:spacing w:line="228" w:lineRule="auto" w:before="52"/>
        <w:ind w:left="5972" w:right="2634" w:firstLine="0"/>
        <w:jc w:val="both"/>
        <w:rPr>
          <w:rFonts w:ascii="Times New Roman" w:eastAsia="Times New Roman"/>
          <w:b/>
          <w:sz w:val="32"/>
        </w:rPr>
      </w:pPr>
      <w:r>
        <w:rPr>
          <w:spacing w:val="-3"/>
          <w:sz w:val="32"/>
        </w:rPr>
        <w:t>青少年最多濫用的危害精神毒品是： </w:t>
      </w:r>
      <w:r>
        <w:rPr>
          <w:rFonts w:ascii="Times New Roman" w:eastAsia="Times New Roman"/>
          <w:b/>
          <w:sz w:val="32"/>
        </w:rPr>
        <w:t>1.</w:t>
      </w:r>
    </w:p>
    <w:p>
      <w:pPr>
        <w:spacing w:before="183"/>
        <w:ind w:left="3970" w:right="2952" w:firstLine="0"/>
        <w:jc w:val="center"/>
        <w:rPr>
          <w:rFonts w:ascii="Times New Roman"/>
          <w:sz w:val="32"/>
        </w:rPr>
      </w:pPr>
      <w:r>
        <w:rPr>
          <w:rFonts w:ascii="Times New Roman"/>
          <w:b/>
          <w:sz w:val="32"/>
        </w:rPr>
        <w:t>2</w:t>
      </w:r>
      <w:r>
        <w:rPr>
          <w:rFonts w:ascii="Times New Roman"/>
          <w:sz w:val="32"/>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5"/>
        </w:rPr>
      </w:pPr>
    </w:p>
    <w:p>
      <w:pPr>
        <w:spacing w:line="433" w:lineRule="exact" w:before="36"/>
        <w:ind w:left="4573" w:right="0" w:firstLine="0"/>
        <w:jc w:val="left"/>
        <w:rPr>
          <w:sz w:val="32"/>
        </w:rPr>
      </w:pPr>
      <w:r>
        <w:rPr>
          <w:sz w:val="32"/>
        </w:rPr>
        <w:t>青少年吸食危害</w:t>
      </w:r>
    </w:p>
    <w:p>
      <w:pPr>
        <w:spacing w:line="423" w:lineRule="exact" w:before="0"/>
        <w:ind w:left="4573" w:right="0" w:firstLine="0"/>
        <w:jc w:val="left"/>
        <w:rPr>
          <w:sz w:val="32"/>
        </w:rPr>
      </w:pPr>
      <w:r>
        <w:rPr>
          <w:sz w:val="32"/>
        </w:rPr>
        <w:t>精神毒品的地點是：</w:t>
      </w:r>
    </w:p>
    <w:p>
      <w:pPr>
        <w:spacing w:line="359" w:lineRule="exact" w:before="0"/>
        <w:ind w:left="1813" w:right="3589" w:firstLine="0"/>
        <w:jc w:val="center"/>
        <w:rPr>
          <w:rFonts w:ascii="Times New Roman"/>
          <w:b/>
          <w:sz w:val="32"/>
        </w:rPr>
      </w:pPr>
      <w:r>
        <w:rPr>
          <w:rFonts w:ascii="Times New Roman"/>
          <w:b/>
          <w:sz w:val="32"/>
        </w:rPr>
        <w:t>1.</w:t>
      </w:r>
    </w:p>
    <w:p>
      <w:pPr>
        <w:spacing w:before="185"/>
        <w:ind w:left="1813" w:right="3589" w:firstLine="0"/>
        <w:jc w:val="center"/>
        <w:rPr>
          <w:rFonts w:ascii="Times New Roman"/>
          <w:b/>
          <w:sz w:val="32"/>
        </w:rPr>
      </w:pPr>
      <w:r>
        <w:rPr>
          <w:rFonts w:ascii="Times New Roman"/>
          <w:b/>
          <w:sz w:val="32"/>
        </w:rPr>
        <w:t>2.</w:t>
      </w:r>
    </w:p>
    <w:p>
      <w:pPr>
        <w:spacing w:before="184"/>
        <w:ind w:left="1813" w:right="3589" w:firstLine="0"/>
        <w:jc w:val="center"/>
        <w:rPr>
          <w:rFonts w:ascii="Times New Roman"/>
          <w:b/>
          <w:sz w:val="32"/>
        </w:rPr>
      </w:pPr>
      <w:r>
        <w:rPr>
          <w:rFonts w:ascii="Times New Roman"/>
          <w:b/>
          <w:sz w:val="32"/>
        </w:rPr>
        <w:t>3.</w:t>
      </w:r>
    </w:p>
    <w:p>
      <w:pPr>
        <w:spacing w:after="0"/>
        <w:jc w:val="center"/>
        <w:rPr>
          <w:rFonts w:ascii="Times New Roman"/>
          <w:sz w:val="32"/>
        </w:rPr>
        <w:sectPr>
          <w:pgSz w:w="11910" w:h="16840"/>
          <w:pgMar w:header="0" w:footer="930" w:top="700" w:bottom="1120" w:left="180" w:right="560"/>
        </w:sectPr>
      </w:pPr>
    </w:p>
    <w:p>
      <w:pPr>
        <w:pStyle w:val="BodyText"/>
        <w:spacing w:before="38"/>
        <w:ind w:right="571"/>
        <w:jc w:val="right"/>
      </w:pPr>
      <w:r>
        <w:rPr/>
        <w:t>附件四</w:t>
      </w:r>
    </w:p>
    <w:p>
      <w:pPr>
        <w:pStyle w:val="BodyText"/>
        <w:rPr>
          <w:sz w:val="20"/>
        </w:rPr>
      </w:pPr>
    </w:p>
    <w:p>
      <w:pPr>
        <w:pStyle w:val="BodyText"/>
        <w:spacing w:before="3"/>
        <w:rPr>
          <w:sz w:val="14"/>
        </w:rPr>
      </w:pPr>
    </w:p>
    <w:p>
      <w:pPr>
        <w:pStyle w:val="BodyText"/>
        <w:spacing w:before="53"/>
        <w:ind w:left="952"/>
      </w:pPr>
      <w:r>
        <w:rPr/>
        <w:pict>
          <v:line style="position:absolute;mso-position-horizontal-relative:page;mso-position-vertical-relative:paragraph;z-index:-257385472" from="140.660004pt,17.109991pt" to="320.710004pt,17.109991pt" stroked="true" strokeweight=".6pt" strokecolor="#000000">
            <v:stroke dashstyle="solid"/>
            <w10:wrap type="none"/>
          </v:line>
        </w:pict>
      </w:r>
      <w:hyperlink r:id="rId61">
        <w:r>
          <w:rPr/>
          <w:t>保安局禁毒處《藥物濫用資料中央檔案室統計數字</w:t>
        </w:r>
      </w:hyperlink>
      <w:r>
        <w:rPr/>
        <w:t>》圖表</w:t>
      </w:r>
    </w:p>
    <w:p>
      <w:pPr>
        <w:pStyle w:val="BodyText"/>
        <w:spacing w:before="10"/>
        <w:rPr>
          <w:sz w:val="12"/>
        </w:rPr>
      </w:pPr>
    </w:p>
    <w:p>
      <w:pPr>
        <w:pStyle w:val="ListParagraph"/>
        <w:numPr>
          <w:ilvl w:val="0"/>
          <w:numId w:val="54"/>
        </w:numPr>
        <w:tabs>
          <w:tab w:pos="1433" w:val="left" w:leader="none"/>
          <w:tab w:pos="1434" w:val="left" w:leader="none"/>
        </w:tabs>
        <w:spacing w:line="324" w:lineRule="exact" w:before="74" w:after="0"/>
        <w:ind w:left="1433" w:right="0" w:hanging="482"/>
        <w:jc w:val="left"/>
        <w:rPr>
          <w:sz w:val="24"/>
        </w:rPr>
      </w:pPr>
      <w:r>
        <w:rPr>
          <w:sz w:val="24"/>
        </w:rPr>
        <w:t>常被吸食毒品種類</w:t>
      </w:r>
    </w:p>
    <w:p>
      <w:pPr>
        <w:pStyle w:val="ListParagraph"/>
        <w:numPr>
          <w:ilvl w:val="0"/>
          <w:numId w:val="54"/>
        </w:numPr>
        <w:tabs>
          <w:tab w:pos="1433" w:val="left" w:leader="none"/>
          <w:tab w:pos="1434" w:val="left" w:leader="none"/>
        </w:tabs>
        <w:spacing w:line="312" w:lineRule="exact" w:before="0" w:after="0"/>
        <w:ind w:left="1433" w:right="0" w:hanging="482"/>
        <w:jc w:val="left"/>
        <w:rPr>
          <w:sz w:val="24"/>
        </w:rPr>
      </w:pPr>
      <w:r>
        <w:rPr>
          <w:spacing w:val="-1"/>
          <w:sz w:val="24"/>
        </w:rPr>
        <w:t>現時吸食毒品原因</w:t>
      </w:r>
    </w:p>
    <w:p>
      <w:pPr>
        <w:pStyle w:val="ListParagraph"/>
        <w:numPr>
          <w:ilvl w:val="0"/>
          <w:numId w:val="54"/>
        </w:numPr>
        <w:tabs>
          <w:tab w:pos="1433" w:val="left" w:leader="none"/>
          <w:tab w:pos="1434" w:val="left" w:leader="none"/>
        </w:tabs>
        <w:spacing w:line="324" w:lineRule="exact" w:before="0" w:after="0"/>
        <w:ind w:left="1433" w:right="0" w:hanging="482"/>
        <w:jc w:val="left"/>
        <w:rPr>
          <w:sz w:val="24"/>
        </w:rPr>
      </w:pPr>
      <w:r>
        <w:rPr>
          <w:sz w:val="24"/>
        </w:rPr>
        <w:t>吸食毒品地點</w:t>
      </w:r>
    </w:p>
    <w:p>
      <w:pPr>
        <w:pStyle w:val="BodyText"/>
        <w:spacing w:before="10"/>
        <w:rPr>
          <w:sz w:val="18"/>
        </w:rPr>
      </w:pPr>
    </w:p>
    <w:p>
      <w:pPr>
        <w:pStyle w:val="BodyText"/>
        <w:spacing w:line="230" w:lineRule="auto" w:before="1"/>
        <w:ind w:left="952" w:right="4371"/>
        <w:rPr>
          <w:rFonts w:ascii="Times New Roman" w:eastAsia="Times New Roman"/>
        </w:rPr>
      </w:pPr>
      <w:r>
        <w:rPr/>
        <w:t>因資料經常更新，請教師自行下載最新資料，網址如下</w:t>
      </w:r>
      <w:r>
        <w:rPr>
          <w:rFonts w:ascii="Times New Roman" w:eastAsia="Times New Roman"/>
        </w:rPr>
        <w:t>: </w:t>
      </w:r>
      <w:hyperlink r:id="rId61">
        <w:r>
          <w:rPr>
            <w:rFonts w:ascii="Times New Roman" w:eastAsia="Times New Roman"/>
            <w:color w:val="0000FF"/>
            <w:u w:val="single" w:color="0000FF"/>
          </w:rPr>
          <w:t>http://www.nd.gov.hk/tc/statistics_list.htm</w:t>
        </w:r>
      </w:hyperlink>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0"/>
        </w:rPr>
      </w:pPr>
      <w:r>
        <w:rPr/>
        <w:pict>
          <v:group style="position:absolute;margin-left:207.414017pt;margin-top:7.801133pt;width:180.2pt;height:190.7pt;mso-position-horizontal-relative:page;mso-position-vertical-relative:paragraph;z-index:-251592704;mso-wrap-distance-left:0;mso-wrap-distance-right:0" coordorigin="4148,156" coordsize="3604,3814">
            <v:shape style="position:absolute;left:4148;top:156;width:3604;height:3814" coordorigin="4148,156" coordsize="3604,3814" path="m7628,156l4272,156,4237,169,4217,183,4189,197,4176,224,4162,245,4148,279,4148,3028,4155,3076,4210,3152,4409,3213,4581,3255,4753,3282,4939,3310,4850,3371,4767,3440,4726,3488,4726,3708,4787,3756,4870,3804,4973,3846,5097,3880,5241,3915,5565,3955,5908,3969,6087,3969,6431,3942,6596,3921,6748,3887,6885,3852,7002,3811,7098,3763,7174,3715,7174,3488,7133,3440,7050,3371,6961,3310,7147,3282,7318,3255,7491,3213,7649,3172,7724,3117,7752,3028,7752,279,7738,245,7724,224,7710,197,7683,183,7662,169,7628,156xe" filled="true" fillcolor="#8dd3e4" stroked="false">
              <v:path arrowok="t"/>
              <v:fill type="solid"/>
            </v:shape>
            <v:shape style="position:absolute;left:4230;top:238;width:3439;height:3649" coordorigin="4231,238" coordsize="3439,3649" path="m7601,238l4299,238,4272,245,4251,259,4237,279,4231,307,4231,3049,4278,3090,4368,3117,4464,3144,4685,3186,4932,3227,5214,3255,5118,3303,5015,3357,4918,3420,4829,3502,4808,3523,4808,3667,4836,3688,4870,3708,4911,3736,5015,3777,5131,3811,5269,3839,5420,3860,5578,3873,5916,3887,6087,3887,6418,3860,6575,3839,6720,3811,6851,3777,6968,3736,7057,3694,7092,3673,7092,3523,6982,3420,6885,3357,6782,3303,6686,3255,6968,3227,7215,3186,7436,3144,7532,3117,7621,3090,7669,3049,7669,307,7662,279,7649,259,7628,245,7601,238xe" filled="true" fillcolor="#ffffff" stroked="false">
              <v:path arrowok="t"/>
              <v:fill type="solid"/>
            </v:shape>
            <v:shape style="position:absolute;left:4299;top:306;width:3302;height:2907" coordorigin="4299,307" coordsize="3302,2907" path="m7601,307l4299,307,4299,3028,4451,3069,4622,3110,5021,3165,5241,3186,5709,3213,6191,3213,6659,3186,6879,3165,7277,3110,7449,3069,7601,3028,7601,307xe" filled="true" fillcolor="#a6a6a6" stroked="false">
              <v:path arrowok="t"/>
              <v:fill type="solid"/>
            </v:shape>
            <v:shape style="position:absolute;left:4354;top:361;width:3192;height:2797" coordorigin="4354,362" coordsize="3192,2797" path="m7546,362l4354,362,4354,2986,4506,3028,4671,3062,5063,3117,5723,3159,6177,3159,6837,3117,7229,3062,7394,3028,7546,2986,7546,362xe" filled="true" fillcolor="#cccccc" stroked="false">
              <v:path arrowok="t"/>
              <v:fill type="solid"/>
            </v:shape>
            <v:shape style="position:absolute;left:5805;top:2773;width:289;height:296" type="#_x0000_t75" stroked="false">
              <v:imagedata r:id="rId67" o:title=""/>
            </v:shape>
            <v:shape style="position:absolute;left:6513;top:2815;width:799;height:131" coordorigin="6514,2815" coordsize="799,131" path="m7305,2822l6528,2822,6520,2836,6514,2842,6514,2918,6520,2932,6528,2938,6535,2946,7297,2946,7305,2938,7312,2932,7312,2836,7305,2822xm7284,2815l6541,2815,6535,2822,7297,2822,7284,2815xe" filled="true" fillcolor="#999999" stroked="false">
              <v:path arrowok="t"/>
              <v:fill type="solid"/>
            </v:shape>
            <v:shape style="position:absolute;left:4877;top:3220;width:2146;height:598" coordorigin="4877,3220" coordsize="2146,598" path="m6362,3220l5538,3220,5468,3234,5393,3262,5304,3289,5194,3337,5084,3392,4973,3468,4877,3550,4877,3633,4953,3673,5049,3715,5159,3742,5297,3770,5441,3791,5751,3818,6087,3818,6410,3791,6562,3770,6699,3742,6824,3715,6933,3673,7023,3633,7023,3550,6927,3468,6816,3392,6706,3337,6603,3289,6507,3262,6431,3234,6362,3220xe" filled="true" fillcolor="#666666" stroked="false">
              <v:path arrowok="t"/>
              <v:fill type="solid"/>
            </v:shape>
            <v:shape style="position:absolute;left:5255;top:3220;width:1390;height:193" coordorigin="5255,3220" coordsize="1390,193" path="m6362,3220l5538,3220,5454,3241,5365,3262,5255,3303,5317,3330,5386,3351,5468,3371,5551,3385,5743,3406,5950,3413,6156,3406,6349,3385,6431,3371,6514,3351,6583,3330,6644,3303,6535,3262,6445,3241,6362,3220xe" filled="true" fillcolor="#4d4d4d" stroked="false">
              <v:path arrowok="t"/>
              <v:fill type="solid"/>
            </v:shape>
            <v:shape style="position:absolute;left:4877;top:3522;width:2146;height:296" coordorigin="4877,3523" coordsize="2146,296" path="m4877,3523l4877,3633,4911,3653,4953,3673,5049,3715,5159,3742,5297,3770,5441,3791,5751,3818,6087,3818,6410,3791,6562,3770,6699,3742,6824,3715,6841,3708,5751,3708,5441,3681,5297,3660,5159,3633,5049,3605,4953,3564,4911,3543,4877,3523xm7023,3523l6933,3564,6824,3605,6699,3633,6562,3660,6410,3681,6087,3708,6841,3708,6933,3673,7023,3633,7023,3523xe" filled="true" fillcolor="#7e7e7e" stroked="false">
              <v:path arrowok="t"/>
              <v:fill type="solid"/>
            </v:shape>
            <v:rect style="position:absolute;left:7270;top:636;width:84;height:1979" filled="true" fillcolor="#a6a6a6" stroked="false">
              <v:fill type="solid"/>
            </v:rect>
            <v:rect style="position:absolute;left:4546;top:636;width:84;height:1979" filled="true" fillcolor="#a6a6a6" stroked="false">
              <v:fill type="solid"/>
            </v:rect>
            <v:line style="position:absolute" from="4547,596" to="7353,596" stroked="true" strokeweight="4.110325pt" strokecolor="#8b8b8b">
              <v:stroke dashstyle="solid"/>
            </v:line>
            <v:line style="position:absolute" from="4547,2657" to="7353,2657" stroked="true" strokeweight="4.118546pt" strokecolor="#8b8b8b">
              <v:stroke dashstyle="solid"/>
            </v:line>
            <v:rect style="position:absolute;left:4629;top:636;width:2641;height:1979" filled="true" fillcolor="#5ac1da" stroked="false">
              <v:fill type="solid"/>
            </v:rect>
            <v:shape style="position:absolute;left:5056;top:705;width:2146;height:1842" coordorigin="5056,705" coordsize="2146,1842" path="m7202,705l5056,705,5076,788,5104,870,5131,939,5166,1008,5200,1077,5234,1138,5276,1193,5317,1241,5413,1345,5517,1434,5737,1598,5971,1770,6087,1859,6205,1963,6321,2080,6431,2217,6480,2293,6535,2368,6583,2457,6631,2547,7202,2547,7202,705xe" filled="true" fillcolor="#8dd3e4" stroked="false">
              <v:path arrowok="t"/>
              <v:fill type="solid"/>
            </v:shape>
            <v:shape style="position:absolute;left:4629;top:1866;width:1101;height:749" coordorigin="4630,1867" coordsize="1101,749" path="m4630,1867l4630,2615,5730,2615,5702,2554,5668,2499,5599,2409,5530,2334,5454,2272,5372,2224,5289,2190,5125,2135,4966,2101,4890,2080,4822,2052,4760,2025,4712,1983,4664,1935,4643,1901,4630,1867xe" filled="true" fillcolor="#34b3d1" stroked="false">
              <v:path arrowok="t"/>
              <v:fill type="solid"/>
            </v:shape>
            <v:line style="position:absolute" from="4602,2616" to="7297,2616" stroked="true" strokeweight="2.798188pt" strokecolor="#000000">
              <v:stroke dashstyle="solid"/>
            </v:line>
            <v:line style="position:absolute" from="4630,665" to="4630,2588" stroked="true" strokeweight="2.749254pt" strokecolor="#000000">
              <v:stroke dashstyle="solid"/>
            </v:line>
            <v:line style="position:absolute" from="4602,637" to="7297,637" stroked="true" strokeweight="2.798188pt" strokecolor="#000000">
              <v:stroke dashstyle="solid"/>
            </v:line>
            <v:line style="position:absolute" from="7270,664" to="7270,2588" stroked="true" strokeweight="2.743766pt" strokecolor="#000000">
              <v:stroke dashstyle="solid"/>
            </v:line>
            <v:rect style="position:absolute;left:5124;top:1626;width:414;height:48" filled="true" fillcolor="#ffffff" stroked="false">
              <v:fill type="solid"/>
            </v:rect>
            <v:rect style="position:absolute;left:5537;top:1296;width:413;height:49" filled="true" fillcolor="#ffffff" stroked="false">
              <v:fill type="solid"/>
            </v:rect>
            <v:rect style="position:absolute;left:5949;top:1461;width:413;height:49" filled="true" fillcolor="#ffffff" stroked="false">
              <v:fill type="solid"/>
            </v:rect>
            <v:rect style="position:absolute;left:6362;top:1131;width:414;height:49" filled="true" fillcolor="#ffffff" stroked="false">
              <v:fill type="solid"/>
            </v:rect>
            <v:line style="position:absolute" from="4932,2286" to="6940,2286" stroked="true" strokeweight="2.798188pt" strokecolor="#000000">
              <v:stroke dashstyle="solid"/>
            </v:line>
            <v:line style="position:absolute" from="4960,967" to="4960,2258" stroked="true" strokeweight="2.747882pt" strokecolor="#000000">
              <v:stroke dashstyle="solid"/>
            </v:line>
            <v:shape style="position:absolute;left:5825;top:2800;width:249;height:248" type="#_x0000_t75" stroked="false">
              <v:imagedata r:id="rId68" o:title=""/>
            </v:shape>
            <v:rect style="position:absolute;left:5124;top:1674;width:414;height:613" filled="true" fillcolor="#ff7e00" stroked="false">
              <v:fill type="solid"/>
            </v:rect>
            <v:rect style="position:absolute;left:5537;top:1344;width:413;height:942" filled="true" fillcolor="#ff7e00" stroked="false">
              <v:fill type="solid"/>
            </v:rect>
            <v:shape style="position:absolute;left:5124;top:1825;width:414;height:461" coordorigin="5125,1825" coordsize="414,461" path="m5125,1825l5125,2286,5538,2286,5538,1990,5125,1825xe" filled="true" fillcolor="#e67300" stroked="false">
              <v:path arrowok="t"/>
              <v:fill type="solid"/>
            </v:shape>
            <v:shape style="position:absolute;left:5537;top:1543;width:413;height:743" coordorigin="5538,1543" coordsize="413,743" path="m5538,1543l5538,2286,5950,2286,5950,1709,5538,1543xe" filled="true" fillcolor="#e67300" stroked="false">
              <v:path arrowok="t"/>
              <v:fill type="solid"/>
            </v:shape>
            <v:rect style="position:absolute;left:5949;top:1509;width:413;height:777" filled="true" fillcolor="#ff7e00" stroked="false">
              <v:fill type="solid"/>
            </v:rect>
            <v:shape style="position:absolute;left:5949;top:1811;width:413;height:475" coordorigin="5950,1812" coordsize="413,475" path="m5950,1812l5950,2286,6362,2286,6362,1977,5950,1812xe" filled="true" fillcolor="#e67300" stroked="false">
              <v:path arrowok="t"/>
              <v:fill type="solid"/>
            </v:shape>
            <v:rect style="position:absolute;left:6362;top:1179;width:414;height:1107" filled="true" fillcolor="#ff7e00" stroked="false">
              <v:fill type="solid"/>
            </v:rect>
            <v:shape style="position:absolute;left:6362;top:2038;width:414;height:248" coordorigin="6362,2038" coordsize="414,248" path="m6362,2038l6362,2286,6775,2286,6775,2203,6362,2038xe" filled="true" fillcolor="#e67300" stroked="false">
              <v:path arrowok="t"/>
              <v:fill type="solid"/>
            </v:shape>
            <v:rect style="position:absolute;left:6541;top:2842;width:743;height:76" filled="true" fillcolor="#ffffff" stroked="false">
              <v:fill type="solid"/>
            </v:rect>
            <v:rect style="position:absolute;left:6541;top:2869;width:743;height:49" filled="true" fillcolor="#8b8b8b" stroked="false">
              <v:fill type="solid"/>
            </v:rect>
            <v:shape style="position:absolute;left:6527;top:2828;width:770;height:104" coordorigin="6528,2828" coordsize="770,104" path="m7284,2828l6541,2828,6535,2836,6528,2842,6528,2918,6541,2932,7284,2932,7297,2925,7297,2904,6555,2904,6555,2856,7297,2856,7297,2836,7284,2828xm7297,2856l7270,2856,7270,2904,7297,2904,7297,2856xe" filled="true" fillcolor="#000000" stroked="false">
              <v:path arrowok="t"/>
              <v:fill type="solid"/>
            </v:shape>
            <v:rect style="position:absolute;left:7022;top:2842;width:28;height:76" filled="true" fillcolor="#000000" stroked="false">
              <v:fill type="solid"/>
            </v:rect>
            <v:rect style="position:absolute;left:6775;top:2842;width:28;height:76" filled="true" fillcolor="#000000" stroked="false">
              <v:fill type="solid"/>
            </v:rect>
            <v:shape style="position:absolute;left:4271;top:279;width:3357;height:3567" coordorigin="4272,279" coordsize="3357,3567" path="m7614,279l4286,279,4278,286,4272,293,4272,3028,4278,3041,4292,3055,4396,3083,4512,3117,4643,3138,4781,3165,5084,3199,5413,3227,5289,3268,5214,3296,5145,3330,5070,3371,4994,3420,4925,3468,4856,3530,4850,3536,4850,3646,4863,3653,4898,3681,4939,3702,5035,3736,5152,3770,5283,3797,5427,3818,5585,3831,5916,3846,6252,3831,6418,3818,6569,3797,6602,3791,5757,3791,5606,3784,5454,3770,5317,3749,5186,3722,5076,3694,4980,3660,4905,3619,4905,3564,4953,3523,5000,3481,5097,3420,5200,3365,5297,3323,5386,3289,5538,3248,6548,3248,6486,3227,6816,3199,6935,3186,5716,3186,5262,3159,4836,3117,4650,3083,4478,3049,4327,3007,4327,334,7628,334,7628,293,7621,286,7614,279xm6548,3248l6362,3248,6514,3289,6603,3323,6699,3365,6803,3420,6899,3481,6947,3523,6995,3564,6995,3619,6906,3660,6803,3694,6679,3722,6541,3749,6397,3770,6239,3784,6081,3791,6602,3791,6706,3770,6837,3736,6947,3702,7037,3653,7050,3646,7050,3536,7043,3530,6974,3468,6906,3420,6830,3371,6754,3330,6686,3296,6610,3268,6548,3248xm7628,334l7573,334,7573,3007,7422,3049,7250,3083,7064,3117,6638,3159,6184,3186,6935,3186,7119,3165,7257,3138,7387,3117,7504,3083,7607,3055,7621,3041,7628,3028,7628,334xe" filled="true" fillcolor="#000000" stroked="false">
              <v:path arrowok="t"/>
              <v:fill type="solid"/>
            </v:shape>
            <v:shape style="position:absolute;left:5929;top:2869;width:70;height:69" coordorigin="5929,2870" coordsize="70,69" path="m5977,2870l5950,2870,5936,2877,5929,2891,5929,2918,5936,2932,5950,2938,5977,2938,5991,2932,5998,2918,5998,2891,5991,2877,5977,2870xe" filled="true" fillcolor="#e6f47e" stroked="false">
              <v:path arrowok="t"/>
              <v:fill type="solid"/>
            </v:shape>
            <v:shape style="position:absolute;left:6355;top:1942;width:434;height:206" coordorigin="6355,1943" coordsize="434,206" path="m6376,1943l6355,1983,6769,2148,6789,2107,6376,1943xe" filled="true" fillcolor="#e67300" stroked="false">
              <v:path arrowok="t"/>
              <v:fill type="solid"/>
            </v:shape>
            <v:shape style="position:absolute;left:5935;top:1715;width:434;height:207" coordorigin="5936,1716" coordsize="434,207" path="m5957,1716l5936,1757,6349,1922,6370,1880,5957,1716xe" filled="true" fillcolor="#e67300" stroked="false">
              <v:path arrowok="t"/>
              <v:fill type="solid"/>
            </v:shape>
            <v:shape style="position:absolute;left:5523;top:1447;width:434;height:207" coordorigin="5523,1448" coordsize="434,207" path="m5544,1448l5523,1489,5936,1654,5957,1612,5544,1448xe" filled="true" fillcolor="#e67300" stroked="false">
              <v:path arrowok="t"/>
              <v:fill type="solid"/>
            </v:shape>
            <v:shape style="position:absolute;left:5117;top:1722;width:427;height:207" coordorigin="5118,1722" coordsize="427,207" path="m5131,1722l5118,1764,5530,1928,5544,1887,5131,1722xe" filled="true" fillcolor="#e67300" stroked="false">
              <v:path arrowok="t"/>
              <v:fill type="solid"/>
            </v:shape>
            <v:line style="position:absolute" from="5510,2286" to="5977,2286" stroked="true" strokeweight="2.798188pt" strokecolor="#000000">
              <v:stroke dashstyle="solid"/>
            </v:line>
            <v:line style="position:absolute" from="5538,1325" to="5538,2258" stroked="true" strokeweight="2.749254pt" strokecolor="#000000">
              <v:stroke dashstyle="solid"/>
            </v:line>
            <v:line style="position:absolute" from="5510,1297" to="5977,1297" stroked="true" strokeweight="2.798188pt" strokecolor="#000000">
              <v:stroke dashstyle="solid"/>
            </v:line>
            <v:line style="position:absolute" from="5950,1324" to="5950,2259" stroked="true" strokeweight="2.749254pt" strokecolor="#000000">
              <v:stroke dashstyle="solid"/>
            </v:line>
            <v:line style="position:absolute" from="5922,2286" to="6390,2286" stroked="true" strokeweight="2.798188pt" strokecolor="#000000">
              <v:stroke dashstyle="solid"/>
            </v:line>
            <v:line style="position:absolute" from="5950,1488" to="5950,2258" stroked="true" strokeweight="2.749254pt" strokecolor="#000000">
              <v:stroke dashstyle="solid"/>
            </v:line>
            <v:line style="position:absolute" from="5922,1461" to="6390,1461" stroked="true" strokeweight="2.698253pt" strokecolor="#000000">
              <v:stroke dashstyle="solid"/>
            </v:line>
            <v:line style="position:absolute" from="6362,1489" to="6362,2259" stroked="true" strokeweight="2.749254pt" strokecolor="#000000">
              <v:stroke dashstyle="solid"/>
            </v:line>
            <v:line style="position:absolute" from="6335,2286" to="6803,2286" stroked="true" strokeweight="2.798188pt" strokecolor="#000000">
              <v:stroke dashstyle="solid"/>
            </v:line>
            <v:line style="position:absolute" from="6362,1159" to="6362,2258" stroked="true" strokeweight="2.749254pt" strokecolor="#000000">
              <v:stroke dashstyle="solid"/>
            </v:line>
            <v:line style="position:absolute" from="6335,1132" to="6803,1132" stroked="true" strokeweight="2.698253pt" strokecolor="#000000">
              <v:stroke dashstyle="solid"/>
            </v:line>
            <v:line style="position:absolute" from="6775,1159" to="6775,2259" stroked="true" strokeweight="2.749254pt" strokecolor="#000000">
              <v:stroke dashstyle="solid"/>
            </v:line>
            <v:line style="position:absolute" from="5097,2286" to="5565,2286" stroked="true" strokeweight="2.798188pt" strokecolor="#000000">
              <v:stroke dashstyle="solid"/>
            </v:line>
            <v:line style="position:absolute" from="5125,1654" to="5125,2258" stroked="true" strokeweight="2.749254pt" strokecolor="#000000">
              <v:stroke dashstyle="solid"/>
            </v:line>
            <v:line style="position:absolute" from="5097,1626" to="5565,1626" stroked="true" strokeweight="2.798188pt" strokecolor="#000000">
              <v:stroke dashstyle="solid"/>
            </v:line>
            <v:line style="position:absolute" from="5538,1654" to="5538,2259" stroked="true" strokeweight="2.749254pt" strokecolor="#000000">
              <v:stroke dashstyle="solid"/>
            </v:line>
            <v:shape style="position:absolute;left:6899;top:808;width:199;height:324" type="#_x0000_t75" stroked="false">
              <v:imagedata r:id="rId69" o:title=""/>
            </v:shape>
            <v:shape style="position:absolute;left:6747;top:808;width:104;height:159" type="#_x0000_t75" stroked="false">
              <v:imagedata r:id="rId70" o:title=""/>
            </v:shape>
            <w10:wrap type="topAndBottom"/>
          </v:group>
        </w:pict>
      </w:r>
    </w:p>
    <w:p>
      <w:pPr>
        <w:spacing w:after="0"/>
        <w:rPr>
          <w:rFonts w:ascii="Times New Roman"/>
          <w:sz w:val="10"/>
        </w:rPr>
        <w:sectPr>
          <w:footerReference w:type="default" r:id="rId66"/>
          <w:pgSz w:w="11910" w:h="16840"/>
          <w:pgMar w:footer="1010" w:header="0" w:top="1340" w:bottom="1200" w:left="180" w:right="560"/>
        </w:sectPr>
      </w:pPr>
    </w:p>
    <w:p>
      <w:pPr>
        <w:pStyle w:val="BodyText"/>
        <w:spacing w:before="37"/>
        <w:ind w:right="696"/>
        <w:jc w:val="right"/>
      </w:pPr>
      <w:r>
        <w:rPr/>
        <w:t>工作紙(七)</w:t>
      </w:r>
    </w:p>
    <w:p>
      <w:pPr>
        <w:pStyle w:val="BodyText"/>
        <w:spacing w:before="8"/>
        <w:rPr>
          <w:sz w:val="19"/>
        </w:rPr>
      </w:pPr>
    </w:p>
    <w:p>
      <w:pPr>
        <w:pStyle w:val="Heading5"/>
      </w:pPr>
      <w:r>
        <w:rPr/>
        <w:t>「吸食危害精神毒品的後果與禍害」</w:t>
      </w:r>
    </w:p>
    <w:p>
      <w:pPr>
        <w:tabs>
          <w:tab w:pos="9179" w:val="left" w:leader="none"/>
        </w:tabs>
        <w:spacing w:before="288"/>
        <w:ind w:left="952" w:right="0" w:firstLine="0"/>
        <w:jc w:val="left"/>
        <w:rPr>
          <w:rFonts w:ascii="Times New Roman" w:eastAsia="Times New Roman"/>
          <w:sz w:val="28"/>
        </w:rPr>
      </w:pPr>
      <w:r>
        <w:rPr>
          <w:sz w:val="28"/>
        </w:rPr>
        <w:t>組員姓</w:t>
      </w:r>
      <w:r>
        <w:rPr>
          <w:spacing w:val="-3"/>
          <w:sz w:val="28"/>
        </w:rPr>
        <w:t>名：</w:t>
      </w:r>
      <w:r>
        <w:rPr>
          <w:rFonts w:ascii="Times New Roman" w:eastAsia="Times New Roman"/>
          <w:sz w:val="28"/>
          <w:u w:val="single"/>
        </w:rPr>
        <w:t> </w:t>
        <w:tab/>
      </w:r>
    </w:p>
    <w:p>
      <w:pPr>
        <w:pStyle w:val="BodyText"/>
        <w:rPr>
          <w:rFonts w:ascii="Times New Roman"/>
          <w:sz w:val="20"/>
        </w:rPr>
      </w:pPr>
    </w:p>
    <w:p>
      <w:pPr>
        <w:pStyle w:val="BodyText"/>
        <w:rPr>
          <w:rFonts w:ascii="Times New Roman"/>
          <w:sz w:val="20"/>
        </w:rPr>
      </w:pPr>
    </w:p>
    <w:p>
      <w:pPr>
        <w:pStyle w:val="BodyText"/>
        <w:spacing w:before="9"/>
        <w:rPr>
          <w:rFonts w:ascii="Times New Roman"/>
          <w:sz w:val="22"/>
        </w:rPr>
      </w:pPr>
    </w:p>
    <w:p>
      <w:pPr>
        <w:spacing w:before="45"/>
        <w:ind w:left="3970" w:right="2912" w:firstLine="0"/>
        <w:jc w:val="center"/>
        <w:rPr>
          <w:b/>
          <w:sz w:val="28"/>
        </w:rPr>
      </w:pPr>
      <w:r>
        <w:rPr/>
        <w:pict>
          <v:group style="position:absolute;margin-left:23.025pt;margin-top:-30.845013pt;width:539.3pt;height:636pt;mso-position-horizontal-relative:page;mso-position-vertical-relative:paragraph;z-index:-257384448" coordorigin="460,-617" coordsize="10786,12720">
            <v:shape style="position:absolute;left:4723;top:1793;width:6048;height:4927" type="#_x0000_t75" stroked="false">
              <v:imagedata r:id="rId72" o:title=""/>
            </v:shape>
            <v:shape style="position:absolute;left:460;top:-617;width:10786;height:12720" type="#_x0000_t75" stroked="false">
              <v:imagedata r:id="rId73" o:title=""/>
            </v:shape>
            <w10:wrap type="none"/>
          </v:group>
        </w:pict>
      </w:r>
      <w:r>
        <w:rPr>
          <w:b/>
          <w:sz w:val="28"/>
        </w:rPr>
        <w:t>心理：</w:t>
      </w:r>
    </w:p>
    <w:p>
      <w:pPr>
        <w:pStyle w:val="BodyText"/>
        <w:spacing w:before="3"/>
        <w:rPr>
          <w:b/>
          <w:sz w:val="18"/>
        </w:rPr>
      </w:pPr>
    </w:p>
    <w:p>
      <w:pPr>
        <w:spacing w:line="343" w:lineRule="exact" w:before="45"/>
        <w:ind w:left="1699" w:right="0" w:firstLine="0"/>
        <w:jc w:val="left"/>
        <w:rPr>
          <w:b/>
          <w:sz w:val="28"/>
        </w:rPr>
      </w:pPr>
      <w:r>
        <w:rPr>
          <w:b/>
          <w:sz w:val="28"/>
        </w:rPr>
        <w:t>生理：</w:t>
      </w:r>
    </w:p>
    <w:p>
      <w:pPr>
        <w:spacing w:line="343" w:lineRule="exact" w:before="0"/>
        <w:ind w:left="8817" w:right="0" w:firstLine="0"/>
        <w:jc w:val="left"/>
        <w:rPr>
          <w:b/>
          <w:sz w:val="28"/>
        </w:rPr>
      </w:pPr>
      <w:r>
        <w:rPr>
          <w:b/>
          <w:sz w:val="28"/>
        </w:rPr>
        <w:t>生活：</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27"/>
        </w:rPr>
      </w:pPr>
    </w:p>
    <w:p>
      <w:pPr>
        <w:spacing w:before="45"/>
        <w:ind w:left="1418" w:right="0" w:firstLine="0"/>
        <w:jc w:val="left"/>
        <w:rPr>
          <w:b/>
          <w:sz w:val="28"/>
        </w:rPr>
      </w:pPr>
      <w:r>
        <w:rPr>
          <w:b/>
          <w:sz w:val="28"/>
        </w:rPr>
        <w:t>家庭：</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2"/>
        <w:rPr>
          <w:b/>
          <w:sz w:val="13"/>
        </w:rPr>
      </w:pPr>
    </w:p>
    <w:p>
      <w:pPr>
        <w:spacing w:before="45"/>
        <w:ind w:left="0" w:right="1709" w:firstLine="0"/>
        <w:jc w:val="right"/>
        <w:rPr>
          <w:b/>
          <w:sz w:val="28"/>
        </w:rPr>
      </w:pPr>
      <w:r>
        <w:rPr>
          <w:b/>
          <w:sz w:val="28"/>
        </w:rPr>
        <w:t>法律責任：</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210"/>
        <w:ind w:left="2306" w:right="0" w:firstLine="0"/>
        <w:jc w:val="left"/>
        <w:rPr>
          <w:b/>
          <w:sz w:val="28"/>
        </w:rPr>
      </w:pPr>
      <w:r>
        <w:rPr>
          <w:b/>
          <w:sz w:val="28"/>
        </w:rPr>
        <w:t>學業：</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8"/>
        </w:rPr>
      </w:pPr>
    </w:p>
    <w:p>
      <w:pPr>
        <w:spacing w:before="0"/>
        <w:ind w:left="0" w:right="568" w:firstLine="0"/>
        <w:jc w:val="right"/>
        <w:rPr>
          <w:rFonts w:ascii="Times New Roman"/>
          <w:sz w:val="20"/>
        </w:rPr>
      </w:pPr>
      <w:r>
        <w:rPr>
          <w:rFonts w:ascii="Times New Roman"/>
          <w:sz w:val="20"/>
        </w:rPr>
        <w:t>34</w:t>
      </w:r>
    </w:p>
    <w:p>
      <w:pPr>
        <w:spacing w:after="0"/>
        <w:jc w:val="right"/>
        <w:rPr>
          <w:rFonts w:ascii="Times New Roman"/>
          <w:sz w:val="20"/>
        </w:rPr>
        <w:sectPr>
          <w:footerReference w:type="default" r:id="rId71"/>
          <w:pgSz w:w="11910" w:h="16840"/>
          <w:pgMar w:footer="0" w:header="0" w:top="1120" w:bottom="280" w:left="180" w:right="560"/>
        </w:sectPr>
      </w:pPr>
    </w:p>
    <w:p>
      <w:pPr>
        <w:pStyle w:val="BodyText"/>
        <w:spacing w:before="22"/>
        <w:ind w:right="571"/>
        <w:jc w:val="right"/>
      </w:pPr>
      <w:r>
        <w:rPr/>
        <w:t>附件五</w:t>
      </w:r>
    </w:p>
    <w:p>
      <w:pPr>
        <w:pStyle w:val="BodyText"/>
        <w:rPr>
          <w:sz w:val="22"/>
        </w:rPr>
      </w:pPr>
    </w:p>
    <w:p>
      <w:pPr>
        <w:spacing w:before="36"/>
        <w:ind w:left="374" w:right="0" w:firstLine="0"/>
        <w:jc w:val="center"/>
        <w:rPr>
          <w:b/>
          <w:sz w:val="32"/>
        </w:rPr>
      </w:pPr>
      <w:r>
        <w:rPr>
          <w:b/>
          <w:sz w:val="32"/>
        </w:rPr>
        <w:t>「後果與禍害」（老師參考資料）</w:t>
      </w:r>
    </w:p>
    <w:p>
      <w:pPr>
        <w:pStyle w:val="BodyText"/>
        <w:spacing w:before="4"/>
        <w:rPr>
          <w:b/>
        </w:rPr>
      </w:pPr>
    </w:p>
    <w:p>
      <w:pPr>
        <w:pStyle w:val="BodyText"/>
        <w:ind w:left="952"/>
      </w:pPr>
      <w:r>
        <w:rPr>
          <w:color w:val="333333"/>
        </w:rPr>
        <w:t>（一）一個實驗</w:t>
      </w:r>
    </w:p>
    <w:p>
      <w:pPr>
        <w:pStyle w:val="BodyText"/>
        <w:spacing w:line="223" w:lineRule="auto" w:before="114"/>
        <w:ind w:left="1673" w:right="516"/>
      </w:pPr>
      <w:r>
        <w:rPr/>
        <w:t>人們曾經做過這樣的試驗：飼養員給狗餵了加入毒品的食物，待狗成癮後，一旦不喂它加有毒品的食物</w:t>
      </w:r>
      <w:r>
        <w:rPr>
          <w:rFonts w:ascii="新細明體" w:eastAsia="新細明體" w:hint="eastAsia"/>
        </w:rPr>
        <w:t>，</w:t>
      </w:r>
      <w:r>
        <w:rPr/>
        <w:t>它就會四肢無力，十分痛苦。這時，讓原來的飼養員離開，換新</w:t>
      </w:r>
      <w:r>
        <w:rPr>
          <w:spacing w:val="-13"/>
        </w:rPr>
        <w:t>人去喂它正常的食物。兩個月後，狗已過了生理脫毒期，但它只要見到原來的飼養員， </w:t>
      </w:r>
      <w:r>
        <w:rPr/>
        <w:t>馬上又會毒癮發作。</w:t>
      </w:r>
    </w:p>
    <w:p>
      <w:pPr>
        <w:pStyle w:val="BodyText"/>
        <w:spacing w:line="223" w:lineRule="auto" w:before="119"/>
        <w:ind w:left="1673" w:right="610"/>
        <w:jc w:val="both"/>
        <w:rPr>
          <w:rFonts w:ascii="Times New Roman" w:eastAsia="Times New Roman"/>
        </w:rPr>
      </w:pPr>
      <w:r>
        <w:rPr/>
        <w:pict>
          <v:line style="position:absolute;mso-position-horizontal-relative:page;mso-position-vertical-relative:paragraph;z-index:251726848" from="180.619995pt,50.799973pt" to="204.643995pt,50.799973pt" stroked="true" strokeweight=".600010pt" strokecolor="#000000">
            <v:stroke dashstyle="solid"/>
            <w10:wrap type="none"/>
          </v:line>
        </w:pict>
      </w:r>
      <w:r>
        <w:rPr>
          <w:spacing w:val="-1"/>
        </w:rPr>
        <w:t>人們訓練小白鼠通過按鈕得到加有毒品的食物，開始是每按十下給一次毒品，後來加</w:t>
      </w:r>
      <w:r>
        <w:rPr>
          <w:spacing w:val="-21"/>
        </w:rPr>
        <w:t>到按 </w:t>
      </w:r>
      <w:r>
        <w:rPr>
          <w:rFonts w:ascii="Times New Roman" w:eastAsia="Times New Roman"/>
        </w:rPr>
        <w:t>100 </w:t>
      </w:r>
      <w:r>
        <w:rPr>
          <w:spacing w:val="-1"/>
        </w:rPr>
        <w:t>下才給一次，最終，小白鼠會一直按到累死也要努力去按鈕。毒品的可怕正</w:t>
      </w:r>
      <w:r>
        <w:rPr/>
        <w:t>在於此。</w:t>
      </w:r>
      <w:r>
        <w:rPr>
          <w:rFonts w:ascii="Times New Roman" w:eastAsia="Times New Roman"/>
        </w:rPr>
        <w:t>(</w:t>
      </w:r>
      <w:r>
        <w:rPr/>
        <w:t>節錄自浙江禁毒網</w:t>
      </w:r>
      <w:r>
        <w:rPr>
          <w:rFonts w:ascii="Times New Roman" w:eastAsia="Times New Roman"/>
        </w:rPr>
        <w:t>)</w:t>
      </w:r>
    </w:p>
    <w:p>
      <w:pPr>
        <w:pStyle w:val="BodyText"/>
        <w:rPr>
          <w:rFonts w:ascii="Times New Roman"/>
          <w:sz w:val="18"/>
        </w:rPr>
      </w:pPr>
    </w:p>
    <w:p>
      <w:pPr>
        <w:pStyle w:val="BodyText"/>
        <w:spacing w:before="53"/>
        <w:ind w:left="952"/>
      </w:pPr>
      <w:r>
        <w:rPr/>
        <w:t>（二）吸食毒品的後果</w:t>
      </w:r>
    </w:p>
    <w:p>
      <w:pPr>
        <w:pStyle w:val="BodyText"/>
        <w:spacing w:line="223" w:lineRule="auto" w:before="113"/>
        <w:ind w:left="1673" w:right="609"/>
        <w:jc w:val="both"/>
      </w:pPr>
      <w:r>
        <w:rPr/>
        <w:t>每一種毒品都有其潛在危險，而危險程度視乎其所含雜質或攙雜成份，以及每個服食者的特殊反應。在非法市場上售賣的毒品，往往含有雜質或攙雜物；而毒品若混和酒精服食，會更容易產生危險，甚至會致命。</w:t>
      </w:r>
    </w:p>
    <w:p>
      <w:pPr>
        <w:pStyle w:val="BodyText"/>
        <w:spacing w:before="9"/>
        <w:rPr>
          <w:sz w:val="18"/>
        </w:rPr>
      </w:pPr>
    </w:p>
    <w:p>
      <w:pPr>
        <w:pStyle w:val="BodyText"/>
        <w:ind w:left="952"/>
      </w:pPr>
      <w:r>
        <w:rPr/>
        <w:t>（三）吸食危害精神毒品的後果是否很輕微？</w:t>
      </w:r>
    </w:p>
    <w:p>
      <w:pPr>
        <w:pStyle w:val="BodyText"/>
        <w:spacing w:line="223" w:lineRule="auto" w:before="113"/>
        <w:ind w:left="1673" w:right="611"/>
        <w:jc w:val="both"/>
      </w:pPr>
      <w:r>
        <w:rPr/>
        <w:t>絕對不是！長期大量吸食危害精神毒品，容易歪曲一個人對環境的觀感和反應，即使服食劑量不高，亦會影響肌肉活動，延長反應時間及降低集中精神的能力，當吸毒者操作機器、駕駛汽車或橫過馬路時，很容易對自己或他人構成危險。</w:t>
      </w:r>
    </w:p>
    <w:p>
      <w:pPr>
        <w:pStyle w:val="BodyText"/>
        <w:spacing w:before="8"/>
        <w:rPr>
          <w:sz w:val="18"/>
        </w:rPr>
      </w:pPr>
    </w:p>
    <w:p>
      <w:pPr>
        <w:pStyle w:val="BodyText"/>
        <w:ind w:left="952"/>
      </w:pPr>
      <w:r>
        <w:rPr/>
        <w:t>（四）吸食毒品能令人快樂嗎？</w:t>
      </w:r>
    </w:p>
    <w:p>
      <w:pPr>
        <w:pStyle w:val="BodyText"/>
        <w:spacing w:line="223" w:lineRule="auto" w:before="113"/>
        <w:ind w:left="1673" w:right="570"/>
        <w:jc w:val="both"/>
      </w:pPr>
      <w:r>
        <w:rPr/>
        <w:t>不會！許多毒品都會影響情緒，若吸食者發怒、焦慮或沮喪時，毒品可使他們的情緒</w:t>
      </w:r>
      <w:r>
        <w:rPr>
          <w:spacing w:val="-5"/>
        </w:rPr>
        <w:t>變得更加壞，即使是一些有鎮靜效果的毒品</w:t>
      </w:r>
      <w:r>
        <w:rPr>
          <w:spacing w:val="2"/>
        </w:rPr>
        <w:t>（</w:t>
      </w:r>
      <w:r>
        <w:rPr/>
        <w:t>如鎮靜劑</w:t>
      </w:r>
      <w:r>
        <w:rPr>
          <w:spacing w:val="-130"/>
        </w:rPr>
        <w:t>）</w:t>
      </w:r>
      <w:r>
        <w:rPr>
          <w:spacing w:val="-6"/>
        </w:rPr>
        <w:t>，也能引起過份的衝動，更會</w:t>
      </w:r>
      <w:r>
        <w:rPr/>
        <w:t>影響個人社交行為及抑制力，使其做出一些後悔的事。很多時，吸毒會導致吸毒者或他人受傷、死亡、干犯性罪行、被誘姦等。</w:t>
      </w:r>
    </w:p>
    <w:p>
      <w:pPr>
        <w:pStyle w:val="BodyText"/>
        <w:spacing w:before="7"/>
        <w:rPr>
          <w:sz w:val="18"/>
        </w:rPr>
      </w:pPr>
    </w:p>
    <w:p>
      <w:pPr>
        <w:pStyle w:val="BodyText"/>
        <w:ind w:left="952"/>
      </w:pPr>
      <w:r>
        <w:rPr/>
        <w:t>（五）毒品會令人上癮嗎？</w:t>
      </w:r>
    </w:p>
    <w:p>
      <w:pPr>
        <w:pStyle w:val="BodyText"/>
        <w:spacing w:line="223" w:lineRule="auto" w:before="113"/>
        <w:ind w:left="1673" w:right="610"/>
        <w:jc w:val="both"/>
      </w:pPr>
      <w:r>
        <w:rPr/>
        <w:t>會！毒品不但改變人的行為，並會對人造成不同程度的生理及心理依賴。生理上的依賴，會使人在停止吸食毒品後，出現斷癮症狀。心理上的依賴，則會令吸毒者產生心理上對毒品的渴求，因而需要更高劑量及更頻密服用，才能滿足個人的渴求或抑制斷癮症狀。當吸毒者開始依賴毒品時，他便需要源源不絕的金錢來滿足其毒癮，藉著犯案以達到目的，以致泥足深陷，難以自拔。吸毒者最後更有可能因為服食過量毒品而引致死亡。</w:t>
      </w:r>
    </w:p>
    <w:p>
      <w:pPr>
        <w:pStyle w:val="BodyText"/>
        <w:spacing w:before="4"/>
        <w:rPr>
          <w:sz w:val="27"/>
        </w:rPr>
      </w:pPr>
    </w:p>
    <w:p>
      <w:pPr>
        <w:pStyle w:val="BodyText"/>
        <w:spacing w:line="309" w:lineRule="auto"/>
        <w:ind w:left="1673" w:right="6371" w:hanging="721"/>
      </w:pPr>
      <w:r>
        <w:rPr/>
        <w:t>（六）吸食毒品會犯上刑事責任嗎？ 會！</w:t>
      </w:r>
    </w:p>
    <w:p>
      <w:pPr>
        <w:spacing w:after="0" w:line="309" w:lineRule="auto"/>
        <w:sectPr>
          <w:footerReference w:type="default" r:id="rId74"/>
          <w:pgSz w:w="11910" w:h="16840"/>
          <w:pgMar w:footer="930" w:header="0" w:top="1080" w:bottom="1120" w:left="180" w:right="560"/>
          <w:pgNumType w:start="35"/>
        </w:sectPr>
      </w:pPr>
    </w:p>
    <w:p>
      <w:pPr>
        <w:pStyle w:val="BodyText"/>
        <w:spacing w:before="12"/>
        <w:rPr>
          <w:sz w:val="23"/>
        </w:rPr>
      </w:pPr>
    </w:p>
    <w:p>
      <w:pPr>
        <w:pStyle w:val="Heading8"/>
        <w:ind w:left="3449"/>
      </w:pPr>
      <w:r>
        <w:rPr>
          <w:spacing w:val="-24"/>
        </w:rPr>
        <w:t>「後果與禍害」</w:t>
      </w:r>
      <w:r>
        <w:rPr/>
        <w:t>（老師參考資料</w:t>
      </w:r>
      <w:r>
        <w:rPr>
          <w:spacing w:val="-19"/>
        </w:rPr>
        <w:t>）</w:t>
      </w:r>
    </w:p>
    <w:p>
      <w:pPr>
        <w:spacing w:before="22"/>
        <w:ind w:left="1741" w:right="0" w:firstLine="0"/>
        <w:jc w:val="left"/>
        <w:rPr>
          <w:sz w:val="24"/>
        </w:rPr>
      </w:pPr>
      <w:r>
        <w:rPr/>
        <w:br w:type="column"/>
      </w:r>
      <w:r>
        <w:rPr>
          <w:sz w:val="24"/>
        </w:rPr>
        <w:t>附件五</w:t>
      </w:r>
    </w:p>
    <w:p>
      <w:pPr>
        <w:spacing w:after="0"/>
        <w:jc w:val="left"/>
        <w:rPr>
          <w:sz w:val="24"/>
        </w:rPr>
        <w:sectPr>
          <w:pgSz w:w="11910" w:h="16840"/>
          <w:pgMar w:header="0" w:footer="930" w:top="1080" w:bottom="1200" w:left="180" w:right="560"/>
          <w:cols w:num="2" w:equalWidth="0">
            <w:col w:w="8092" w:space="40"/>
            <w:col w:w="3038"/>
          </w:cols>
        </w:sectPr>
      </w:pPr>
    </w:p>
    <w:p>
      <w:pPr>
        <w:pStyle w:val="BodyText"/>
        <w:rPr>
          <w:sz w:val="20"/>
        </w:rPr>
      </w:pPr>
    </w:p>
    <w:p>
      <w:pPr>
        <w:pStyle w:val="BodyText"/>
        <w:rPr>
          <w:sz w:val="20"/>
        </w:rPr>
      </w:pPr>
    </w:p>
    <w:p>
      <w:pPr>
        <w:pStyle w:val="BodyText"/>
        <w:spacing w:after="1"/>
      </w:pPr>
    </w:p>
    <w:p>
      <w:pPr>
        <w:pStyle w:val="BodyText"/>
        <w:ind w:left="1674"/>
        <w:rPr>
          <w:sz w:val="20"/>
        </w:rPr>
      </w:pPr>
      <w:r>
        <w:rPr>
          <w:sz w:val="20"/>
        </w:rPr>
        <w:drawing>
          <wp:inline distT="0" distB="0" distL="0" distR="0">
            <wp:extent cx="4116537" cy="3086100"/>
            <wp:effectExtent l="0" t="0" r="0" b="0"/>
            <wp:docPr id="23" name="image42.jpeg"/>
            <wp:cNvGraphicFramePr>
              <a:graphicFrameLocks noChangeAspect="1"/>
            </wp:cNvGraphicFramePr>
            <a:graphic>
              <a:graphicData uri="http://schemas.openxmlformats.org/drawingml/2006/picture">
                <pic:pic>
                  <pic:nvPicPr>
                    <pic:cNvPr id="24" name="image42.jpeg"/>
                    <pic:cNvPicPr/>
                  </pic:nvPicPr>
                  <pic:blipFill>
                    <a:blip r:embed="rId75" cstate="print"/>
                    <a:stretch>
                      <a:fillRect/>
                    </a:stretch>
                  </pic:blipFill>
                  <pic:spPr>
                    <a:xfrm>
                      <a:off x="0" y="0"/>
                      <a:ext cx="4116537" cy="3086100"/>
                    </a:xfrm>
                    <a:prstGeom prst="rect">
                      <a:avLst/>
                    </a:prstGeom>
                  </pic:spPr>
                </pic:pic>
              </a:graphicData>
            </a:graphic>
          </wp:inline>
        </w:drawing>
      </w:r>
      <w:r>
        <w:rPr>
          <w:sz w:val="20"/>
        </w:rPr>
      </w:r>
    </w:p>
    <w:p>
      <w:pPr>
        <w:pStyle w:val="BodyText"/>
        <w:spacing w:before="11"/>
        <w:rPr>
          <w:sz w:val="14"/>
        </w:rPr>
      </w:pPr>
    </w:p>
    <w:p>
      <w:pPr>
        <w:pStyle w:val="BodyText"/>
        <w:spacing w:before="52"/>
        <w:ind w:left="1673"/>
      </w:pPr>
      <w:r>
        <w:rPr/>
        <w:t>註：判刑包括監禁（最高刑期）和罰款（最高罰款）。</w:t>
      </w:r>
    </w:p>
    <w:p>
      <w:pPr>
        <w:pStyle w:val="BodyText"/>
      </w:pPr>
    </w:p>
    <w:p>
      <w:pPr>
        <w:pStyle w:val="BodyText"/>
        <w:spacing w:line="329" w:lineRule="exact" w:before="193"/>
        <w:ind w:left="952"/>
      </w:pPr>
      <w:r>
        <w:rPr/>
        <w:t>資料來源：</w:t>
      </w:r>
    </w:p>
    <w:p>
      <w:pPr>
        <w:pStyle w:val="ListParagraph"/>
        <w:numPr>
          <w:ilvl w:val="0"/>
          <w:numId w:val="55"/>
        </w:numPr>
        <w:tabs>
          <w:tab w:pos="1433" w:val="left" w:leader="none"/>
          <w:tab w:pos="1434" w:val="left" w:leader="none"/>
        </w:tabs>
        <w:spacing w:line="270" w:lineRule="exact" w:before="0" w:after="0"/>
        <w:ind w:left="1433" w:right="0" w:hanging="482"/>
        <w:jc w:val="left"/>
        <w:rPr>
          <w:rFonts w:ascii="Times New Roman"/>
          <w:color w:val="0000FF"/>
          <w:sz w:val="24"/>
        </w:rPr>
      </w:pPr>
      <w:hyperlink r:id="rId76">
        <w:r>
          <w:rPr>
            <w:rFonts w:ascii="Times New Roman"/>
            <w:color w:val="0000FF"/>
            <w:sz w:val="24"/>
            <w:u w:val="single" w:color="0000FF"/>
          </w:rPr>
          <w:t>http://www.nd.gov.hk/tc/druginfo.htm</w:t>
        </w:r>
      </w:hyperlink>
    </w:p>
    <w:p>
      <w:pPr>
        <w:pStyle w:val="ListParagraph"/>
        <w:numPr>
          <w:ilvl w:val="0"/>
          <w:numId w:val="55"/>
        </w:numPr>
        <w:tabs>
          <w:tab w:pos="1433" w:val="left" w:leader="none"/>
          <w:tab w:pos="1434" w:val="left" w:leader="none"/>
        </w:tabs>
        <w:spacing w:line="223" w:lineRule="auto" w:before="126" w:after="0"/>
        <w:ind w:left="1435" w:right="650" w:hanging="483"/>
        <w:jc w:val="left"/>
        <w:rPr>
          <w:rFonts w:ascii="Times New Roman" w:eastAsia="Times New Roman"/>
          <w:sz w:val="24"/>
        </w:rPr>
      </w:pPr>
      <w:r>
        <w:rPr/>
        <w:pict>
          <v:line style="position:absolute;mso-position-horizontal-relative:page;mso-position-vertical-relative:paragraph;z-index:-257382400" from="164.660004pt,19.920002pt" to="248.684004pt,19.920002pt" stroked="true" strokeweight=".600010pt" strokecolor="#000000">
            <v:stroke dashstyle="solid"/>
            <w10:wrap type="none"/>
          </v:line>
        </w:pict>
      </w:r>
      <w:r>
        <w:rPr>
          <w:rFonts w:ascii="Times New Roman" w:eastAsia="Times New Roman"/>
          <w:spacing w:val="-60"/>
          <w:sz w:val="24"/>
          <w:u w:val="single"/>
        </w:rPr>
        <w:t> </w:t>
      </w:r>
      <w:r>
        <w:rPr>
          <w:sz w:val="24"/>
          <w:u w:val="single"/>
        </w:rPr>
        <w:t>保安局禁毒處</w:t>
      </w:r>
      <w:r>
        <w:rPr>
          <w:spacing w:val="-11"/>
          <w:sz w:val="24"/>
        </w:rPr>
        <w:t>及禁毒常務委員會《「健康生活，遠離毒品」藥物教育教材套》</w:t>
      </w:r>
      <w:r>
        <w:rPr>
          <w:rFonts w:ascii="Times New Roman" w:eastAsia="Times New Roman"/>
          <w:sz w:val="24"/>
        </w:rPr>
        <w:t>(</w:t>
      </w:r>
      <w:r>
        <w:rPr>
          <w:spacing w:val="-4"/>
          <w:sz w:val="24"/>
        </w:rPr>
        <w:t>二零零七</w:t>
      </w:r>
      <w:r>
        <w:rPr>
          <w:sz w:val="24"/>
        </w:rPr>
        <w:t>年</w:t>
      </w:r>
      <w:r>
        <w:rPr>
          <w:rFonts w:ascii="Times New Roman" w:eastAsia="Times New Roman"/>
          <w:sz w:val="24"/>
        </w:rPr>
        <w:t>)</w:t>
      </w:r>
    </w:p>
    <w:p>
      <w:pPr>
        <w:spacing w:after="0" w:line="223" w:lineRule="auto"/>
        <w:jc w:val="left"/>
        <w:rPr>
          <w:rFonts w:ascii="Times New Roman" w:eastAsia="Times New Roman"/>
          <w:sz w:val="24"/>
        </w:rPr>
        <w:sectPr>
          <w:type w:val="continuous"/>
          <w:pgSz w:w="11910" w:h="16840"/>
          <w:pgMar w:top="1580" w:bottom="1120" w:left="180" w:right="560"/>
        </w:sectPr>
      </w:pPr>
    </w:p>
    <w:p>
      <w:pPr>
        <w:spacing w:line="487" w:lineRule="exact" w:before="17"/>
        <w:ind w:left="3965" w:right="3589" w:firstLine="0"/>
        <w:jc w:val="center"/>
        <w:rPr>
          <w:b/>
          <w:sz w:val="36"/>
        </w:rPr>
      </w:pPr>
      <w:r>
        <w:rPr>
          <w:b/>
          <w:sz w:val="36"/>
        </w:rPr>
        <w:t>禁毒教育</w:t>
      </w:r>
    </w:p>
    <w:p>
      <w:pPr>
        <w:spacing w:line="223" w:lineRule="auto" w:before="9"/>
        <w:ind w:left="3970" w:right="3589" w:firstLine="0"/>
        <w:jc w:val="center"/>
        <w:rPr>
          <w:rFonts w:ascii="Times New Roman" w:eastAsia="Times New Roman"/>
          <w:b/>
          <w:sz w:val="36"/>
        </w:rPr>
      </w:pPr>
      <w:r>
        <w:rPr>
          <w:b/>
          <w:sz w:val="36"/>
        </w:rPr>
        <w:t>高小篇（小五、小六） 第二節</w:t>
      </w:r>
      <w:r>
        <w:rPr>
          <w:sz w:val="24"/>
        </w:rPr>
        <w:t>：</w:t>
      </w:r>
      <w:r>
        <w:rPr>
          <w:b/>
          <w:sz w:val="36"/>
        </w:rPr>
        <w:t>我要 </w:t>
      </w:r>
      <w:r>
        <w:rPr>
          <w:rFonts w:ascii="Times New Roman" w:eastAsia="Times New Roman"/>
          <w:b/>
          <w:sz w:val="36"/>
        </w:rPr>
        <w:t>Say NO!</w:t>
      </w:r>
    </w:p>
    <w:p>
      <w:pPr>
        <w:pStyle w:val="BodyText"/>
        <w:spacing w:before="4"/>
        <w:rPr>
          <w:rFonts w:ascii="Times New Roman"/>
          <w:b/>
          <w:sz w:val="15"/>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8363"/>
      </w:tblGrid>
      <w:tr>
        <w:trPr>
          <w:trHeight w:val="311" w:hRule="atLeast"/>
        </w:trPr>
        <w:tc>
          <w:tcPr>
            <w:tcW w:w="1702" w:type="dxa"/>
          </w:tcPr>
          <w:p>
            <w:pPr>
              <w:pStyle w:val="TableParagraph"/>
              <w:spacing w:line="292" w:lineRule="exact"/>
              <w:ind w:left="107"/>
              <w:rPr>
                <w:b/>
                <w:sz w:val="24"/>
              </w:rPr>
            </w:pPr>
            <w:r>
              <w:rPr>
                <w:b/>
                <w:sz w:val="24"/>
              </w:rPr>
              <w:t>目的：</w:t>
            </w:r>
          </w:p>
        </w:tc>
        <w:tc>
          <w:tcPr>
            <w:tcW w:w="8363" w:type="dxa"/>
          </w:tcPr>
          <w:p>
            <w:pPr>
              <w:pStyle w:val="TableParagraph"/>
              <w:spacing w:line="292" w:lineRule="exact"/>
              <w:ind w:left="107"/>
              <w:rPr>
                <w:sz w:val="24"/>
              </w:rPr>
            </w:pPr>
            <w:r>
              <w:rPr>
                <w:sz w:val="24"/>
              </w:rPr>
              <w:t>重温堅決拒絕吸食危害精神毒品的技巧</w:t>
            </w:r>
          </w:p>
        </w:tc>
      </w:tr>
      <w:tr>
        <w:trPr>
          <w:trHeight w:val="311" w:hRule="atLeast"/>
        </w:trPr>
        <w:tc>
          <w:tcPr>
            <w:tcW w:w="1702" w:type="dxa"/>
          </w:tcPr>
          <w:p>
            <w:pPr>
              <w:pStyle w:val="TableParagraph"/>
              <w:spacing w:line="292" w:lineRule="exact"/>
              <w:ind w:left="107"/>
              <w:rPr>
                <w:b/>
                <w:sz w:val="24"/>
              </w:rPr>
            </w:pPr>
            <w:r>
              <w:rPr>
                <w:b/>
                <w:sz w:val="24"/>
              </w:rPr>
              <w:t>對象：</w:t>
            </w:r>
          </w:p>
        </w:tc>
        <w:tc>
          <w:tcPr>
            <w:tcW w:w="8363" w:type="dxa"/>
          </w:tcPr>
          <w:p>
            <w:pPr>
              <w:pStyle w:val="TableParagraph"/>
              <w:spacing w:line="292" w:lineRule="exact"/>
              <w:ind w:left="107"/>
              <w:rPr>
                <w:sz w:val="24"/>
              </w:rPr>
            </w:pPr>
            <w:r>
              <w:rPr>
                <w:sz w:val="24"/>
              </w:rPr>
              <w:t>小五、小六學生</w:t>
            </w:r>
          </w:p>
        </w:tc>
      </w:tr>
      <w:tr>
        <w:trPr>
          <w:trHeight w:val="311" w:hRule="atLeast"/>
        </w:trPr>
        <w:tc>
          <w:tcPr>
            <w:tcW w:w="1702" w:type="dxa"/>
          </w:tcPr>
          <w:p>
            <w:pPr>
              <w:pStyle w:val="TableParagraph"/>
              <w:spacing w:line="292" w:lineRule="exact"/>
              <w:ind w:left="107"/>
              <w:rPr>
                <w:b/>
                <w:sz w:val="24"/>
              </w:rPr>
            </w:pPr>
            <w:r>
              <w:rPr>
                <w:b/>
                <w:sz w:val="24"/>
              </w:rPr>
              <w:t>教學節數：</w:t>
            </w:r>
          </w:p>
        </w:tc>
        <w:tc>
          <w:tcPr>
            <w:tcW w:w="8363" w:type="dxa"/>
          </w:tcPr>
          <w:p>
            <w:pPr>
              <w:pStyle w:val="TableParagraph"/>
              <w:spacing w:line="292" w:lineRule="exact"/>
              <w:ind w:left="107"/>
              <w:rPr>
                <w:sz w:val="24"/>
              </w:rPr>
            </w:pPr>
            <w:r>
              <w:rPr>
                <w:rFonts w:ascii="Times New Roman" w:eastAsia="Times New Roman"/>
                <w:sz w:val="24"/>
              </w:rPr>
              <w:t>1 </w:t>
            </w:r>
            <w:r>
              <w:rPr>
                <w:sz w:val="24"/>
              </w:rPr>
              <w:t>節（</w:t>
            </w:r>
            <w:r>
              <w:rPr>
                <w:rFonts w:ascii="Times New Roman" w:eastAsia="Times New Roman"/>
                <w:sz w:val="24"/>
              </w:rPr>
              <w:t>35 </w:t>
            </w:r>
            <w:r>
              <w:rPr>
                <w:sz w:val="24"/>
              </w:rPr>
              <w:t>分鐘）</w:t>
            </w:r>
          </w:p>
        </w:tc>
      </w:tr>
      <w:tr>
        <w:trPr>
          <w:trHeight w:val="314" w:hRule="atLeast"/>
        </w:trPr>
        <w:tc>
          <w:tcPr>
            <w:tcW w:w="1702" w:type="dxa"/>
          </w:tcPr>
          <w:p>
            <w:pPr>
              <w:pStyle w:val="TableParagraph"/>
              <w:spacing w:line="294" w:lineRule="exact"/>
              <w:ind w:left="107"/>
              <w:rPr>
                <w:b/>
                <w:sz w:val="24"/>
              </w:rPr>
            </w:pPr>
            <w:r>
              <w:rPr>
                <w:b/>
                <w:sz w:val="24"/>
              </w:rPr>
              <w:t>教具：</w:t>
            </w:r>
          </w:p>
        </w:tc>
        <w:tc>
          <w:tcPr>
            <w:tcW w:w="8363" w:type="dxa"/>
          </w:tcPr>
          <w:p>
            <w:pPr>
              <w:pStyle w:val="TableParagraph"/>
              <w:spacing w:line="294" w:lineRule="exact"/>
              <w:ind w:left="107"/>
              <w:rPr>
                <w:sz w:val="24"/>
              </w:rPr>
            </w:pPr>
            <w:r>
              <w:rPr>
                <w:sz w:val="24"/>
              </w:rPr>
              <w:t>工作紙</w:t>
            </w:r>
            <w:r>
              <w:rPr>
                <w:rFonts w:ascii="Times New Roman" w:eastAsia="Times New Roman"/>
                <w:sz w:val="24"/>
              </w:rPr>
              <w:t>(</w:t>
            </w:r>
            <w:r>
              <w:rPr>
                <w:sz w:val="24"/>
              </w:rPr>
              <w:t>八</w:t>
            </w:r>
            <w:r>
              <w:rPr>
                <w:rFonts w:ascii="Times New Roman" w:eastAsia="Times New Roman"/>
                <w:sz w:val="24"/>
              </w:rPr>
              <w:t>)</w:t>
            </w:r>
            <w:r>
              <w:rPr>
                <w:sz w:val="24"/>
              </w:rPr>
              <w:t>、剪報</w:t>
            </w:r>
            <w:r>
              <w:rPr>
                <w:rFonts w:ascii="Times New Roman" w:eastAsia="Times New Roman"/>
                <w:sz w:val="24"/>
              </w:rPr>
              <w:t>(</w:t>
            </w:r>
            <w:r>
              <w:rPr>
                <w:sz w:val="24"/>
              </w:rPr>
              <w:t>與青少年吸食危害精神毒品相關）</w:t>
            </w:r>
          </w:p>
        </w:tc>
      </w:tr>
    </w:tbl>
    <w:p>
      <w:pPr>
        <w:pStyle w:val="BodyText"/>
        <w:spacing w:before="264"/>
        <w:ind w:left="952"/>
      </w:pPr>
      <w:r>
        <w:rPr/>
        <w:t>活動建議：</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5387"/>
        <w:gridCol w:w="1419"/>
        <w:gridCol w:w="1558"/>
      </w:tblGrid>
      <w:tr>
        <w:trPr>
          <w:trHeight w:val="311" w:hRule="atLeast"/>
        </w:trPr>
        <w:tc>
          <w:tcPr>
            <w:tcW w:w="1702" w:type="dxa"/>
          </w:tcPr>
          <w:p>
            <w:pPr>
              <w:pStyle w:val="TableParagraph"/>
              <w:spacing w:line="292" w:lineRule="exact"/>
              <w:ind w:left="335"/>
              <w:rPr>
                <w:b/>
                <w:sz w:val="24"/>
              </w:rPr>
            </w:pPr>
            <w:r>
              <w:rPr>
                <w:b/>
                <w:sz w:val="24"/>
              </w:rPr>
              <w:t>時間</w:t>
            </w:r>
            <w:r>
              <w:rPr>
                <w:rFonts w:ascii="Times New Roman" w:eastAsia="Times New Roman"/>
                <w:b/>
                <w:sz w:val="24"/>
              </w:rPr>
              <w:t>/</w:t>
            </w:r>
            <w:r>
              <w:rPr>
                <w:b/>
                <w:sz w:val="24"/>
              </w:rPr>
              <w:t>結構</w:t>
            </w:r>
          </w:p>
        </w:tc>
        <w:tc>
          <w:tcPr>
            <w:tcW w:w="5387" w:type="dxa"/>
          </w:tcPr>
          <w:p>
            <w:pPr>
              <w:pStyle w:val="TableParagraph"/>
              <w:spacing w:line="292" w:lineRule="exact"/>
              <w:ind w:left="2192" w:right="2183"/>
              <w:jc w:val="center"/>
              <w:rPr>
                <w:b/>
                <w:sz w:val="24"/>
              </w:rPr>
            </w:pPr>
            <w:r>
              <w:rPr>
                <w:b/>
                <w:sz w:val="24"/>
              </w:rPr>
              <w:t>教學步驟</w:t>
            </w:r>
          </w:p>
        </w:tc>
        <w:tc>
          <w:tcPr>
            <w:tcW w:w="1419" w:type="dxa"/>
          </w:tcPr>
          <w:p>
            <w:pPr>
              <w:pStyle w:val="TableParagraph"/>
              <w:spacing w:line="292" w:lineRule="exact"/>
              <w:ind w:left="467"/>
              <w:rPr>
                <w:b/>
                <w:sz w:val="24"/>
              </w:rPr>
            </w:pPr>
            <w:r>
              <w:rPr>
                <w:b/>
                <w:sz w:val="24"/>
              </w:rPr>
              <w:t>教材</w:t>
            </w:r>
          </w:p>
        </w:tc>
        <w:tc>
          <w:tcPr>
            <w:tcW w:w="1558" w:type="dxa"/>
          </w:tcPr>
          <w:p>
            <w:pPr>
              <w:pStyle w:val="TableParagraph"/>
              <w:spacing w:line="292" w:lineRule="exact"/>
              <w:ind w:left="299"/>
              <w:rPr>
                <w:b/>
                <w:sz w:val="24"/>
              </w:rPr>
            </w:pPr>
            <w:r>
              <w:rPr>
                <w:b/>
                <w:sz w:val="24"/>
              </w:rPr>
              <w:t>注意事項</w:t>
            </w:r>
          </w:p>
        </w:tc>
      </w:tr>
      <w:tr>
        <w:trPr>
          <w:trHeight w:val="3674" w:hRule="atLeast"/>
        </w:trPr>
        <w:tc>
          <w:tcPr>
            <w:tcW w:w="1702"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25" w:lineRule="auto" w:before="172"/>
              <w:ind w:left="369" w:right="360" w:firstLine="151"/>
              <w:rPr>
                <w:b/>
                <w:sz w:val="24"/>
              </w:rPr>
            </w:pPr>
            <w:r>
              <w:rPr>
                <w:rFonts w:ascii="Times New Roman" w:eastAsia="Times New Roman"/>
                <w:sz w:val="24"/>
              </w:rPr>
              <w:t>5 </w:t>
            </w:r>
            <w:r>
              <w:rPr>
                <w:sz w:val="24"/>
              </w:rPr>
              <w:t>分鐘</w:t>
            </w:r>
            <w:r>
              <w:rPr>
                <w:b/>
                <w:sz w:val="24"/>
              </w:rPr>
              <w:t>引起動機</w:t>
            </w:r>
          </w:p>
        </w:tc>
        <w:tc>
          <w:tcPr>
            <w:tcW w:w="5387" w:type="dxa"/>
          </w:tcPr>
          <w:p>
            <w:pPr>
              <w:pStyle w:val="TableParagraph"/>
              <w:numPr>
                <w:ilvl w:val="0"/>
                <w:numId w:val="56"/>
              </w:numPr>
              <w:tabs>
                <w:tab w:pos="468" w:val="left" w:leader="none"/>
              </w:tabs>
              <w:spacing w:line="300" w:lineRule="exact" w:before="0" w:after="0"/>
              <w:ind w:left="467" w:right="0" w:hanging="361"/>
              <w:jc w:val="left"/>
              <w:rPr>
                <w:sz w:val="24"/>
              </w:rPr>
            </w:pPr>
            <w:r>
              <w:rPr>
                <w:sz w:val="24"/>
              </w:rPr>
              <w:t>同學以角色扮演，重溫「拒絕技巧」三招：</w:t>
            </w:r>
          </w:p>
          <w:p>
            <w:pPr>
              <w:pStyle w:val="TableParagraph"/>
              <w:numPr>
                <w:ilvl w:val="1"/>
                <w:numId w:val="56"/>
              </w:numPr>
              <w:tabs>
                <w:tab w:pos="964" w:val="left" w:leader="none"/>
                <w:tab w:pos="965" w:val="left" w:leader="none"/>
              </w:tabs>
              <w:spacing w:line="223" w:lineRule="auto" w:before="5" w:after="0"/>
              <w:ind w:left="959" w:right="742" w:hanging="476"/>
              <w:jc w:val="left"/>
              <w:rPr>
                <w:sz w:val="24"/>
              </w:rPr>
            </w:pPr>
            <w:r>
              <w:rPr>
                <w:sz w:val="24"/>
              </w:rPr>
              <w:t>第一招：直接拒絕</w:t>
            </w:r>
            <w:r>
              <w:rPr>
                <w:rFonts w:ascii="Times New Roman" w:hAnsi="Times New Roman" w:eastAsia="Times New Roman"/>
                <w:sz w:val="24"/>
              </w:rPr>
              <w:t>/</w:t>
            </w:r>
            <w:r>
              <w:rPr>
                <w:spacing w:val="-3"/>
                <w:sz w:val="24"/>
              </w:rPr>
              <w:t>堅決地說「不」</w:t>
            </w:r>
            <w:r>
              <w:rPr>
                <w:spacing w:val="-21"/>
                <w:sz w:val="24"/>
              </w:rPr>
              <w:t>例子：「我唔試呢 </w:t>
            </w:r>
            <w:r>
              <w:rPr>
                <w:rFonts w:ascii="Times New Roman" w:hAnsi="Times New Roman" w:eastAsia="Times New Roman"/>
                <w:sz w:val="24"/>
              </w:rPr>
              <w:t>D</w:t>
            </w:r>
            <w:r>
              <w:rPr>
                <w:rFonts w:ascii="Times New Roman" w:hAnsi="Times New Roman" w:eastAsia="Times New Roman"/>
                <w:spacing w:val="-1"/>
                <w:sz w:val="24"/>
              </w:rPr>
              <w:t> </w:t>
            </w:r>
            <w:r>
              <w:rPr>
                <w:sz w:val="24"/>
              </w:rPr>
              <w:t>嘢！」</w:t>
            </w:r>
          </w:p>
          <w:p>
            <w:pPr>
              <w:pStyle w:val="TableParagraph"/>
              <w:numPr>
                <w:ilvl w:val="1"/>
                <w:numId w:val="56"/>
              </w:numPr>
              <w:tabs>
                <w:tab w:pos="964" w:val="left" w:leader="none"/>
                <w:tab w:pos="965" w:val="left" w:leader="none"/>
              </w:tabs>
              <w:spacing w:line="307" w:lineRule="exact" w:before="0" w:after="0"/>
              <w:ind w:left="964" w:right="0" w:hanging="481"/>
              <w:jc w:val="left"/>
              <w:rPr>
                <w:sz w:val="24"/>
              </w:rPr>
            </w:pPr>
            <w:r>
              <w:rPr>
                <w:sz w:val="24"/>
              </w:rPr>
              <w:t>第二招：藉口離開現場</w:t>
            </w:r>
          </w:p>
          <w:p>
            <w:pPr>
              <w:pStyle w:val="TableParagraph"/>
              <w:spacing w:line="313" w:lineRule="exact"/>
              <w:ind w:left="959"/>
              <w:rPr>
                <w:sz w:val="24"/>
              </w:rPr>
            </w:pPr>
            <w:r>
              <w:rPr>
                <w:sz w:val="24"/>
              </w:rPr>
              <w:t>例子：「我約咗人，要先走。」</w:t>
            </w:r>
          </w:p>
          <w:p>
            <w:pPr>
              <w:pStyle w:val="TableParagraph"/>
              <w:numPr>
                <w:ilvl w:val="1"/>
                <w:numId w:val="56"/>
              </w:numPr>
              <w:tabs>
                <w:tab w:pos="964" w:val="left" w:leader="none"/>
                <w:tab w:pos="965" w:val="left" w:leader="none"/>
              </w:tabs>
              <w:spacing w:line="223" w:lineRule="auto" w:before="6" w:after="0"/>
              <w:ind w:left="964" w:right="97" w:hanging="480"/>
              <w:jc w:val="left"/>
              <w:rPr>
                <w:sz w:val="24"/>
              </w:rPr>
            </w:pPr>
            <w:r>
              <w:rPr>
                <w:spacing w:val="-4"/>
                <w:sz w:val="24"/>
              </w:rPr>
              <w:t>第三招：避免再在這事情上糾纏，盡快轉</w:t>
            </w:r>
            <w:r>
              <w:rPr>
                <w:sz w:val="24"/>
              </w:rPr>
              <w:t>換話題及離開現場。</w:t>
            </w:r>
          </w:p>
          <w:p>
            <w:pPr>
              <w:pStyle w:val="TableParagraph"/>
              <w:spacing w:line="319" w:lineRule="exact"/>
              <w:ind w:left="947"/>
              <w:rPr>
                <w:sz w:val="24"/>
              </w:rPr>
            </w:pPr>
            <w:r>
              <w:rPr>
                <w:spacing w:val="-19"/>
                <w:sz w:val="24"/>
              </w:rPr>
              <w:t>例子：「我唔想再講呢 </w:t>
            </w:r>
            <w:r>
              <w:rPr>
                <w:rFonts w:ascii="Times New Roman" w:eastAsia="Times New Roman"/>
                <w:sz w:val="24"/>
              </w:rPr>
              <w:t>D </w:t>
            </w:r>
            <w:r>
              <w:rPr>
                <w:sz w:val="24"/>
              </w:rPr>
              <w:t>嘢，我先走！」</w:t>
            </w:r>
          </w:p>
          <w:p>
            <w:pPr>
              <w:pStyle w:val="TableParagraph"/>
              <w:spacing w:before="3"/>
              <w:rPr>
                <w:sz w:val="19"/>
              </w:rPr>
            </w:pPr>
          </w:p>
          <w:p>
            <w:pPr>
              <w:pStyle w:val="TableParagraph"/>
              <w:numPr>
                <w:ilvl w:val="0"/>
                <w:numId w:val="56"/>
              </w:numPr>
              <w:tabs>
                <w:tab w:pos="520" w:val="left" w:leader="none"/>
                <w:tab w:pos="521" w:val="left" w:leader="none"/>
              </w:tabs>
              <w:spacing w:line="223" w:lineRule="auto" w:before="1" w:after="0"/>
              <w:ind w:left="460" w:right="96" w:hanging="360"/>
              <w:jc w:val="left"/>
              <w:rPr>
                <w:sz w:val="24"/>
              </w:rPr>
            </w:pPr>
            <w:r>
              <w:rPr/>
              <w:tab/>
            </w:r>
            <w:r>
              <w:rPr>
                <w:spacing w:val="-7"/>
                <w:sz w:val="24"/>
              </w:rPr>
              <w:t>當你安全離開之後，應立即向你信任的成年人</w:t>
            </w:r>
            <w:r>
              <w:rPr>
                <w:sz w:val="24"/>
              </w:rPr>
              <w:t>例如教師或學生輔導人員或父母求助。</w:t>
            </w:r>
          </w:p>
        </w:tc>
        <w:tc>
          <w:tcPr>
            <w:tcW w:w="1419" w:type="dxa"/>
          </w:tcPr>
          <w:p>
            <w:pPr>
              <w:pStyle w:val="TableParagraph"/>
              <w:rPr>
                <w:rFonts w:ascii="Times New Roman"/>
                <w:sz w:val="24"/>
              </w:rPr>
            </w:pPr>
          </w:p>
        </w:tc>
        <w:tc>
          <w:tcPr>
            <w:tcW w:w="1558" w:type="dxa"/>
          </w:tcPr>
          <w:p>
            <w:pPr>
              <w:pStyle w:val="TableParagraph"/>
              <w:rPr>
                <w:rFonts w:ascii="Times New Roman"/>
                <w:sz w:val="24"/>
              </w:rPr>
            </w:pPr>
          </w:p>
        </w:tc>
      </w:tr>
      <w:tr>
        <w:trPr>
          <w:trHeight w:val="2186" w:hRule="atLeast"/>
        </w:trPr>
        <w:tc>
          <w:tcPr>
            <w:tcW w:w="1702" w:type="dxa"/>
          </w:tcPr>
          <w:p>
            <w:pPr>
              <w:pStyle w:val="TableParagraph"/>
              <w:rPr>
                <w:sz w:val="24"/>
              </w:rPr>
            </w:pPr>
          </w:p>
          <w:p>
            <w:pPr>
              <w:pStyle w:val="TableParagraph"/>
              <w:spacing w:before="4"/>
              <w:rPr>
                <w:sz w:val="31"/>
              </w:rPr>
            </w:pPr>
          </w:p>
          <w:p>
            <w:pPr>
              <w:pStyle w:val="TableParagraph"/>
              <w:spacing w:line="223" w:lineRule="auto"/>
              <w:ind w:left="369" w:right="360" w:firstLine="91"/>
              <w:rPr>
                <w:b/>
                <w:sz w:val="24"/>
              </w:rPr>
            </w:pPr>
            <w:r>
              <w:rPr>
                <w:rFonts w:ascii="Times New Roman" w:eastAsia="Times New Roman"/>
                <w:sz w:val="24"/>
              </w:rPr>
              <w:t>25 </w:t>
            </w:r>
            <w:r>
              <w:rPr>
                <w:sz w:val="24"/>
              </w:rPr>
              <w:t>分鐘</w:t>
            </w:r>
            <w:r>
              <w:rPr>
                <w:b/>
                <w:sz w:val="24"/>
              </w:rPr>
              <w:t>主題內容</w:t>
            </w:r>
          </w:p>
        </w:tc>
        <w:tc>
          <w:tcPr>
            <w:tcW w:w="5387" w:type="dxa"/>
          </w:tcPr>
          <w:p>
            <w:pPr>
              <w:pStyle w:val="TableParagraph"/>
              <w:numPr>
                <w:ilvl w:val="0"/>
                <w:numId w:val="57"/>
              </w:numPr>
              <w:tabs>
                <w:tab w:pos="468" w:val="left" w:leader="none"/>
              </w:tabs>
              <w:spacing w:line="223" w:lineRule="auto" w:before="0" w:after="0"/>
              <w:ind w:left="467" w:right="159" w:hanging="360"/>
              <w:jc w:val="left"/>
              <w:rPr>
                <w:sz w:val="24"/>
              </w:rPr>
            </w:pPr>
            <w:r>
              <w:rPr>
                <w:sz w:val="24"/>
              </w:rPr>
              <w:t>剪報分享</w:t>
            </w:r>
            <w:r>
              <w:rPr>
                <w:rFonts w:ascii="Times New Roman" w:eastAsia="Times New Roman"/>
                <w:sz w:val="24"/>
              </w:rPr>
              <w:t>: </w:t>
            </w:r>
            <w:r>
              <w:rPr>
                <w:spacing w:val="-2"/>
                <w:sz w:val="24"/>
              </w:rPr>
              <w:t>與學生討論青少年吸食危害精神毒</w:t>
            </w:r>
            <w:r>
              <w:rPr>
                <w:sz w:val="24"/>
              </w:rPr>
              <w:t>品相關資料</w:t>
            </w:r>
          </w:p>
          <w:p>
            <w:pPr>
              <w:pStyle w:val="TableParagraph"/>
              <w:rPr>
                <w:sz w:val="18"/>
              </w:rPr>
            </w:pPr>
          </w:p>
          <w:p>
            <w:pPr>
              <w:pStyle w:val="TableParagraph"/>
              <w:numPr>
                <w:ilvl w:val="0"/>
                <w:numId w:val="57"/>
              </w:numPr>
              <w:tabs>
                <w:tab w:pos="468" w:val="left" w:leader="none"/>
              </w:tabs>
              <w:spacing w:line="240" w:lineRule="auto" w:before="0" w:after="0"/>
              <w:ind w:left="467" w:right="0" w:hanging="361"/>
              <w:jc w:val="left"/>
              <w:rPr>
                <w:sz w:val="24"/>
              </w:rPr>
            </w:pPr>
            <w:r>
              <w:rPr>
                <w:sz w:val="24"/>
              </w:rPr>
              <w:t>同學分組討論及完成工作紙</w:t>
            </w:r>
          </w:p>
          <w:p>
            <w:pPr>
              <w:pStyle w:val="TableParagraph"/>
              <w:spacing w:before="1"/>
              <w:rPr>
                <w:sz w:val="18"/>
              </w:rPr>
            </w:pPr>
          </w:p>
          <w:p>
            <w:pPr>
              <w:pStyle w:val="TableParagraph"/>
              <w:numPr>
                <w:ilvl w:val="0"/>
                <w:numId w:val="57"/>
              </w:numPr>
              <w:tabs>
                <w:tab w:pos="468" w:val="left" w:leader="none"/>
              </w:tabs>
              <w:spacing w:line="240" w:lineRule="auto" w:before="0" w:after="0"/>
              <w:ind w:left="467" w:right="0" w:hanging="361"/>
              <w:jc w:val="left"/>
              <w:rPr>
                <w:sz w:val="24"/>
              </w:rPr>
            </w:pPr>
            <w:r>
              <w:rPr>
                <w:sz w:val="24"/>
              </w:rPr>
              <w:t>分組匯報</w:t>
            </w:r>
          </w:p>
        </w:tc>
        <w:tc>
          <w:tcPr>
            <w:tcW w:w="1419" w:type="dxa"/>
          </w:tcPr>
          <w:p>
            <w:pPr>
              <w:pStyle w:val="TableParagraph"/>
              <w:rPr>
                <w:sz w:val="24"/>
              </w:rPr>
            </w:pPr>
          </w:p>
          <w:p>
            <w:pPr>
              <w:pStyle w:val="TableParagraph"/>
              <w:spacing w:before="7"/>
              <w:rPr>
                <w:sz w:val="33"/>
              </w:rPr>
            </w:pPr>
          </w:p>
          <w:p>
            <w:pPr>
              <w:pStyle w:val="TableParagraph"/>
              <w:ind w:left="107"/>
              <w:rPr>
                <w:rFonts w:ascii="Times New Roman" w:eastAsia="Times New Roman"/>
                <w:sz w:val="20"/>
              </w:rPr>
            </w:pPr>
            <w:r>
              <w:rPr>
                <w:sz w:val="24"/>
              </w:rPr>
              <w:t>工作紙</w:t>
            </w:r>
            <w:r>
              <w:rPr>
                <w:rFonts w:ascii="Times New Roman" w:eastAsia="Times New Roman"/>
                <w:sz w:val="20"/>
              </w:rPr>
              <w:t>(</w:t>
            </w:r>
            <w:r>
              <w:rPr>
                <w:sz w:val="20"/>
              </w:rPr>
              <w:t>八</w:t>
            </w:r>
            <w:r>
              <w:rPr>
                <w:rFonts w:ascii="Times New Roman" w:eastAsia="Times New Roman"/>
                <w:sz w:val="20"/>
              </w:rPr>
              <w:t>)</w:t>
            </w:r>
          </w:p>
        </w:tc>
        <w:tc>
          <w:tcPr>
            <w:tcW w:w="1558" w:type="dxa"/>
          </w:tcPr>
          <w:p>
            <w:pPr>
              <w:pStyle w:val="TableParagraph"/>
              <w:spacing w:line="223" w:lineRule="auto"/>
              <w:ind w:left="107" w:right="238"/>
              <w:jc w:val="both"/>
              <w:rPr>
                <w:sz w:val="24"/>
              </w:rPr>
            </w:pPr>
            <w:r>
              <w:rPr>
                <w:sz w:val="24"/>
              </w:rPr>
              <w:t>教師可事先請學生搜集一些與青少年吸食危害精神毒品相關資料或剪</w:t>
            </w:r>
          </w:p>
          <w:p>
            <w:pPr>
              <w:pStyle w:val="TableParagraph"/>
              <w:spacing w:line="300" w:lineRule="exact"/>
              <w:ind w:left="107"/>
              <w:rPr>
                <w:sz w:val="24"/>
              </w:rPr>
            </w:pPr>
            <w:r>
              <w:rPr>
                <w:sz w:val="24"/>
              </w:rPr>
              <w:t>報</w:t>
            </w:r>
          </w:p>
        </w:tc>
      </w:tr>
      <w:tr>
        <w:trPr>
          <w:trHeight w:val="2424" w:hRule="atLeast"/>
        </w:trPr>
        <w:tc>
          <w:tcPr>
            <w:tcW w:w="1702" w:type="dxa"/>
          </w:tcPr>
          <w:p>
            <w:pPr>
              <w:pStyle w:val="TableParagraph"/>
              <w:rPr>
                <w:sz w:val="24"/>
              </w:rPr>
            </w:pPr>
          </w:p>
          <w:p>
            <w:pPr>
              <w:pStyle w:val="TableParagraph"/>
              <w:rPr>
                <w:sz w:val="24"/>
              </w:rPr>
            </w:pPr>
          </w:p>
          <w:p>
            <w:pPr>
              <w:pStyle w:val="TableParagraph"/>
              <w:spacing w:before="11"/>
              <w:rPr>
                <w:sz w:val="15"/>
              </w:rPr>
            </w:pPr>
          </w:p>
          <w:p>
            <w:pPr>
              <w:pStyle w:val="TableParagraph"/>
              <w:spacing w:line="223" w:lineRule="auto" w:before="1"/>
              <w:ind w:left="249" w:right="238" w:firstLine="271"/>
              <w:rPr>
                <w:b/>
                <w:sz w:val="24"/>
              </w:rPr>
            </w:pPr>
            <w:r>
              <w:rPr>
                <w:rFonts w:ascii="Times New Roman" w:eastAsia="Times New Roman"/>
                <w:sz w:val="24"/>
              </w:rPr>
              <w:t>5 </w:t>
            </w:r>
            <w:r>
              <w:rPr>
                <w:sz w:val="24"/>
              </w:rPr>
              <w:t>分鐘</w:t>
            </w:r>
            <w:r>
              <w:rPr>
                <w:b/>
                <w:sz w:val="24"/>
              </w:rPr>
              <w:t>反思及總結</w:t>
            </w:r>
          </w:p>
        </w:tc>
        <w:tc>
          <w:tcPr>
            <w:tcW w:w="5387" w:type="dxa"/>
          </w:tcPr>
          <w:p>
            <w:pPr>
              <w:pStyle w:val="TableParagraph"/>
              <w:spacing w:line="300" w:lineRule="exact"/>
              <w:ind w:left="107"/>
              <w:rPr>
                <w:sz w:val="24"/>
              </w:rPr>
            </w:pPr>
            <w:r>
              <w:rPr>
                <w:sz w:val="24"/>
              </w:rPr>
              <w:t>教師總結：</w:t>
            </w:r>
          </w:p>
          <w:p>
            <w:pPr>
              <w:pStyle w:val="TableParagraph"/>
              <w:numPr>
                <w:ilvl w:val="0"/>
                <w:numId w:val="58"/>
              </w:numPr>
              <w:tabs>
                <w:tab w:pos="587" w:val="left" w:leader="none"/>
                <w:tab w:pos="588" w:val="left" w:leader="none"/>
              </w:tabs>
              <w:spacing w:line="223" w:lineRule="auto" w:before="5" w:after="0"/>
              <w:ind w:left="587" w:right="130" w:hanging="480"/>
              <w:jc w:val="left"/>
              <w:rPr>
                <w:sz w:val="24"/>
              </w:rPr>
            </w:pPr>
            <w:r>
              <w:rPr>
                <w:spacing w:val="-13"/>
                <w:sz w:val="24"/>
              </w:rPr>
              <w:t>面對毒品誘惑時，要堅決運用「拒絕技巧」來</w:t>
            </w:r>
            <w:r>
              <w:rPr>
                <w:sz w:val="24"/>
              </w:rPr>
              <w:t>保護自己。</w:t>
            </w:r>
          </w:p>
          <w:p>
            <w:pPr>
              <w:pStyle w:val="TableParagraph"/>
              <w:spacing w:before="10"/>
              <w:rPr>
                <w:sz w:val="19"/>
              </w:rPr>
            </w:pPr>
          </w:p>
          <w:p>
            <w:pPr>
              <w:pStyle w:val="TableParagraph"/>
              <w:numPr>
                <w:ilvl w:val="0"/>
                <w:numId w:val="58"/>
              </w:numPr>
              <w:tabs>
                <w:tab w:pos="588" w:val="left" w:leader="none"/>
              </w:tabs>
              <w:spacing w:line="223" w:lineRule="auto" w:before="0" w:after="0"/>
              <w:ind w:left="587" w:right="94" w:hanging="480"/>
              <w:jc w:val="both"/>
              <w:rPr>
                <w:sz w:val="24"/>
              </w:rPr>
            </w:pPr>
            <w:r>
              <w:rPr>
                <w:spacing w:val="-12"/>
                <w:sz w:val="24"/>
              </w:rPr>
              <w:t>愛護自己，堅決拒絕吸食危害精神毒品，因為</w:t>
            </w:r>
            <w:r>
              <w:rPr>
                <w:spacing w:val="-10"/>
                <w:sz w:val="24"/>
              </w:rPr>
              <w:t>毒品會危害自己的健康和生命，同時令父母和</w:t>
            </w:r>
            <w:r>
              <w:rPr>
                <w:sz w:val="24"/>
              </w:rPr>
              <w:t>師長痛心。</w:t>
            </w:r>
          </w:p>
        </w:tc>
        <w:tc>
          <w:tcPr>
            <w:tcW w:w="1419" w:type="dxa"/>
          </w:tcPr>
          <w:p>
            <w:pPr>
              <w:pStyle w:val="TableParagraph"/>
              <w:rPr>
                <w:rFonts w:ascii="Times New Roman"/>
                <w:sz w:val="24"/>
              </w:rPr>
            </w:pPr>
          </w:p>
        </w:tc>
        <w:tc>
          <w:tcPr>
            <w:tcW w:w="1558" w:type="dxa"/>
          </w:tcPr>
          <w:p>
            <w:pPr>
              <w:pStyle w:val="TableParagraph"/>
              <w:rPr>
                <w:rFonts w:ascii="Times New Roman"/>
                <w:sz w:val="24"/>
              </w:rPr>
            </w:pPr>
          </w:p>
        </w:tc>
      </w:tr>
    </w:tbl>
    <w:p>
      <w:pPr>
        <w:spacing w:after="0"/>
        <w:rPr>
          <w:rFonts w:ascii="Times New Roman"/>
          <w:sz w:val="24"/>
        </w:rPr>
        <w:sectPr>
          <w:pgSz w:w="11910" w:h="16840"/>
          <w:pgMar w:header="0" w:footer="930" w:top="1080" w:bottom="1200" w:left="180" w:right="560"/>
        </w:sectPr>
      </w:pPr>
    </w:p>
    <w:p>
      <w:pPr>
        <w:pStyle w:val="Heading6"/>
        <w:spacing w:line="240" w:lineRule="auto" w:before="274"/>
        <w:ind w:left="0" w:right="0"/>
        <w:jc w:val="right"/>
        <w:rPr>
          <w:rFonts w:ascii="Times New Roman" w:eastAsia="Times New Roman"/>
        </w:rPr>
      </w:pPr>
      <w:r>
        <w:rPr/>
        <w:t>我要 </w:t>
      </w:r>
      <w:r>
        <w:rPr>
          <w:rFonts w:ascii="Times New Roman" w:eastAsia="Times New Roman"/>
        </w:rPr>
        <w:t>Say NO!</w:t>
      </w:r>
    </w:p>
    <w:p>
      <w:pPr>
        <w:pStyle w:val="BodyText"/>
        <w:spacing w:before="31"/>
        <w:ind w:left="2299"/>
      </w:pPr>
      <w:r>
        <w:rPr/>
        <w:br w:type="column"/>
      </w:r>
      <w:r>
        <w:rPr/>
        <w:t>工作紙(八)</w:t>
      </w:r>
    </w:p>
    <w:p>
      <w:pPr>
        <w:spacing w:after="0"/>
        <w:sectPr>
          <w:pgSz w:w="11910" w:h="16840"/>
          <w:pgMar w:header="0" w:footer="930" w:top="1100" w:bottom="1200" w:left="180" w:right="560"/>
          <w:cols w:num="2" w:equalWidth="0">
            <w:col w:w="6879" w:space="40"/>
            <w:col w:w="4251"/>
          </w:cols>
        </w:sectPr>
      </w:pPr>
    </w:p>
    <w:p>
      <w:pPr>
        <w:pStyle w:val="BodyText"/>
        <w:rPr>
          <w:sz w:val="20"/>
        </w:rPr>
      </w:pPr>
      <w:r>
        <w:rPr/>
        <w:pict>
          <v:group style="position:absolute;margin-left:123.160828pt;margin-top:290.341919pt;width:45.45pt;height:88.1pt;mso-position-horizontal-relative:page;mso-position-vertical-relative:page;z-index:251736064" coordorigin="2463,5807" coordsize="909,1762">
            <v:shape style="position:absolute;left:2532;top:6293;width:480;height:1276" type="#_x0000_t75" stroked="false">
              <v:imagedata r:id="rId77" o:title=""/>
            </v:shape>
            <v:shape style="position:absolute;left:2463;top:5806;width:909;height:445" coordorigin="2463,5807" coordsize="909,445" path="m3175,6249l3058,6249,3068,6251,3166,6251,3175,6249xm3202,6247l3026,6247,3037,6249,3194,6249,3202,6247xm2842,5815l2608,5815,2599,5818,2591,5818,2585,5822,2578,5824,2570,5826,2564,5826,2557,5830,2549,5832,2542,5834,2537,5836,2530,5840,2524,5843,2519,5847,2514,5849,2509,5853,2505,5855,2501,5859,2493,5866,2484,5874,2482,5878,2478,5882,2471,5895,2467,5899,2467,5905,2463,5914,2463,5945,2465,5950,2465,5956,2467,5960,2467,5966,2471,5971,2473,5976,2476,5981,2478,5987,2482,5994,2484,5998,2488,6004,2493,6008,2496,6014,2501,6019,2505,6025,2516,6035,2519,6040,2526,6046,2530,6050,2539,6056,2542,6063,2549,6067,2557,6073,2564,6077,2570,6083,2578,6088,2585,6092,2593,6098,2599,6102,2608,6106,2614,6113,2624,6119,2633,6123,2641,6127,2649,6132,2658,6138,2668,6142,2677,6146,2687,6150,2698,6157,2706,6161,2716,6165,2725,6170,2735,6173,2746,6178,2756,6182,2777,6190,2788,6192,2800,6197,2811,6201,2823,6205,2834,6207,2844,6211,2857,6216,2869,6220,2880,6222,2892,6224,2903,6226,2913,6230,2926,6232,2936,6234,2949,6236,2970,6241,2982,6241,3014,6247,3208,6247,3225,6243,3233,6241,3240,6239,3248,6239,3256,6236,3269,6232,3278,6230,3284,6228,3290,6226,3296,6222,3303,6220,3309,6216,3315,6213,3319,6209,3324,6207,3328,6203,3334,6201,3338,6197,3342,6192,3347,6188,3351,6186,3357,6173,3361,6170,3366,6161,3368,6155,3370,6150,3370,6146,3372,6140,3372,6121,3370,6115,3370,6104,3368,6100,3366,6094,3363,6090,3361,6083,3357,6077,3355,6073,3353,6069,3349,6063,3345,6056,3342,6052,3338,6046,3334,6042,3328,6035,3324,6029,3319,6025,3313,6019,3309,6014,3303,6008,3296,6004,3292,5998,3286,5994,3278,5987,3273,5983,3265,5976,3256,5971,3250,5966,3242,5962,3233,5956,3227,5951,3219,5945,3210,5941,3202,5937,3194,5930,3185,5926,3177,5922,3166,5918,3158,5912,3148,5907,3139,5903,3129,5899,3118,5895,3110,5891,3100,5884,3089,5880,3079,5878,3068,5874,3058,5870,3045,5866,3035,5861,3024,5859,3014,5855,3001,5851,2991,5849,2980,5845,2955,5840,2945,5836,2932,5834,2922,5832,2909,5828,2886,5824,2865,5820,2852,5818,2842,5815xm2767,5807l2660,5807,2649,5809,2641,5811,2633,5813,2624,5813,2616,5815,2829,5815,2808,5811,2788,5811,2767,5807xe" filled="true" fillcolor="#ffb300" stroked="false">
              <v:path arrowok="t"/>
              <v:fill type="solid"/>
            </v:shape>
            <v:shape style="position:absolute;left:2528;top:5884;width:497;height:243" coordorigin="2528,5884" coordsize="497,243" path="m2916,6125l2863,6125,2869,6127,2911,6127,2916,6125xm2936,6123l2829,6123,2836,6125,2932,6125,2936,6123xm2949,6121l2817,6121,2823,6123,2945,6123,2949,6121xm2957,6119l2800,6119,2804,6121,2953,6121,2957,6119xm2735,5889l2608,5889,2603,5891,2595,5893,2587,5895,2578,5897,2572,5899,2566,5901,2560,5905,2553,5910,2549,5912,2542,5916,2540,5920,2537,5926,2534,5930,2530,5935,2530,5941,2528,5945,2528,5958,2530,5962,2530,5968,2532,5975,2534,5979,2539,5985,2540,5991,2547,5998,2551,6004,2557,6008,2562,6014,2568,6021,2576,6027,2583,6033,2591,6037,2599,6044,2601,6046,2608,6048,2612,6052,2616,6054,2624,6058,2629,6063,2635,6065,2639,6067,2643,6071,2649,6073,2656,6075,2660,6077,2666,6079,2670,6081,2683,6086,2689,6090,2693,6092,2700,6094,2706,6094,2712,6096,2719,6100,2725,6102,2731,6102,2750,6109,2756,6111,2762,6111,2775,6115,2781,6115,2794,6119,2966,6119,2972,6115,2980,6113,2987,6111,2993,6106,2999,6102,3003,6100,3010,6094,3014,6092,3016,6086,3020,6081,3022,6077,3024,6073,3024,6050,3020,6037,3018,6033,3016,6027,3012,6021,3007,6014,3001,6008,2997,6004,2991,5998,2985,5991,2978,5985,2970,5981,2966,5976,2962,5975,2957,5971,2953,5968,2949,5966,2945,5962,2941,5960,2936,5958,2932,5956,2926,5951,2922,5950,2918,5948,2911,5945,2907,5941,2903,5939,2897,5937,2892,5935,2880,5930,2875,5928,2869,5926,2863,5922,2859,5920,2852,5920,2846,5918,2840,5914,2834,5912,2827,5912,2823,5910,2804,5903,2798,5901,2792,5901,2785,5899,2779,5897,2773,5897,2760,5893,2754,5893,2748,5891,2742,5891,2735,5889xm2700,5884l2631,5884,2622,5889,2723,5889,2716,5887,2706,5887,2700,5884xe" filled="true" fillcolor="#ffcc03" stroked="false">
              <v:path arrowok="t"/>
              <v:fill type="solid"/>
            </v:shape>
            <w10:wrap type="none"/>
          </v:group>
        </w:pict>
      </w:r>
      <w:r>
        <w:rPr/>
        <w:drawing>
          <wp:anchor distT="0" distB="0" distL="0" distR="0" allowOverlap="1" layoutInCell="1" locked="0" behindDoc="0" simplePos="0" relativeHeight="251737088">
            <wp:simplePos x="0" y="0"/>
            <wp:positionH relativeFrom="page">
              <wp:posOffset>735685</wp:posOffset>
            </wp:positionH>
            <wp:positionV relativeFrom="page">
              <wp:posOffset>3780454</wp:posOffset>
            </wp:positionV>
            <wp:extent cx="770478" cy="1009650"/>
            <wp:effectExtent l="0" t="0" r="0" b="0"/>
            <wp:wrapNone/>
            <wp:docPr id="25" name="image44.png"/>
            <wp:cNvGraphicFramePr>
              <a:graphicFrameLocks noChangeAspect="1"/>
            </wp:cNvGraphicFramePr>
            <a:graphic>
              <a:graphicData uri="http://schemas.openxmlformats.org/drawingml/2006/picture">
                <pic:pic>
                  <pic:nvPicPr>
                    <pic:cNvPr id="26" name="image44.png"/>
                    <pic:cNvPicPr/>
                  </pic:nvPicPr>
                  <pic:blipFill>
                    <a:blip r:embed="rId78" cstate="print"/>
                    <a:stretch>
                      <a:fillRect/>
                    </a:stretch>
                  </pic:blipFill>
                  <pic:spPr>
                    <a:xfrm>
                      <a:off x="0" y="0"/>
                      <a:ext cx="770478" cy="1009650"/>
                    </a:xfrm>
                    <a:prstGeom prst="rect">
                      <a:avLst/>
                    </a:prstGeom>
                  </pic:spPr>
                </pic:pic>
              </a:graphicData>
            </a:graphic>
          </wp:anchor>
        </w:drawing>
      </w:r>
    </w:p>
    <w:p>
      <w:pPr>
        <w:pStyle w:val="BodyText"/>
        <w:spacing w:before="11" w:after="1"/>
        <w:rPr>
          <w:sz w:val="17"/>
        </w:rPr>
      </w:pPr>
    </w:p>
    <w:tbl>
      <w:tblPr>
        <w:tblW w:w="0" w:type="auto"/>
        <w:jc w:val="left"/>
        <w:tblInd w:w="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4"/>
        <w:gridCol w:w="4174"/>
      </w:tblGrid>
      <w:tr>
        <w:trPr>
          <w:trHeight w:val="280" w:hRule="atLeast"/>
        </w:trPr>
        <w:tc>
          <w:tcPr>
            <w:tcW w:w="4174" w:type="dxa"/>
          </w:tcPr>
          <w:p>
            <w:pPr>
              <w:pStyle w:val="TableParagraph"/>
              <w:tabs>
                <w:tab w:pos="3767" w:val="left" w:leader="none"/>
              </w:tabs>
              <w:spacing w:line="261" w:lineRule="exact"/>
              <w:ind w:left="200"/>
              <w:rPr>
                <w:rFonts w:ascii="Times New Roman" w:eastAsia="Times New Roman"/>
                <w:sz w:val="28"/>
              </w:rPr>
            </w:pPr>
            <w:r>
              <w:rPr>
                <w:sz w:val="28"/>
              </w:rPr>
              <w:t>姓名：</w:t>
            </w:r>
            <w:r>
              <w:rPr>
                <w:rFonts w:ascii="Times New Roman" w:eastAsia="Times New Roman"/>
                <w:sz w:val="28"/>
                <w:u w:val="single"/>
              </w:rPr>
              <w:t> </w:t>
              <w:tab/>
            </w:r>
          </w:p>
        </w:tc>
        <w:tc>
          <w:tcPr>
            <w:tcW w:w="4174" w:type="dxa"/>
          </w:tcPr>
          <w:p>
            <w:pPr>
              <w:pStyle w:val="TableParagraph"/>
              <w:tabs>
                <w:tab w:pos="2600" w:val="left" w:leader="none"/>
              </w:tabs>
              <w:spacing w:line="261" w:lineRule="exact"/>
              <w:ind w:right="-1570"/>
              <w:jc w:val="right"/>
              <w:rPr>
                <w:rFonts w:ascii="Times New Roman" w:eastAsia="Times New Roman"/>
                <w:sz w:val="28"/>
              </w:rPr>
            </w:pPr>
            <w:r>
              <w:rPr>
                <w:sz w:val="28"/>
              </w:rPr>
              <w:t>日期：</w:t>
            </w:r>
            <w:r>
              <w:rPr>
                <w:rFonts w:ascii="Times New Roman" w:eastAsia="Times New Roman"/>
                <w:sz w:val="28"/>
                <w:u w:val="single"/>
              </w:rPr>
              <w:t> </w:t>
              <w:tab/>
            </w:r>
          </w:p>
        </w:tc>
      </w:tr>
    </w:tbl>
    <w:p>
      <w:pPr>
        <w:pStyle w:val="BodyText"/>
        <w:rPr>
          <w:sz w:val="20"/>
        </w:rPr>
      </w:pPr>
    </w:p>
    <w:p>
      <w:pPr>
        <w:spacing w:before="70"/>
        <w:ind w:left="952" w:right="0" w:firstLine="0"/>
        <w:jc w:val="left"/>
        <w:rPr>
          <w:rFonts w:ascii="Times New Roman" w:eastAsia="Times New Roman"/>
          <w:b/>
          <w:sz w:val="28"/>
        </w:rPr>
      </w:pPr>
      <w:r>
        <w:rPr/>
        <w:pict>
          <v:shape style="position:absolute;margin-left:50.520004pt;margin-top:36.219944pt;width:1.45pt;height:1.6pt;mso-position-horizontal-relative:page;mso-position-vertical-relative:paragraph;z-index:251735040" coordorigin="1010,724" coordsize="29,32" path="m1039,724l1020,724,1010,724,1010,734,1010,756,1020,756,1020,734,1039,734,1039,724e" filled="true" fillcolor="#000000" stroked="false">
            <v:path arrowok="t"/>
            <v:fill type="solid"/>
            <w10:wrap type="none"/>
          </v:shape>
        </w:pict>
      </w:r>
      <w:r>
        <w:rPr>
          <w:b/>
          <w:sz w:val="28"/>
        </w:rPr>
        <w:t>討論</w:t>
      </w:r>
      <w:r>
        <w:rPr>
          <w:rFonts w:ascii="Times New Roman" w:eastAsia="Times New Roman"/>
          <w:b/>
          <w:sz w:val="28"/>
        </w:rPr>
        <w:t>:</w:t>
      </w:r>
    </w:p>
    <w:p>
      <w:pPr>
        <w:pStyle w:val="BodyText"/>
        <w:spacing w:before="4"/>
        <w:rPr>
          <w:rFonts w:ascii="Times New Roman"/>
          <w:b/>
          <w:sz w:val="20"/>
        </w:rPr>
      </w:pPr>
      <w:r>
        <w:rPr/>
        <w:pict>
          <v:shape style="position:absolute;margin-left:51.240002pt;margin-top:13.900469pt;width:401.5pt;height:100pt;mso-position-horizontal-relative:page;mso-position-vertical-relative:paragraph;z-index:-251587584;mso-wrap-distance-left:0;mso-wrap-distance-right:0" type="#_x0000_t202" filled="false" stroked="true" strokeweight=".48001pt" strokecolor="#000000">
            <v:textbox inset="0,0,0,0">
              <w:txbxContent>
                <w:p>
                  <w:pPr>
                    <w:pStyle w:val="BodyText"/>
                    <w:ind w:left="103"/>
                  </w:pPr>
                  <w:r>
                    <w:rPr>
                      <w:rFonts w:ascii="Wingdings" w:hAnsi="Wingdings" w:eastAsia="Wingdings"/>
                    </w:rPr>
                    <w:t></w:t>
                  </w:r>
                  <w:r>
                    <w:rPr/>
                    <w:t>報章上所見，吸食危害精神毒品後，對當事人有什麼影響？</w:t>
                  </w:r>
                </w:p>
              </w:txbxContent>
            </v:textbox>
            <v:stroke linestyle="thinThin" dashstyle="solid"/>
            <w10:wrap type="topAndBottom"/>
          </v:shape>
        </w:pict>
      </w:r>
      <w:r>
        <w:rPr/>
        <w:pict>
          <v:group style="position:absolute;margin-left:50.999996pt;margin-top:128.410461pt;width:509.75pt;height:220.85pt;mso-position-horizontal-relative:page;mso-position-vertical-relative:paragraph;z-index:-251584512;mso-wrap-distance-left:0;mso-wrap-distance-right:0" coordorigin="1020,2568" coordsize="10195,4417">
            <v:rect style="position:absolute;left:3953;top:2568;width:29;height:10" filled="true" fillcolor="#000000" stroked="false">
              <v:fill type="solid"/>
            </v:rect>
            <v:line style="position:absolute" from="3983,2573" to="11186,2573" stroked="true" strokeweight=".48001pt" strokecolor="#000000">
              <v:stroke dashstyle="solid"/>
            </v:line>
            <v:line style="position:absolute" from="3983,2592" to="11186,2592" stroked="true" strokeweight=".48001pt" strokecolor="#000000">
              <v:stroke dashstyle="solid"/>
            </v:line>
            <v:rect style="position:absolute;left:11186;top:2568;width:29;height:10" filled="true" fillcolor="#000000" stroked="false">
              <v:fill type="solid"/>
            </v:rect>
            <v:line style="position:absolute" from="3978,2587" to="3978,4601" stroked="true" strokeweight=".48001pt" strokecolor="#000000">
              <v:stroke dashstyle="solid"/>
            </v:line>
            <v:line style="position:absolute" from="3959,2568" to="3959,4620" stroked="true" strokeweight=".48pt" strokecolor="#000000">
              <v:stroke dashstyle="solid"/>
            </v:line>
            <v:rect style="position:absolute;left:3953;top:4610;width:29;height:10" filled="true" fillcolor="#000000" stroked="false">
              <v:fill type="solid"/>
            </v:rect>
            <v:line style="position:absolute" from="3983,4615" to="11186,4615" stroked="true" strokeweight=".48001pt" strokecolor="#000000">
              <v:stroke dashstyle="solid"/>
            </v:line>
            <v:line style="position:absolute" from="3983,4596" to="11186,4596" stroked="true" strokeweight=".47998pt" strokecolor="#000000">
              <v:stroke dashstyle="solid"/>
            </v:line>
            <v:line style="position:absolute" from="11210,2568" to="11210,4620" stroked="true" strokeweight=".48004pt" strokecolor="#000000">
              <v:stroke dashstyle="solid"/>
            </v:line>
            <v:line style="position:absolute" from="11191,2587" to="11191,4601" stroked="true" strokeweight=".47998pt" strokecolor="#000000">
              <v:stroke dashstyle="solid"/>
            </v:line>
            <v:rect style="position:absolute;left:11186;top:4610;width:29;height:10" filled="true" fillcolor="#000000" stroked="false">
              <v:fill type="solid"/>
            </v:rect>
            <v:shape style="position:absolute;left:8846;top:4531;width:2314;height:2453" type="#_x0000_t75" stroked="false">
              <v:imagedata r:id="rId79" o:title=""/>
            </v:shape>
            <v:shape style="position:absolute;left:3953;top:2568;width:7261;height:4417" type="#_x0000_t202" filled="false" stroked="false">
              <v:textbox inset="0,0,0,0">
                <w:txbxContent>
                  <w:p>
                    <w:pPr>
                      <w:spacing w:before="29"/>
                      <w:ind w:left="124" w:right="0" w:firstLine="0"/>
                      <w:jc w:val="left"/>
                      <w:rPr>
                        <w:sz w:val="24"/>
                      </w:rPr>
                    </w:pPr>
                    <w:r>
                      <w:rPr>
                        <w:rFonts w:ascii="Wingdings" w:hAnsi="Wingdings" w:eastAsia="Wingdings"/>
                        <w:sz w:val="28"/>
                      </w:rPr>
                      <w:t></w:t>
                    </w:r>
                    <w:r>
                      <w:rPr>
                        <w:sz w:val="24"/>
                      </w:rPr>
                      <w:t>在日常生活中，有哪些絕招可以幫助你拒絕吸食危害精神毒品？</w:t>
                    </w:r>
                  </w:p>
                </w:txbxContent>
              </v:textbox>
              <w10:wrap type="none"/>
            </v:shape>
            <v:shape style="position:absolute;left:1024;top:4910;width:7562;height:2024" type="#_x0000_t202" filled="false" stroked="true" strokeweight=".48001pt" strokecolor="#000000">
              <v:textbox inset="0,0,0,0">
                <w:txbxContent>
                  <w:p>
                    <w:pPr>
                      <w:spacing w:before="10"/>
                      <w:ind w:left="103" w:right="0" w:firstLine="0"/>
                      <w:jc w:val="left"/>
                      <w:rPr>
                        <w:sz w:val="24"/>
                      </w:rPr>
                    </w:pPr>
                    <w:r>
                      <w:rPr>
                        <w:rFonts w:ascii="Wingdings" w:hAnsi="Wingdings" w:eastAsia="Wingdings"/>
                        <w:sz w:val="28"/>
                      </w:rPr>
                      <w:t></w:t>
                    </w:r>
                    <w:r>
                      <w:rPr>
                        <w:sz w:val="24"/>
                      </w:rPr>
                      <w:t>若你發現有同學吸食或被迫吸食危害精神毒品，你會怎樣做？</w:t>
                    </w:r>
                  </w:p>
                </w:txbxContent>
              </v:textbox>
              <v:stroke linestyle="thinThin" dashstyle="solid"/>
              <w10:wrap type="none"/>
            </v:shape>
            <w10:wrap type="topAndBottom"/>
          </v:group>
        </w:pict>
      </w:r>
    </w:p>
    <w:p>
      <w:pPr>
        <w:pStyle w:val="BodyText"/>
        <w:spacing w:before="5"/>
        <w:rPr>
          <w:rFonts w:ascii="Times New Roman"/>
          <w:b/>
          <w:sz w:val="18"/>
        </w:rPr>
      </w:pPr>
    </w:p>
    <w:p>
      <w:pPr>
        <w:pStyle w:val="BodyText"/>
        <w:rPr>
          <w:rFonts w:ascii="Times New Roman"/>
          <w:b/>
          <w:sz w:val="20"/>
        </w:rPr>
      </w:pPr>
    </w:p>
    <w:p>
      <w:pPr>
        <w:pStyle w:val="BodyText"/>
        <w:spacing w:before="9"/>
        <w:rPr>
          <w:rFonts w:ascii="Times New Roman"/>
          <w:b/>
          <w:sz w:val="19"/>
        </w:rPr>
      </w:pPr>
      <w:r>
        <w:rPr/>
        <w:drawing>
          <wp:anchor distT="0" distB="0" distL="0" distR="0" allowOverlap="1" layoutInCell="1" locked="0" behindDoc="0" simplePos="0" relativeHeight="73">
            <wp:simplePos x="0" y="0"/>
            <wp:positionH relativeFrom="page">
              <wp:posOffset>183642</wp:posOffset>
            </wp:positionH>
            <wp:positionV relativeFrom="paragraph">
              <wp:posOffset>1060251</wp:posOffset>
            </wp:positionV>
            <wp:extent cx="1227668" cy="1209675"/>
            <wp:effectExtent l="0" t="0" r="0" b="0"/>
            <wp:wrapTopAndBottom/>
            <wp:docPr id="27" name="image46.png"/>
            <wp:cNvGraphicFramePr>
              <a:graphicFrameLocks noChangeAspect="1"/>
            </wp:cNvGraphicFramePr>
            <a:graphic>
              <a:graphicData uri="http://schemas.openxmlformats.org/drawingml/2006/picture">
                <pic:pic>
                  <pic:nvPicPr>
                    <pic:cNvPr id="28" name="image46.png"/>
                    <pic:cNvPicPr/>
                  </pic:nvPicPr>
                  <pic:blipFill>
                    <a:blip r:embed="rId80" cstate="print"/>
                    <a:stretch>
                      <a:fillRect/>
                    </a:stretch>
                  </pic:blipFill>
                  <pic:spPr>
                    <a:xfrm>
                      <a:off x="0" y="0"/>
                      <a:ext cx="1227668" cy="1209675"/>
                    </a:xfrm>
                    <a:prstGeom prst="rect">
                      <a:avLst/>
                    </a:prstGeom>
                  </pic:spPr>
                </pic:pic>
              </a:graphicData>
            </a:graphic>
          </wp:anchor>
        </w:drawing>
      </w:r>
      <w:r>
        <w:rPr/>
        <w:pict>
          <v:shape style="position:absolute;margin-left:134.660004pt;margin-top:13.582128pt;width:425.4pt;height:116.7pt;mso-position-horizontal-relative:page;mso-position-vertical-relative:paragraph;z-index:-251582464;mso-wrap-distance-left:0;mso-wrap-distance-right:0" type="#_x0000_t202" filled="false" stroked="true" strokeweight=".48004pt" strokecolor="#000000">
            <v:textbox inset="0,0,0,0">
              <w:txbxContent>
                <w:p>
                  <w:pPr>
                    <w:pStyle w:val="BodyText"/>
                    <w:spacing w:line="223" w:lineRule="auto" w:before="26"/>
                    <w:ind w:left="383" w:right="221" w:hanging="281"/>
                  </w:pPr>
                  <w:r>
                    <w:rPr>
                      <w:rFonts w:ascii="Wingdings" w:hAnsi="Wingdings" w:eastAsia="Wingdings"/>
                      <w:sz w:val="28"/>
                    </w:rPr>
                    <w:t></w:t>
                  </w:r>
                  <w:r>
                    <w:rPr/>
                    <w:t>如你有吸食危害精神毒品的惡習，後因醒覺，而不想再沉淪毒海，需要別人協助。你會向誰求助？怎樣求助？</w:t>
                  </w:r>
                </w:p>
              </w:txbxContent>
            </v:textbox>
            <v:stroke linestyle="thinThin" dashstyle="solid"/>
            <w10:wrap type="topAndBottom"/>
          </v:shape>
        </w:pict>
      </w:r>
    </w:p>
    <w:p>
      <w:pPr>
        <w:spacing w:after="0"/>
        <w:rPr>
          <w:rFonts w:ascii="Times New Roman"/>
          <w:sz w:val="19"/>
        </w:rPr>
        <w:sectPr>
          <w:type w:val="continuous"/>
          <w:pgSz w:w="11910" w:h="16840"/>
          <w:pgMar w:top="1580" w:bottom="1120" w:left="180" w:right="560"/>
        </w:sectPr>
      </w:pPr>
    </w:p>
    <w:p>
      <w:pPr>
        <w:spacing w:line="487" w:lineRule="exact" w:before="17"/>
        <w:ind w:left="3965" w:right="3589" w:firstLine="0"/>
        <w:jc w:val="center"/>
        <w:rPr>
          <w:b/>
          <w:sz w:val="36"/>
        </w:rPr>
      </w:pPr>
      <w:r>
        <w:rPr>
          <w:b/>
          <w:sz w:val="36"/>
        </w:rPr>
        <w:t>禁毒教育</w:t>
      </w:r>
    </w:p>
    <w:p>
      <w:pPr>
        <w:spacing w:line="223" w:lineRule="auto" w:before="9"/>
        <w:ind w:left="3850" w:right="3469" w:hanging="1"/>
        <w:jc w:val="center"/>
        <w:rPr>
          <w:b/>
          <w:sz w:val="36"/>
        </w:rPr>
      </w:pPr>
      <w:r>
        <w:rPr>
          <w:b/>
          <w:sz w:val="36"/>
        </w:rPr>
        <w:t>高小篇（小五、小六） 第三節</w:t>
      </w:r>
      <w:r>
        <w:rPr>
          <w:sz w:val="24"/>
        </w:rPr>
        <w:t>：</w:t>
      </w:r>
      <w:r>
        <w:rPr>
          <w:b/>
          <w:sz w:val="36"/>
        </w:rPr>
        <w:t>拒絕毒害（一）</w:t>
      </w:r>
    </w:p>
    <w:p>
      <w:pPr>
        <w:pStyle w:val="BodyText"/>
        <w:spacing w:before="1" w:after="1"/>
        <w:rPr>
          <w:b/>
          <w:sz w:val="19"/>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8342"/>
      </w:tblGrid>
      <w:tr>
        <w:trPr>
          <w:trHeight w:val="311" w:hRule="atLeast"/>
        </w:trPr>
        <w:tc>
          <w:tcPr>
            <w:tcW w:w="1724" w:type="dxa"/>
          </w:tcPr>
          <w:p>
            <w:pPr>
              <w:pStyle w:val="TableParagraph"/>
              <w:spacing w:line="292" w:lineRule="exact"/>
              <w:ind w:left="107"/>
              <w:rPr>
                <w:sz w:val="24"/>
              </w:rPr>
            </w:pPr>
            <w:r>
              <w:rPr>
                <w:sz w:val="24"/>
              </w:rPr>
              <w:t>目的：</w:t>
            </w:r>
          </w:p>
        </w:tc>
        <w:tc>
          <w:tcPr>
            <w:tcW w:w="8342" w:type="dxa"/>
          </w:tcPr>
          <w:p>
            <w:pPr>
              <w:pStyle w:val="TableParagraph"/>
              <w:spacing w:line="292" w:lineRule="exact"/>
              <w:ind w:left="107"/>
              <w:rPr>
                <w:sz w:val="24"/>
              </w:rPr>
            </w:pPr>
            <w:r>
              <w:rPr>
                <w:sz w:val="24"/>
              </w:rPr>
              <w:t>堅決拒絕不良朋輩的引誘</w:t>
            </w:r>
          </w:p>
        </w:tc>
      </w:tr>
      <w:tr>
        <w:trPr>
          <w:trHeight w:val="311" w:hRule="atLeast"/>
        </w:trPr>
        <w:tc>
          <w:tcPr>
            <w:tcW w:w="1724" w:type="dxa"/>
          </w:tcPr>
          <w:p>
            <w:pPr>
              <w:pStyle w:val="TableParagraph"/>
              <w:spacing w:line="292" w:lineRule="exact"/>
              <w:ind w:left="107"/>
              <w:rPr>
                <w:sz w:val="24"/>
              </w:rPr>
            </w:pPr>
            <w:r>
              <w:rPr>
                <w:sz w:val="24"/>
              </w:rPr>
              <w:t>對象：</w:t>
            </w:r>
          </w:p>
        </w:tc>
        <w:tc>
          <w:tcPr>
            <w:tcW w:w="8342" w:type="dxa"/>
          </w:tcPr>
          <w:p>
            <w:pPr>
              <w:pStyle w:val="TableParagraph"/>
              <w:spacing w:line="292" w:lineRule="exact"/>
              <w:ind w:left="107"/>
              <w:rPr>
                <w:sz w:val="24"/>
              </w:rPr>
            </w:pPr>
            <w:r>
              <w:rPr>
                <w:sz w:val="24"/>
              </w:rPr>
              <w:t>小五、小六學生</w:t>
            </w:r>
          </w:p>
        </w:tc>
      </w:tr>
      <w:tr>
        <w:trPr>
          <w:trHeight w:val="313" w:hRule="atLeast"/>
        </w:trPr>
        <w:tc>
          <w:tcPr>
            <w:tcW w:w="1724" w:type="dxa"/>
          </w:tcPr>
          <w:p>
            <w:pPr>
              <w:pStyle w:val="TableParagraph"/>
              <w:spacing w:line="294" w:lineRule="exact"/>
              <w:ind w:left="107"/>
              <w:rPr>
                <w:sz w:val="24"/>
              </w:rPr>
            </w:pPr>
            <w:r>
              <w:rPr>
                <w:sz w:val="24"/>
              </w:rPr>
              <w:t>教學節數：</w:t>
            </w:r>
          </w:p>
        </w:tc>
        <w:tc>
          <w:tcPr>
            <w:tcW w:w="8342" w:type="dxa"/>
          </w:tcPr>
          <w:p>
            <w:pPr>
              <w:pStyle w:val="TableParagraph"/>
              <w:spacing w:line="294" w:lineRule="exact"/>
              <w:ind w:left="107"/>
              <w:rPr>
                <w:rFonts w:ascii="Times New Roman" w:eastAsia="Times New Roman"/>
                <w:sz w:val="24"/>
              </w:rPr>
            </w:pPr>
            <w:r>
              <w:rPr>
                <w:rFonts w:ascii="Times New Roman" w:eastAsia="Times New Roman"/>
                <w:sz w:val="24"/>
              </w:rPr>
              <w:t>1 </w:t>
            </w:r>
            <w:r>
              <w:rPr>
                <w:sz w:val="24"/>
              </w:rPr>
              <w:t>節 </w:t>
            </w:r>
            <w:r>
              <w:rPr>
                <w:rFonts w:ascii="Times New Roman" w:eastAsia="Times New Roman"/>
                <w:sz w:val="24"/>
              </w:rPr>
              <w:t>(35 </w:t>
            </w:r>
            <w:r>
              <w:rPr>
                <w:sz w:val="24"/>
              </w:rPr>
              <w:t>分鐘</w:t>
            </w:r>
            <w:r>
              <w:rPr>
                <w:rFonts w:ascii="Times New Roman" w:eastAsia="Times New Roman"/>
                <w:sz w:val="24"/>
              </w:rPr>
              <w:t>)</w:t>
            </w:r>
          </w:p>
        </w:tc>
      </w:tr>
      <w:tr>
        <w:trPr>
          <w:trHeight w:val="311" w:hRule="atLeast"/>
        </w:trPr>
        <w:tc>
          <w:tcPr>
            <w:tcW w:w="1724" w:type="dxa"/>
          </w:tcPr>
          <w:p>
            <w:pPr>
              <w:pStyle w:val="TableParagraph"/>
              <w:spacing w:line="292" w:lineRule="exact"/>
              <w:ind w:left="107"/>
              <w:rPr>
                <w:sz w:val="24"/>
              </w:rPr>
            </w:pPr>
            <w:r>
              <w:rPr>
                <w:sz w:val="24"/>
              </w:rPr>
              <w:t>教具：</w:t>
            </w:r>
          </w:p>
        </w:tc>
        <w:tc>
          <w:tcPr>
            <w:tcW w:w="8342" w:type="dxa"/>
          </w:tcPr>
          <w:p>
            <w:pPr>
              <w:pStyle w:val="TableParagraph"/>
              <w:spacing w:line="292" w:lineRule="exact"/>
              <w:ind w:left="107"/>
              <w:rPr>
                <w:sz w:val="24"/>
              </w:rPr>
            </w:pPr>
            <w:r>
              <w:rPr>
                <w:spacing w:val="-15"/>
                <w:sz w:val="24"/>
              </w:rPr>
              <w:t>「我的生命故事」</w:t>
            </w:r>
            <w:r>
              <w:rPr>
                <w:sz w:val="24"/>
              </w:rPr>
              <w:t>（一</w:t>
            </w:r>
            <w:r>
              <w:rPr>
                <w:spacing w:val="-120"/>
                <w:sz w:val="24"/>
              </w:rPr>
              <w:t>）</w:t>
            </w:r>
            <w:r>
              <w:rPr>
                <w:sz w:val="24"/>
              </w:rPr>
              <w:t>（附件六）</w:t>
            </w:r>
          </w:p>
        </w:tc>
      </w:tr>
    </w:tbl>
    <w:p>
      <w:pPr>
        <w:pStyle w:val="BodyText"/>
        <w:spacing w:before="8"/>
        <w:rPr>
          <w:b/>
          <w:sz w:val="38"/>
        </w:rPr>
      </w:pPr>
    </w:p>
    <w:p>
      <w:pPr>
        <w:pStyle w:val="BodyText"/>
        <w:ind w:left="952"/>
      </w:pPr>
      <w:r>
        <w:rPr/>
        <w:t>活動建議：</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5365"/>
        <w:gridCol w:w="1561"/>
        <w:gridCol w:w="1416"/>
      </w:tblGrid>
      <w:tr>
        <w:trPr>
          <w:trHeight w:val="312" w:hRule="atLeast"/>
        </w:trPr>
        <w:tc>
          <w:tcPr>
            <w:tcW w:w="1724" w:type="dxa"/>
          </w:tcPr>
          <w:p>
            <w:pPr>
              <w:pStyle w:val="TableParagraph"/>
              <w:spacing w:line="292" w:lineRule="exact"/>
              <w:ind w:left="347"/>
              <w:rPr>
                <w:b/>
                <w:sz w:val="24"/>
              </w:rPr>
            </w:pPr>
            <w:r>
              <w:rPr>
                <w:b/>
                <w:sz w:val="24"/>
              </w:rPr>
              <w:t>時間</w:t>
            </w:r>
            <w:r>
              <w:rPr>
                <w:rFonts w:ascii="Times New Roman" w:eastAsia="Times New Roman"/>
                <w:b/>
                <w:sz w:val="24"/>
              </w:rPr>
              <w:t>/</w:t>
            </w:r>
            <w:r>
              <w:rPr>
                <w:b/>
                <w:sz w:val="24"/>
              </w:rPr>
              <w:t>結構</w:t>
            </w:r>
          </w:p>
        </w:tc>
        <w:tc>
          <w:tcPr>
            <w:tcW w:w="5365" w:type="dxa"/>
          </w:tcPr>
          <w:p>
            <w:pPr>
              <w:pStyle w:val="TableParagraph"/>
              <w:spacing w:line="292" w:lineRule="exact"/>
              <w:ind w:left="2180" w:right="2174"/>
              <w:jc w:val="center"/>
              <w:rPr>
                <w:b/>
                <w:sz w:val="24"/>
              </w:rPr>
            </w:pPr>
            <w:r>
              <w:rPr>
                <w:b/>
                <w:sz w:val="24"/>
              </w:rPr>
              <w:t>教學步驟</w:t>
            </w:r>
          </w:p>
        </w:tc>
        <w:tc>
          <w:tcPr>
            <w:tcW w:w="1561" w:type="dxa"/>
          </w:tcPr>
          <w:p>
            <w:pPr>
              <w:pStyle w:val="TableParagraph"/>
              <w:spacing w:line="292" w:lineRule="exact"/>
              <w:ind w:left="501" w:right="494"/>
              <w:jc w:val="center"/>
              <w:rPr>
                <w:b/>
                <w:sz w:val="24"/>
              </w:rPr>
            </w:pPr>
            <w:r>
              <w:rPr>
                <w:b/>
                <w:sz w:val="24"/>
              </w:rPr>
              <w:t>教材</w:t>
            </w:r>
          </w:p>
        </w:tc>
        <w:tc>
          <w:tcPr>
            <w:tcW w:w="1416" w:type="dxa"/>
          </w:tcPr>
          <w:p>
            <w:pPr>
              <w:pStyle w:val="TableParagraph"/>
              <w:spacing w:line="292" w:lineRule="exact"/>
              <w:ind w:left="226"/>
              <w:rPr>
                <w:b/>
                <w:sz w:val="24"/>
              </w:rPr>
            </w:pPr>
            <w:r>
              <w:rPr>
                <w:b/>
                <w:sz w:val="24"/>
              </w:rPr>
              <w:t>注意事項</w:t>
            </w:r>
          </w:p>
        </w:tc>
      </w:tr>
      <w:tr>
        <w:trPr>
          <w:trHeight w:val="626" w:hRule="atLeast"/>
        </w:trPr>
        <w:tc>
          <w:tcPr>
            <w:tcW w:w="1724" w:type="dxa"/>
          </w:tcPr>
          <w:p>
            <w:pPr>
              <w:pStyle w:val="TableParagraph"/>
              <w:spacing w:line="302" w:lineRule="exact"/>
              <w:ind w:left="359" w:right="352"/>
              <w:jc w:val="center"/>
              <w:rPr>
                <w:sz w:val="24"/>
              </w:rPr>
            </w:pPr>
            <w:r>
              <w:rPr>
                <w:rFonts w:ascii="Times New Roman" w:eastAsia="Times New Roman"/>
                <w:sz w:val="24"/>
              </w:rPr>
              <w:t>5 </w:t>
            </w:r>
            <w:r>
              <w:rPr>
                <w:sz w:val="24"/>
              </w:rPr>
              <w:t>分鐘</w:t>
            </w:r>
          </w:p>
          <w:p>
            <w:pPr>
              <w:pStyle w:val="TableParagraph"/>
              <w:spacing w:line="304" w:lineRule="exact"/>
              <w:ind w:left="360" w:right="352"/>
              <w:jc w:val="center"/>
              <w:rPr>
                <w:b/>
                <w:sz w:val="24"/>
              </w:rPr>
            </w:pPr>
            <w:r>
              <w:rPr>
                <w:b/>
                <w:sz w:val="24"/>
              </w:rPr>
              <w:t>引起動機</w:t>
            </w:r>
          </w:p>
        </w:tc>
        <w:tc>
          <w:tcPr>
            <w:tcW w:w="5365" w:type="dxa"/>
          </w:tcPr>
          <w:p>
            <w:pPr>
              <w:pStyle w:val="TableParagraph"/>
              <w:spacing w:line="312" w:lineRule="exact"/>
              <w:ind w:left="107"/>
              <w:rPr>
                <w:sz w:val="24"/>
              </w:rPr>
            </w:pPr>
            <w:r>
              <w:rPr>
                <w:sz w:val="24"/>
              </w:rPr>
              <w:t>請同學說出吸食危害精神毒品的後果與禍害。</w:t>
            </w:r>
          </w:p>
        </w:tc>
        <w:tc>
          <w:tcPr>
            <w:tcW w:w="1561" w:type="dxa"/>
          </w:tcPr>
          <w:p>
            <w:pPr>
              <w:pStyle w:val="TableParagraph"/>
              <w:rPr>
                <w:rFonts w:ascii="Times New Roman"/>
                <w:sz w:val="24"/>
              </w:rPr>
            </w:pPr>
          </w:p>
        </w:tc>
        <w:tc>
          <w:tcPr>
            <w:tcW w:w="1416" w:type="dxa"/>
          </w:tcPr>
          <w:p>
            <w:pPr>
              <w:pStyle w:val="TableParagraph"/>
              <w:rPr>
                <w:rFonts w:ascii="Times New Roman"/>
                <w:sz w:val="24"/>
              </w:rPr>
            </w:pPr>
          </w:p>
        </w:tc>
      </w:tr>
      <w:tr>
        <w:trPr>
          <w:trHeight w:val="8522" w:hRule="atLeast"/>
        </w:trPr>
        <w:tc>
          <w:tcPr>
            <w:tcW w:w="172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18"/>
              </w:rPr>
            </w:pPr>
          </w:p>
          <w:p>
            <w:pPr>
              <w:pStyle w:val="TableParagraph"/>
              <w:spacing w:line="223" w:lineRule="auto"/>
              <w:ind w:left="381" w:right="370" w:firstLine="89"/>
              <w:rPr>
                <w:b/>
                <w:sz w:val="24"/>
              </w:rPr>
            </w:pPr>
            <w:r>
              <w:rPr>
                <w:rFonts w:ascii="Times New Roman" w:eastAsia="Times New Roman"/>
                <w:sz w:val="24"/>
              </w:rPr>
              <w:t>25 </w:t>
            </w:r>
            <w:r>
              <w:rPr>
                <w:sz w:val="24"/>
              </w:rPr>
              <w:t>分鐘</w:t>
            </w:r>
            <w:r>
              <w:rPr>
                <w:b/>
                <w:sz w:val="24"/>
              </w:rPr>
              <w:t>主題內容</w:t>
            </w:r>
          </w:p>
        </w:tc>
        <w:tc>
          <w:tcPr>
            <w:tcW w:w="5365" w:type="dxa"/>
          </w:tcPr>
          <w:p>
            <w:pPr>
              <w:pStyle w:val="TableParagraph"/>
              <w:numPr>
                <w:ilvl w:val="0"/>
                <w:numId w:val="59"/>
              </w:numPr>
              <w:tabs>
                <w:tab w:pos="420" w:val="left" w:leader="none"/>
              </w:tabs>
              <w:spacing w:line="223" w:lineRule="auto" w:before="0" w:after="0"/>
              <w:ind w:left="359" w:right="96" w:hanging="252"/>
              <w:jc w:val="left"/>
              <w:rPr>
                <w:sz w:val="24"/>
              </w:rPr>
            </w:pPr>
            <w:r>
              <w:rPr/>
              <w:tab/>
            </w:r>
            <w:r>
              <w:rPr>
                <w:spacing w:val="9"/>
                <w:sz w:val="24"/>
              </w:rPr>
              <w:t>教師提問學生以下問題</w:t>
            </w:r>
            <w:r>
              <w:rPr>
                <w:rFonts w:ascii="Times New Roman" w:eastAsia="Times New Roman"/>
                <w:spacing w:val="10"/>
                <w:sz w:val="24"/>
              </w:rPr>
              <w:t>/</w:t>
            </w:r>
            <w:r>
              <w:rPr>
                <w:spacing w:val="8"/>
                <w:sz w:val="24"/>
              </w:rPr>
              <w:t>將以下問題交同學分組討論：</w:t>
            </w:r>
          </w:p>
          <w:p>
            <w:pPr>
              <w:pStyle w:val="TableParagraph"/>
              <w:numPr>
                <w:ilvl w:val="1"/>
                <w:numId w:val="59"/>
              </w:numPr>
              <w:tabs>
                <w:tab w:pos="839" w:val="left" w:leader="none"/>
                <w:tab w:pos="840" w:val="left" w:leader="none"/>
              </w:tabs>
              <w:spacing w:line="223" w:lineRule="auto" w:before="0" w:after="0"/>
              <w:ind w:left="839" w:right="94" w:hanging="480"/>
              <w:jc w:val="left"/>
              <w:rPr>
                <w:sz w:val="24"/>
              </w:rPr>
            </w:pPr>
            <w:r>
              <w:rPr>
                <w:spacing w:val="4"/>
                <w:sz w:val="24"/>
              </w:rPr>
              <w:t>如果你的朋友要你在超級市場內盜竊，你</w:t>
            </w:r>
            <w:r>
              <w:rPr>
                <w:sz w:val="24"/>
              </w:rPr>
              <w:t>會不會做？</w:t>
            </w:r>
          </w:p>
          <w:p>
            <w:pPr>
              <w:pStyle w:val="TableParagraph"/>
              <w:numPr>
                <w:ilvl w:val="1"/>
                <w:numId w:val="59"/>
              </w:numPr>
              <w:tabs>
                <w:tab w:pos="839" w:val="left" w:leader="none"/>
                <w:tab w:pos="840" w:val="left" w:leader="none"/>
              </w:tabs>
              <w:spacing w:line="319" w:lineRule="exact" w:before="0" w:after="0"/>
              <w:ind w:left="839" w:right="0" w:hanging="481"/>
              <w:jc w:val="left"/>
              <w:rPr>
                <w:sz w:val="24"/>
              </w:rPr>
            </w:pPr>
            <w:r>
              <w:rPr>
                <w:spacing w:val="-14"/>
                <w:sz w:val="24"/>
              </w:rPr>
              <w:t>如果你不做，朋友便和你絕交，你會怎樣？</w:t>
            </w:r>
          </w:p>
          <w:p>
            <w:pPr>
              <w:pStyle w:val="TableParagraph"/>
              <w:spacing w:before="10"/>
              <w:rPr>
                <w:sz w:val="18"/>
              </w:rPr>
            </w:pPr>
          </w:p>
          <w:p>
            <w:pPr>
              <w:pStyle w:val="TableParagraph"/>
              <w:numPr>
                <w:ilvl w:val="0"/>
                <w:numId w:val="59"/>
              </w:numPr>
              <w:tabs>
                <w:tab w:pos="468" w:val="left" w:leader="none"/>
              </w:tabs>
              <w:spacing w:line="223" w:lineRule="auto" w:before="0" w:after="0"/>
              <w:ind w:left="467" w:right="98" w:hanging="360"/>
              <w:jc w:val="left"/>
              <w:rPr>
                <w:sz w:val="24"/>
              </w:rPr>
            </w:pPr>
            <w:r>
              <w:rPr>
                <w:spacing w:val="-4"/>
                <w:sz w:val="24"/>
              </w:rPr>
              <w:t>教師與同學分享「我的生命故事」</w:t>
            </w:r>
            <w:r>
              <w:rPr>
                <w:spacing w:val="4"/>
                <w:sz w:val="24"/>
              </w:rPr>
              <w:t>（一</w:t>
            </w:r>
            <w:r>
              <w:rPr>
                <w:spacing w:val="6"/>
                <w:sz w:val="24"/>
              </w:rPr>
              <w:t>）</w:t>
            </w:r>
            <w:r>
              <w:rPr>
                <w:spacing w:val="3"/>
                <w:sz w:val="24"/>
              </w:rPr>
              <w:t>或由教師扮演故事中的主人翁，接受學生提問。</w:t>
            </w:r>
          </w:p>
          <w:p>
            <w:pPr>
              <w:pStyle w:val="TableParagraph"/>
              <w:spacing w:before="11"/>
              <w:rPr>
                <w:sz w:val="19"/>
              </w:rPr>
            </w:pPr>
          </w:p>
          <w:p>
            <w:pPr>
              <w:pStyle w:val="TableParagraph"/>
              <w:numPr>
                <w:ilvl w:val="0"/>
                <w:numId w:val="59"/>
              </w:numPr>
              <w:tabs>
                <w:tab w:pos="468" w:val="left" w:leader="none"/>
              </w:tabs>
              <w:spacing w:line="223" w:lineRule="auto" w:before="0" w:after="0"/>
              <w:ind w:left="467" w:right="96" w:hanging="360"/>
              <w:jc w:val="both"/>
              <w:rPr>
                <w:sz w:val="24"/>
              </w:rPr>
            </w:pPr>
            <w:r>
              <w:rPr>
                <w:spacing w:val="-4"/>
                <w:sz w:val="24"/>
              </w:rPr>
              <w:t>教師帶領同學進行「人生交义點」活動，討論</w:t>
            </w:r>
            <w:r>
              <w:rPr>
                <w:spacing w:val="-15"/>
                <w:sz w:val="24"/>
              </w:rPr>
              <w:t>問題：「如果你是</w:t>
            </w:r>
            <w:r>
              <w:rPr>
                <w:spacing w:val="2"/>
                <w:sz w:val="24"/>
                <w:u w:val="single"/>
              </w:rPr>
              <w:t>明明</w:t>
            </w:r>
            <w:r>
              <w:rPr>
                <w:spacing w:val="2"/>
                <w:sz w:val="24"/>
              </w:rPr>
              <w:t>，朋友叫你一起吸食 </w:t>
            </w:r>
            <w:r>
              <w:rPr>
                <w:rFonts w:ascii="Times New Roman" w:eastAsia="Times New Roman"/>
                <w:spacing w:val="-11"/>
                <w:sz w:val="24"/>
              </w:rPr>
              <w:t>K </w:t>
            </w:r>
            <w:r>
              <w:rPr>
                <w:sz w:val="24"/>
              </w:rPr>
              <w:t>仔，你會怎樣做？」</w:t>
            </w:r>
          </w:p>
          <w:p>
            <w:pPr>
              <w:pStyle w:val="TableParagraph"/>
              <w:spacing w:before="12"/>
              <w:rPr>
                <w:sz w:val="19"/>
              </w:rPr>
            </w:pPr>
          </w:p>
          <w:p>
            <w:pPr>
              <w:pStyle w:val="TableParagraph"/>
              <w:numPr>
                <w:ilvl w:val="0"/>
                <w:numId w:val="59"/>
              </w:numPr>
              <w:tabs>
                <w:tab w:pos="468" w:val="left" w:leader="none"/>
              </w:tabs>
              <w:spacing w:line="223" w:lineRule="auto" w:before="0" w:after="0"/>
              <w:ind w:left="467" w:right="-29" w:hanging="360"/>
              <w:jc w:val="left"/>
              <w:rPr>
                <w:sz w:val="24"/>
              </w:rPr>
            </w:pPr>
            <w:r>
              <w:rPr>
                <w:spacing w:val="-1"/>
                <w:sz w:val="24"/>
              </w:rPr>
              <w:t>教師把課室分成兩個區域</w:t>
            </w:r>
            <w:r>
              <w:rPr>
                <w:spacing w:val="-120"/>
                <w:sz w:val="24"/>
              </w:rPr>
              <w:t>（</w:t>
            </w:r>
            <w:r>
              <w:rPr>
                <w:spacing w:val="-3"/>
                <w:sz w:val="24"/>
              </w:rPr>
              <w:t>「接受」和「拒絕」</w:t>
            </w:r>
            <w:r>
              <w:rPr>
                <w:spacing w:val="4"/>
                <w:sz w:val="24"/>
              </w:rPr>
              <w:t>區域</w:t>
            </w:r>
            <w:r>
              <w:rPr>
                <w:spacing w:val="-113"/>
                <w:sz w:val="24"/>
              </w:rPr>
              <w:t>）</w:t>
            </w:r>
            <w:r>
              <w:rPr>
                <w:spacing w:val="4"/>
                <w:sz w:val="24"/>
              </w:rPr>
              <w:t>，請學生就以上問題選擇站區。假如課</w:t>
            </w:r>
            <w:r>
              <w:rPr>
                <w:spacing w:val="-3"/>
                <w:sz w:val="24"/>
              </w:rPr>
              <w:t>室空間不足，可改為舉手方式，表示自己的選擇。</w:t>
            </w:r>
          </w:p>
          <w:p>
            <w:pPr>
              <w:pStyle w:val="TableParagraph"/>
              <w:spacing w:before="10"/>
              <w:rPr>
                <w:sz w:val="19"/>
              </w:rPr>
            </w:pPr>
          </w:p>
          <w:p>
            <w:pPr>
              <w:pStyle w:val="TableParagraph"/>
              <w:numPr>
                <w:ilvl w:val="0"/>
                <w:numId w:val="59"/>
              </w:numPr>
              <w:tabs>
                <w:tab w:pos="468" w:val="left" w:leader="none"/>
              </w:tabs>
              <w:spacing w:line="223" w:lineRule="auto" w:before="0" w:after="0"/>
              <w:ind w:left="467" w:right="100" w:hanging="360"/>
              <w:jc w:val="both"/>
              <w:rPr>
                <w:sz w:val="24"/>
              </w:rPr>
            </w:pPr>
            <w:r>
              <w:rPr>
                <w:spacing w:val="-3"/>
                <w:sz w:val="24"/>
              </w:rPr>
              <w:t>教師邀請同學們解釋自己的選擇。當同學聽完</w:t>
            </w:r>
            <w:r>
              <w:rPr>
                <w:sz w:val="24"/>
              </w:rPr>
              <w:t>被訪者的解釋後，可重新選擇站區。</w:t>
            </w:r>
          </w:p>
          <w:p>
            <w:pPr>
              <w:pStyle w:val="TableParagraph"/>
              <w:spacing w:before="8"/>
              <w:rPr>
                <w:sz w:val="18"/>
              </w:rPr>
            </w:pPr>
          </w:p>
          <w:p>
            <w:pPr>
              <w:pStyle w:val="TableParagraph"/>
              <w:numPr>
                <w:ilvl w:val="0"/>
                <w:numId w:val="59"/>
              </w:numPr>
              <w:tabs>
                <w:tab w:pos="468" w:val="left" w:leader="none"/>
              </w:tabs>
              <w:spacing w:line="240" w:lineRule="auto" w:before="0" w:after="0"/>
              <w:ind w:left="467" w:right="0" w:hanging="361"/>
              <w:jc w:val="left"/>
              <w:rPr>
                <w:sz w:val="24"/>
              </w:rPr>
            </w:pPr>
            <w:r>
              <w:rPr>
                <w:sz w:val="24"/>
              </w:rPr>
              <w:t>請同學解釋改變選擇或沒有改變選擇的原因。</w:t>
            </w:r>
          </w:p>
          <w:p>
            <w:pPr>
              <w:pStyle w:val="TableParagraph"/>
              <w:rPr>
                <w:sz w:val="18"/>
              </w:rPr>
            </w:pPr>
          </w:p>
          <w:p>
            <w:pPr>
              <w:pStyle w:val="TableParagraph"/>
              <w:numPr>
                <w:ilvl w:val="0"/>
                <w:numId w:val="59"/>
              </w:numPr>
              <w:tabs>
                <w:tab w:pos="527" w:val="left" w:leader="none"/>
                <w:tab w:pos="528" w:val="left" w:leader="none"/>
              </w:tabs>
              <w:spacing w:line="324" w:lineRule="exact" w:before="0" w:after="0"/>
              <w:ind w:left="527" w:right="0" w:hanging="421"/>
              <w:jc w:val="left"/>
              <w:rPr>
                <w:rFonts w:ascii="Times New Roman" w:eastAsia="Times New Roman"/>
                <w:sz w:val="24"/>
              </w:rPr>
            </w:pPr>
            <w:r>
              <w:rPr>
                <w:sz w:val="24"/>
              </w:rPr>
              <w:t>教師提問</w:t>
            </w:r>
            <w:r>
              <w:rPr>
                <w:rFonts w:ascii="Times New Roman" w:eastAsia="Times New Roman"/>
                <w:sz w:val="24"/>
              </w:rPr>
              <w:t>:</w:t>
            </w:r>
          </w:p>
          <w:p>
            <w:pPr>
              <w:pStyle w:val="TableParagraph"/>
              <w:numPr>
                <w:ilvl w:val="1"/>
                <w:numId w:val="59"/>
              </w:numPr>
              <w:tabs>
                <w:tab w:pos="1067" w:val="left" w:leader="none"/>
                <w:tab w:pos="1068" w:val="left" w:leader="none"/>
              </w:tabs>
              <w:spacing w:line="312" w:lineRule="exact" w:before="0" w:after="0"/>
              <w:ind w:left="1067" w:right="0" w:hanging="481"/>
              <w:jc w:val="left"/>
              <w:rPr>
                <w:sz w:val="24"/>
              </w:rPr>
            </w:pPr>
            <w:r>
              <w:rPr>
                <w:spacing w:val="7"/>
                <w:sz w:val="24"/>
              </w:rPr>
              <w:t>從</w:t>
            </w:r>
            <w:r>
              <w:rPr>
                <w:spacing w:val="7"/>
                <w:sz w:val="24"/>
                <w:u w:val="single"/>
              </w:rPr>
              <w:t>明明</w:t>
            </w:r>
            <w:r>
              <w:rPr>
                <w:spacing w:val="4"/>
                <w:sz w:val="24"/>
              </w:rPr>
              <w:t>的遭遇，我們可以看到損友對</w:t>
            </w:r>
            <w:r>
              <w:rPr>
                <w:sz w:val="24"/>
                <w:u w:val="single"/>
              </w:rPr>
              <w:t>明</w:t>
            </w:r>
          </w:p>
          <w:p>
            <w:pPr>
              <w:pStyle w:val="TableParagraph"/>
              <w:spacing w:line="312" w:lineRule="exact"/>
              <w:ind w:left="1067"/>
              <w:rPr>
                <w:sz w:val="24"/>
              </w:rPr>
            </w:pPr>
            <w:r>
              <w:rPr>
                <w:rFonts w:ascii="Times New Roman" w:eastAsia="Times New Roman"/>
                <w:spacing w:val="-60"/>
                <w:sz w:val="24"/>
                <w:u w:val="single"/>
              </w:rPr>
              <w:t> </w:t>
            </w:r>
            <w:r>
              <w:rPr>
                <w:sz w:val="24"/>
                <w:u w:val="single"/>
              </w:rPr>
              <w:t>明</w:t>
            </w:r>
            <w:r>
              <w:rPr>
                <w:sz w:val="24"/>
              </w:rPr>
              <w:t>造成什麼影響？</w:t>
            </w:r>
          </w:p>
          <w:p>
            <w:pPr>
              <w:pStyle w:val="TableParagraph"/>
              <w:numPr>
                <w:ilvl w:val="1"/>
                <w:numId w:val="59"/>
              </w:numPr>
              <w:tabs>
                <w:tab w:pos="1067" w:val="left" w:leader="none"/>
                <w:tab w:pos="1068" w:val="left" w:leader="none"/>
              </w:tabs>
              <w:spacing w:line="312" w:lineRule="exact" w:before="0" w:after="0"/>
              <w:ind w:left="1067" w:right="0" w:hanging="481"/>
              <w:jc w:val="left"/>
              <w:rPr>
                <w:sz w:val="24"/>
              </w:rPr>
            </w:pPr>
            <w:r>
              <w:rPr>
                <w:spacing w:val="8"/>
                <w:sz w:val="24"/>
              </w:rPr>
              <w:t>對於損友提出的引誘， 你有沒有選擇</w:t>
            </w:r>
          </w:p>
          <w:p>
            <w:pPr>
              <w:pStyle w:val="TableParagraph"/>
              <w:spacing w:line="303" w:lineRule="exact"/>
              <w:ind w:left="1067"/>
              <w:rPr>
                <w:sz w:val="24"/>
              </w:rPr>
            </w:pPr>
            <w:r>
              <w:rPr>
                <w:sz w:val="24"/>
              </w:rPr>
              <w:t>權？為什麼？</w:t>
            </w:r>
          </w:p>
        </w:tc>
        <w:tc>
          <w:tcPr>
            <w:tcW w:w="156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6"/>
              <w:rPr>
                <w:sz w:val="16"/>
              </w:rPr>
            </w:pPr>
          </w:p>
          <w:p>
            <w:pPr>
              <w:pStyle w:val="TableParagraph"/>
              <w:spacing w:before="1"/>
              <w:ind w:left="107"/>
              <w:rPr>
                <w:sz w:val="24"/>
              </w:rPr>
            </w:pPr>
            <w:r>
              <w:rPr>
                <w:sz w:val="24"/>
              </w:rPr>
              <w:t>附件六</w:t>
            </w:r>
          </w:p>
        </w:tc>
        <w:tc>
          <w:tcPr>
            <w:tcW w:w="1416" w:type="dxa"/>
          </w:tcPr>
          <w:p>
            <w:pPr>
              <w:pStyle w:val="TableParagraph"/>
              <w:rPr>
                <w:rFonts w:ascii="Times New Roman"/>
                <w:sz w:val="24"/>
              </w:rPr>
            </w:pPr>
          </w:p>
        </w:tc>
      </w:tr>
      <w:tr>
        <w:trPr>
          <w:trHeight w:val="901" w:hRule="atLeast"/>
        </w:trPr>
        <w:tc>
          <w:tcPr>
            <w:tcW w:w="1724" w:type="dxa"/>
          </w:tcPr>
          <w:p>
            <w:pPr>
              <w:pStyle w:val="TableParagraph"/>
              <w:spacing w:line="223" w:lineRule="auto" w:before="132"/>
              <w:ind w:left="258" w:right="250" w:firstLine="271"/>
              <w:rPr>
                <w:b/>
                <w:sz w:val="24"/>
              </w:rPr>
            </w:pPr>
            <w:r>
              <w:rPr>
                <w:rFonts w:ascii="Times New Roman" w:eastAsia="Times New Roman"/>
                <w:sz w:val="24"/>
              </w:rPr>
              <w:t>5 </w:t>
            </w:r>
            <w:r>
              <w:rPr>
                <w:sz w:val="24"/>
              </w:rPr>
              <w:t>分鐘</w:t>
            </w:r>
            <w:r>
              <w:rPr>
                <w:b/>
                <w:sz w:val="24"/>
              </w:rPr>
              <w:t>反思及總結</w:t>
            </w:r>
          </w:p>
        </w:tc>
        <w:tc>
          <w:tcPr>
            <w:tcW w:w="5365" w:type="dxa"/>
          </w:tcPr>
          <w:p>
            <w:pPr>
              <w:pStyle w:val="TableParagraph"/>
              <w:spacing w:line="315" w:lineRule="exact"/>
              <w:ind w:left="107"/>
              <w:rPr>
                <w:sz w:val="24"/>
              </w:rPr>
            </w:pPr>
            <w:r>
              <w:rPr>
                <w:sz w:val="24"/>
              </w:rPr>
              <w:t>教師總結：</w:t>
            </w:r>
          </w:p>
          <w:p>
            <w:pPr>
              <w:pStyle w:val="TableParagraph"/>
              <w:rPr>
                <w:sz w:val="18"/>
              </w:rPr>
            </w:pPr>
          </w:p>
          <w:p>
            <w:pPr>
              <w:pStyle w:val="TableParagraph"/>
              <w:tabs>
                <w:tab w:pos="587" w:val="left" w:leader="none"/>
              </w:tabs>
              <w:spacing w:line="315" w:lineRule="exact"/>
              <w:ind w:left="107"/>
              <w:rPr>
                <w:sz w:val="24"/>
              </w:rPr>
            </w:pPr>
            <w:r>
              <w:rPr>
                <w:rFonts w:ascii="Times New Roman" w:eastAsia="Times New Roman"/>
                <w:sz w:val="24"/>
              </w:rPr>
              <w:t>1.</w:t>
              <w:tab/>
            </w:r>
            <w:r>
              <w:rPr>
                <w:spacing w:val="3"/>
                <w:sz w:val="24"/>
              </w:rPr>
              <w:t>青少年往往忽視吸食危害精神毒品的禍害，</w:t>
            </w:r>
          </w:p>
        </w:tc>
        <w:tc>
          <w:tcPr>
            <w:tcW w:w="1561" w:type="dxa"/>
          </w:tcPr>
          <w:p>
            <w:pPr>
              <w:pStyle w:val="TableParagraph"/>
              <w:rPr>
                <w:rFonts w:ascii="Times New Roman"/>
                <w:sz w:val="24"/>
              </w:rPr>
            </w:pPr>
          </w:p>
        </w:tc>
        <w:tc>
          <w:tcPr>
            <w:tcW w:w="1416" w:type="dxa"/>
          </w:tcPr>
          <w:p>
            <w:pPr>
              <w:pStyle w:val="TableParagraph"/>
              <w:rPr>
                <w:rFonts w:ascii="Times New Roman"/>
                <w:sz w:val="24"/>
              </w:rPr>
            </w:pPr>
          </w:p>
        </w:tc>
      </w:tr>
    </w:tbl>
    <w:p>
      <w:pPr>
        <w:spacing w:after="0"/>
        <w:rPr>
          <w:rFonts w:ascii="Times New Roman"/>
          <w:sz w:val="24"/>
        </w:rPr>
        <w:sectPr>
          <w:pgSz w:w="11910" w:h="16840"/>
          <w:pgMar w:header="0" w:footer="930" w:top="1080" w:bottom="1200" w:left="180" w:right="560"/>
        </w:sect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5365"/>
        <w:gridCol w:w="1561"/>
        <w:gridCol w:w="1416"/>
      </w:tblGrid>
      <w:tr>
        <w:trPr>
          <w:trHeight w:val="2702" w:hRule="atLeast"/>
        </w:trPr>
        <w:tc>
          <w:tcPr>
            <w:tcW w:w="1724" w:type="dxa"/>
          </w:tcPr>
          <w:p>
            <w:pPr>
              <w:pStyle w:val="TableParagraph"/>
              <w:rPr>
                <w:rFonts w:ascii="Times New Roman"/>
                <w:sz w:val="22"/>
              </w:rPr>
            </w:pPr>
          </w:p>
        </w:tc>
        <w:tc>
          <w:tcPr>
            <w:tcW w:w="5365" w:type="dxa"/>
          </w:tcPr>
          <w:p>
            <w:pPr>
              <w:pStyle w:val="TableParagraph"/>
              <w:spacing w:line="223" w:lineRule="auto" w:before="1"/>
              <w:ind w:left="587" w:right="91"/>
              <w:rPr>
                <w:sz w:val="24"/>
              </w:rPr>
            </w:pPr>
            <w:r>
              <w:rPr>
                <w:sz w:val="24"/>
              </w:rPr>
              <w:t>誤以為只吸食一次</w:t>
            </w:r>
            <w:r>
              <w:rPr>
                <w:rFonts w:ascii="Times New Roman" w:eastAsia="Times New Roman"/>
                <w:sz w:val="24"/>
              </w:rPr>
              <w:t>/</w:t>
            </w:r>
            <w:r>
              <w:rPr>
                <w:sz w:val="24"/>
              </w:rPr>
              <w:t>一口是不會有問題和不會上癮的。</w:t>
            </w:r>
          </w:p>
          <w:p>
            <w:pPr>
              <w:pStyle w:val="TableParagraph"/>
              <w:spacing w:before="10"/>
              <w:rPr>
                <w:sz w:val="19"/>
              </w:rPr>
            </w:pPr>
          </w:p>
          <w:p>
            <w:pPr>
              <w:pStyle w:val="TableParagraph"/>
              <w:numPr>
                <w:ilvl w:val="0"/>
                <w:numId w:val="60"/>
              </w:numPr>
              <w:tabs>
                <w:tab w:pos="588" w:val="left" w:leader="none"/>
              </w:tabs>
              <w:spacing w:line="223" w:lineRule="auto" w:before="1" w:after="0"/>
              <w:ind w:left="587" w:right="36" w:hanging="480"/>
              <w:jc w:val="both"/>
              <w:rPr>
                <w:sz w:val="24"/>
              </w:rPr>
            </w:pPr>
            <w:r>
              <w:rPr>
                <w:spacing w:val="-11"/>
                <w:sz w:val="24"/>
              </w:rPr>
              <w:t>事實是，只要輕率嘗了第一口，便容易上癮， </w:t>
            </w:r>
            <w:r>
              <w:rPr>
                <w:sz w:val="24"/>
              </w:rPr>
              <w:t>無法自拔，更要負上沉重的代價</w:t>
            </w:r>
            <w:r>
              <w:rPr>
                <w:rFonts w:ascii="Times New Roman" w:eastAsia="Times New Roman"/>
                <w:sz w:val="24"/>
              </w:rPr>
              <w:t>(</w:t>
            </w:r>
            <w:r>
              <w:rPr>
                <w:sz w:val="24"/>
              </w:rPr>
              <w:t>例如入獄</w:t>
            </w:r>
            <w:r>
              <w:rPr>
                <w:rFonts w:ascii="Times New Roman" w:eastAsia="Times New Roman"/>
                <w:sz w:val="24"/>
              </w:rPr>
              <w:t>)</w:t>
            </w:r>
            <w:r>
              <w:rPr>
                <w:sz w:val="24"/>
              </w:rPr>
              <w:t>， 換來的是一生遺憾。</w:t>
            </w:r>
          </w:p>
          <w:p>
            <w:pPr>
              <w:pStyle w:val="TableParagraph"/>
              <w:spacing w:before="6"/>
              <w:rPr>
                <w:sz w:val="18"/>
              </w:rPr>
            </w:pPr>
          </w:p>
          <w:p>
            <w:pPr>
              <w:pStyle w:val="TableParagraph"/>
              <w:numPr>
                <w:ilvl w:val="0"/>
                <w:numId w:val="60"/>
              </w:numPr>
              <w:tabs>
                <w:tab w:pos="587" w:val="left" w:leader="none"/>
                <w:tab w:pos="588" w:val="left" w:leader="none"/>
              </w:tabs>
              <w:spacing w:line="240" w:lineRule="auto" w:before="1" w:after="0"/>
              <w:ind w:left="587" w:right="0" w:hanging="481"/>
              <w:jc w:val="left"/>
              <w:rPr>
                <w:sz w:val="24"/>
              </w:rPr>
            </w:pPr>
            <w:r>
              <w:rPr>
                <w:sz w:val="24"/>
              </w:rPr>
              <w:t>對於不良朋輩的引誘，我們必須堅決拒絕。</w:t>
            </w:r>
          </w:p>
        </w:tc>
        <w:tc>
          <w:tcPr>
            <w:tcW w:w="1561" w:type="dxa"/>
          </w:tcPr>
          <w:p>
            <w:pPr>
              <w:pStyle w:val="TableParagraph"/>
              <w:rPr>
                <w:rFonts w:ascii="Times New Roman"/>
                <w:sz w:val="22"/>
              </w:rPr>
            </w:pPr>
          </w:p>
        </w:tc>
        <w:tc>
          <w:tcPr>
            <w:tcW w:w="1416" w:type="dxa"/>
          </w:tcPr>
          <w:p>
            <w:pPr>
              <w:pStyle w:val="TableParagraph"/>
              <w:rPr>
                <w:rFonts w:ascii="Times New Roman"/>
                <w:sz w:val="22"/>
              </w:rPr>
            </w:pPr>
          </w:p>
        </w:tc>
      </w:tr>
    </w:tbl>
    <w:p>
      <w:pPr>
        <w:spacing w:after="0"/>
        <w:rPr>
          <w:rFonts w:ascii="Times New Roman"/>
          <w:sz w:val="22"/>
        </w:rPr>
        <w:sectPr>
          <w:pgSz w:w="11910" w:h="16840"/>
          <w:pgMar w:header="0" w:footer="930" w:top="1120" w:bottom="1120" w:left="180" w:right="560"/>
        </w:sectPr>
      </w:pPr>
    </w:p>
    <w:p>
      <w:pPr>
        <w:pStyle w:val="BodyText"/>
        <w:spacing w:before="3"/>
        <w:rPr>
          <w:sz w:val="43"/>
        </w:rPr>
      </w:pPr>
    </w:p>
    <w:p>
      <w:pPr>
        <w:pStyle w:val="Heading5"/>
        <w:spacing w:before="0"/>
        <w:ind w:left="3670"/>
        <w:jc w:val="left"/>
      </w:pPr>
      <w:r>
        <w:rPr>
          <w:spacing w:val="-26"/>
        </w:rPr>
        <w:t>「我的生命故事」</w:t>
      </w:r>
      <w:r>
        <w:rPr/>
        <w:t>（一</w:t>
      </w:r>
      <w:r>
        <w:rPr>
          <w:spacing w:val="-18"/>
        </w:rPr>
        <w:t>）</w:t>
      </w:r>
    </w:p>
    <w:p>
      <w:pPr>
        <w:spacing w:before="22"/>
        <w:ind w:left="1955" w:right="0" w:firstLine="0"/>
        <w:jc w:val="left"/>
        <w:rPr>
          <w:sz w:val="24"/>
        </w:rPr>
      </w:pPr>
      <w:r>
        <w:rPr/>
        <w:br w:type="column"/>
      </w:r>
      <w:r>
        <w:rPr>
          <w:sz w:val="24"/>
        </w:rPr>
        <w:t>附件六</w:t>
      </w:r>
    </w:p>
    <w:p>
      <w:pPr>
        <w:spacing w:after="0"/>
        <w:jc w:val="left"/>
        <w:rPr>
          <w:sz w:val="24"/>
        </w:rPr>
        <w:sectPr>
          <w:pgSz w:w="11910" w:h="16840"/>
          <w:pgMar w:header="0" w:footer="930" w:top="1080" w:bottom="1120" w:left="180" w:right="560"/>
          <w:cols w:num="2" w:equalWidth="0">
            <w:col w:w="7878" w:space="40"/>
            <w:col w:w="3252"/>
          </w:cols>
        </w:sectPr>
      </w:pPr>
    </w:p>
    <w:p>
      <w:pPr>
        <w:pStyle w:val="BodyText"/>
        <w:spacing w:before="4"/>
        <w:rPr>
          <w:sz w:val="11"/>
        </w:rPr>
      </w:pPr>
    </w:p>
    <w:p>
      <w:pPr>
        <w:spacing w:before="76"/>
        <w:ind w:left="1133" w:right="0" w:firstLine="0"/>
        <w:jc w:val="left"/>
        <w:rPr>
          <w:b/>
          <w:i/>
          <w:sz w:val="25"/>
        </w:rPr>
      </w:pPr>
      <w:r>
        <w:rPr>
          <w:rFonts w:ascii="Times New Roman" w:eastAsia="Times New Roman"/>
          <w:b/>
          <w:i/>
          <w:spacing w:val="-60"/>
          <w:w w:val="96"/>
          <w:sz w:val="25"/>
          <w:u w:val="single"/>
        </w:rPr>
        <w:t> </w:t>
      </w:r>
      <w:r>
        <w:rPr>
          <w:b/>
          <w:i/>
          <w:sz w:val="25"/>
          <w:u w:val="single"/>
        </w:rPr>
        <w:t>明明</w:t>
      </w:r>
      <w:r>
        <w:rPr>
          <w:b/>
          <w:i/>
          <w:sz w:val="25"/>
        </w:rPr>
        <w:t>的故事</w:t>
      </w:r>
    </w:p>
    <w:p>
      <w:pPr>
        <w:pStyle w:val="BodyText"/>
        <w:ind w:left="5403"/>
        <w:rPr>
          <w:sz w:val="20"/>
        </w:rPr>
      </w:pPr>
      <w:r>
        <w:rPr>
          <w:sz w:val="20"/>
        </w:rPr>
        <w:pict>
          <v:shape style="width:36.5pt;height:16.1pt;mso-position-horizontal-relative:char;mso-position-vertical-relative:line" type="#_x0000_t202" filled="false" stroked="true" strokeweight=".48001pt" strokecolor="#000000">
            <w10:anchorlock/>
            <v:textbox inset="0,0,0,0">
              <w:txbxContent>
                <w:p>
                  <w:pPr>
                    <w:pStyle w:val="BodyText"/>
                    <w:spacing w:line="312" w:lineRule="exact"/>
                    <w:ind w:left="-1"/>
                  </w:pPr>
                  <w:r>
                    <w:rPr/>
                    <w:t>上半部</w:t>
                  </w:r>
                </w:p>
              </w:txbxContent>
            </v:textbox>
            <v:stroke dashstyle="solid"/>
          </v:shape>
        </w:pict>
      </w:r>
      <w:r>
        <w:rPr>
          <w:sz w:val="20"/>
        </w:rPr>
      </w:r>
    </w:p>
    <w:p>
      <w:pPr>
        <w:pStyle w:val="BodyText"/>
        <w:spacing w:before="5"/>
        <w:rPr>
          <w:b/>
          <w:i/>
          <w:sz w:val="11"/>
        </w:rPr>
      </w:pPr>
    </w:p>
    <w:p>
      <w:pPr>
        <w:pStyle w:val="BodyText"/>
        <w:spacing w:line="223" w:lineRule="auto" w:before="69"/>
        <w:ind w:left="1133" w:right="669"/>
        <w:jc w:val="both"/>
      </w:pPr>
      <w:r>
        <w:rPr/>
        <w:t>我出生於一個小康之家，父</w:t>
      </w:r>
      <w:r>
        <w:rPr>
          <w:rFonts w:ascii="新細明體" w:eastAsia="新細明體" w:hint="eastAsia"/>
        </w:rPr>
        <w:t>、</w:t>
      </w:r>
      <w:r>
        <w:rPr>
          <w:spacing w:val="-1"/>
        </w:rPr>
        <w:t>母親經營水果生意，他們每天由早到晚都在店舖工作，十分</w:t>
      </w:r>
      <w:r>
        <w:rPr>
          <w:spacing w:val="-4"/>
        </w:rPr>
        <w:t>忙碌。我有一個哥哥，與我年齡相距 </w:t>
      </w:r>
      <w:r>
        <w:rPr>
          <w:rFonts w:ascii="Times New Roman" w:eastAsia="Times New Roman"/>
        </w:rPr>
        <w:t>7 </w:t>
      </w:r>
      <w:r>
        <w:rPr>
          <w:spacing w:val="-1"/>
        </w:rPr>
        <w:t>年，我們的性情及興趣各異，感情疏離，哥哥向來不會關心和理會我的一切。至於爸爸和媽媽，他們只會提供金錢及物質予我們兄弟二人。</w:t>
      </w:r>
    </w:p>
    <w:p>
      <w:pPr>
        <w:pStyle w:val="BodyText"/>
        <w:spacing w:before="10"/>
        <w:rPr>
          <w:sz w:val="19"/>
        </w:rPr>
      </w:pPr>
    </w:p>
    <w:p>
      <w:pPr>
        <w:pStyle w:val="BodyText"/>
        <w:spacing w:line="223" w:lineRule="auto"/>
        <w:ind w:left="1133" w:right="602"/>
        <w:jc w:val="both"/>
      </w:pPr>
      <w:r>
        <w:rPr/>
        <w:t>當哥哥升大學一年級時，我剛上中一，哥哥搬往大學宿舍，便很少回家。每天放學，家裏就只有我一個人，十分寂寞。我經常走到公園球場流連，觀看一班青少年踢足球。不久， 我認識了他們，當我跟他們熟絡後，便經常參加他們的活動，例如</w:t>
      </w:r>
      <w:r>
        <w:rPr>
          <w:rFonts w:ascii="Times New Roman" w:eastAsia="Times New Roman"/>
        </w:rPr>
        <w:t>:</w:t>
      </w:r>
      <w:r>
        <w:rPr/>
        <w:t>踢足球、去桌球室、卡拉 </w:t>
      </w:r>
      <w:r>
        <w:rPr>
          <w:rFonts w:ascii="Times New Roman" w:eastAsia="Times New Roman"/>
        </w:rPr>
        <w:t>O.K.</w:t>
      </w:r>
      <w:r>
        <w:rPr/>
        <w:t>、四處遊蕩，玩意甚多。</w:t>
      </w:r>
    </w:p>
    <w:p>
      <w:pPr>
        <w:pStyle w:val="BodyText"/>
        <w:spacing w:line="223" w:lineRule="auto"/>
        <w:ind w:left="1133" w:right="549"/>
      </w:pPr>
      <w:r>
        <w:rPr>
          <w:spacing w:val="-5"/>
        </w:rPr>
        <w:t>我漸漸地失去讀書興趣，無心向學。有一次，他們其中一人拿出一些大麻，並說「好爽」， </w:t>
      </w:r>
      <w:r>
        <w:rPr/>
        <w:t>叫我們試試。</w:t>
      </w:r>
    </w:p>
    <w:p>
      <w:pPr>
        <w:pStyle w:val="BodyText"/>
      </w:pPr>
    </w:p>
    <w:p>
      <w:pPr>
        <w:pStyle w:val="BodyText"/>
        <w:spacing w:before="13"/>
        <w:rPr>
          <w:sz w:val="20"/>
        </w:rPr>
      </w:pPr>
    </w:p>
    <w:p>
      <w:pPr>
        <w:spacing w:before="0"/>
        <w:ind w:left="1193" w:right="0" w:firstLine="0"/>
        <w:jc w:val="left"/>
        <w:rPr>
          <w:b/>
          <w:i/>
          <w:sz w:val="25"/>
        </w:rPr>
      </w:pPr>
      <w:r>
        <w:rPr>
          <w:b/>
          <w:i/>
          <w:sz w:val="25"/>
        </w:rPr>
        <w:t>活動：人生交义點</w:t>
      </w:r>
    </w:p>
    <w:p>
      <w:pPr>
        <w:pStyle w:val="ListParagraph"/>
        <w:numPr>
          <w:ilvl w:val="1"/>
          <w:numId w:val="55"/>
        </w:numPr>
        <w:tabs>
          <w:tab w:pos="2394" w:val="left" w:leader="none"/>
        </w:tabs>
        <w:spacing w:line="213" w:lineRule="auto" w:before="88" w:after="0"/>
        <w:ind w:left="2393" w:right="571" w:hanging="360"/>
        <w:jc w:val="left"/>
        <w:rPr>
          <w:rFonts w:ascii="Times New Roman" w:eastAsia="Times New Roman"/>
          <w:b/>
          <w:i/>
          <w:sz w:val="24"/>
        </w:rPr>
      </w:pPr>
      <w:r>
        <w:rPr>
          <w:b/>
          <w:i/>
          <w:w w:val="95"/>
          <w:sz w:val="25"/>
        </w:rPr>
        <w:t>把課室分成兩個區域</w:t>
      </w:r>
      <w:r>
        <w:rPr>
          <w:b/>
          <w:i/>
          <w:spacing w:val="-120"/>
          <w:w w:val="95"/>
          <w:sz w:val="25"/>
        </w:rPr>
        <w:t>（</w:t>
      </w:r>
      <w:r>
        <w:rPr>
          <w:b/>
          <w:i/>
          <w:w w:val="95"/>
          <w:sz w:val="25"/>
        </w:rPr>
        <w:t>「接受」和「不接受」區域</w:t>
      </w:r>
      <w:r>
        <w:rPr>
          <w:b/>
          <w:i/>
          <w:spacing w:val="-118"/>
          <w:w w:val="95"/>
          <w:sz w:val="25"/>
        </w:rPr>
        <w:t>）</w:t>
      </w:r>
      <w:r>
        <w:rPr>
          <w:b/>
          <w:i/>
          <w:spacing w:val="-2"/>
          <w:w w:val="95"/>
          <w:sz w:val="25"/>
        </w:rPr>
        <w:t>，然後著學生自己選擇，並</w:t>
      </w:r>
      <w:r>
        <w:rPr>
          <w:b/>
          <w:i/>
          <w:sz w:val="25"/>
        </w:rPr>
        <w:t>站在「接受」或「不接受」區域內。</w:t>
      </w:r>
    </w:p>
    <w:p>
      <w:pPr>
        <w:pStyle w:val="ListParagraph"/>
        <w:numPr>
          <w:ilvl w:val="1"/>
          <w:numId w:val="55"/>
        </w:numPr>
        <w:tabs>
          <w:tab w:pos="2394" w:val="left" w:leader="none"/>
        </w:tabs>
        <w:spacing w:line="213" w:lineRule="auto" w:before="2" w:after="0"/>
        <w:ind w:left="2393" w:right="574" w:hanging="360"/>
        <w:jc w:val="left"/>
        <w:rPr>
          <w:rFonts w:ascii="Times New Roman" w:eastAsia="Times New Roman"/>
          <w:b/>
          <w:i/>
          <w:sz w:val="24"/>
        </w:rPr>
      </w:pPr>
      <w:r>
        <w:rPr>
          <w:b/>
          <w:i/>
          <w:spacing w:val="-1"/>
          <w:w w:val="95"/>
          <w:sz w:val="25"/>
        </w:rPr>
        <w:t>當學生選擇後，老師訪問「接受」和「不接受」區域內的學生，讓他們各自表</w:t>
      </w:r>
      <w:r>
        <w:rPr>
          <w:b/>
          <w:i/>
          <w:sz w:val="25"/>
        </w:rPr>
        <w:t>達其「接受」或「不接受」的原因。</w:t>
      </w:r>
    </w:p>
    <w:p>
      <w:pPr>
        <w:pStyle w:val="ListParagraph"/>
        <w:numPr>
          <w:ilvl w:val="1"/>
          <w:numId w:val="55"/>
        </w:numPr>
        <w:tabs>
          <w:tab w:pos="2394" w:val="left" w:leader="none"/>
        </w:tabs>
        <w:spacing w:line="213" w:lineRule="auto" w:before="2" w:after="0"/>
        <w:ind w:left="2393" w:right="570" w:hanging="360"/>
        <w:jc w:val="left"/>
        <w:rPr>
          <w:rFonts w:ascii="Times New Roman" w:eastAsia="Times New Roman"/>
          <w:b/>
          <w:i/>
          <w:sz w:val="24"/>
        </w:rPr>
      </w:pPr>
      <w:r>
        <w:rPr>
          <w:b/>
          <w:i/>
          <w:spacing w:val="-1"/>
          <w:w w:val="95"/>
          <w:sz w:val="25"/>
        </w:rPr>
        <w:t>當學生聽了同學的分享後，老師著學生自己再作第二次選擇，並站在「接受」</w:t>
      </w:r>
      <w:r>
        <w:rPr>
          <w:b/>
          <w:i/>
          <w:sz w:val="25"/>
        </w:rPr>
        <w:t>和「不接受」區域內。</w:t>
      </w:r>
    </w:p>
    <w:p>
      <w:pPr>
        <w:pStyle w:val="ListParagraph"/>
        <w:numPr>
          <w:ilvl w:val="1"/>
          <w:numId w:val="55"/>
        </w:numPr>
        <w:tabs>
          <w:tab w:pos="2394" w:val="left" w:leader="none"/>
        </w:tabs>
        <w:spacing w:line="213" w:lineRule="auto" w:before="2" w:after="0"/>
        <w:ind w:left="2393" w:right="566" w:hanging="360"/>
        <w:jc w:val="left"/>
        <w:rPr>
          <w:rFonts w:ascii="Times New Roman" w:eastAsia="Times New Roman"/>
          <w:b/>
          <w:i/>
          <w:sz w:val="24"/>
        </w:rPr>
      </w:pPr>
      <w:r>
        <w:rPr>
          <w:b/>
          <w:i/>
          <w:spacing w:val="-1"/>
          <w:w w:val="95"/>
          <w:sz w:val="25"/>
        </w:rPr>
        <w:t>老師訪問「接受」和「不接受」區域內的學生或改變選擇的學生，他們改變選</w:t>
      </w:r>
      <w:r>
        <w:rPr>
          <w:b/>
          <w:i/>
          <w:spacing w:val="-24"/>
          <w:sz w:val="25"/>
        </w:rPr>
        <w:t>擇的原因。</w:t>
      </w:r>
      <w:r>
        <w:rPr>
          <w:b/>
          <w:i/>
          <w:sz w:val="25"/>
        </w:rPr>
        <w:t>（如時間許可，可重覆選擇</w:t>
      </w:r>
      <w:r>
        <w:rPr>
          <w:rFonts w:ascii="Times New Roman" w:eastAsia="Times New Roman"/>
          <w:b/>
          <w:i/>
          <w:sz w:val="24"/>
        </w:rPr>
        <w:t>/</w:t>
      </w:r>
      <w:r>
        <w:rPr>
          <w:b/>
          <w:i/>
          <w:sz w:val="25"/>
        </w:rPr>
        <w:t>訪問的步驟。）</w:t>
      </w:r>
    </w:p>
    <w:p>
      <w:pPr>
        <w:pStyle w:val="BodyText"/>
        <w:spacing w:before="6"/>
        <w:rPr>
          <w:b/>
          <w:i/>
          <w:sz w:val="18"/>
        </w:rPr>
      </w:pPr>
    </w:p>
    <w:p>
      <w:pPr>
        <w:spacing w:before="0"/>
        <w:ind w:left="3966" w:right="3589" w:firstLine="0"/>
        <w:jc w:val="center"/>
        <w:rPr>
          <w:b/>
          <w:sz w:val="36"/>
        </w:rPr>
      </w:pPr>
      <w:r>
        <w:rPr>
          <w:rFonts w:ascii="Times New Roman" w:hAnsi="Times New Roman" w:eastAsia="Times New Roman"/>
          <w:b/>
          <w:sz w:val="36"/>
        </w:rPr>
        <w:t>…</w:t>
      </w:r>
      <w:r>
        <w:rPr>
          <w:b/>
          <w:sz w:val="36"/>
        </w:rPr>
        <w:t>下一節待續</w:t>
      </w:r>
    </w:p>
    <w:p>
      <w:pPr>
        <w:spacing w:after="0"/>
        <w:jc w:val="center"/>
        <w:rPr>
          <w:sz w:val="36"/>
        </w:rPr>
        <w:sectPr>
          <w:type w:val="continuous"/>
          <w:pgSz w:w="11910" w:h="16840"/>
          <w:pgMar w:top="1580" w:bottom="1120" w:left="180" w:right="560"/>
        </w:sectPr>
      </w:pPr>
    </w:p>
    <w:p>
      <w:pPr>
        <w:spacing w:line="487" w:lineRule="exact" w:before="17"/>
        <w:ind w:left="3965" w:right="3589" w:firstLine="0"/>
        <w:jc w:val="center"/>
        <w:rPr>
          <w:b/>
          <w:sz w:val="36"/>
        </w:rPr>
      </w:pPr>
      <w:r>
        <w:rPr>
          <w:b/>
          <w:sz w:val="36"/>
        </w:rPr>
        <w:t>禁毒教育</w:t>
      </w:r>
    </w:p>
    <w:p>
      <w:pPr>
        <w:spacing w:line="223" w:lineRule="auto" w:before="9"/>
        <w:ind w:left="3850" w:right="3469" w:hanging="1"/>
        <w:jc w:val="center"/>
        <w:rPr>
          <w:b/>
          <w:sz w:val="36"/>
        </w:rPr>
      </w:pPr>
      <w:r>
        <w:rPr>
          <w:b/>
          <w:sz w:val="36"/>
        </w:rPr>
        <w:t>高小篇（小五、小六） 第四節</w:t>
      </w:r>
      <w:r>
        <w:rPr>
          <w:sz w:val="24"/>
        </w:rPr>
        <w:t>：</w:t>
      </w:r>
      <w:r>
        <w:rPr>
          <w:b/>
          <w:sz w:val="36"/>
        </w:rPr>
        <w:t>拒絕毒害（二）</w:t>
      </w:r>
    </w:p>
    <w:p>
      <w:pPr>
        <w:pStyle w:val="BodyText"/>
        <w:spacing w:before="1" w:after="1"/>
        <w:rPr>
          <w:b/>
          <w:sz w:val="19"/>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8342"/>
      </w:tblGrid>
      <w:tr>
        <w:trPr>
          <w:trHeight w:val="311" w:hRule="atLeast"/>
        </w:trPr>
        <w:tc>
          <w:tcPr>
            <w:tcW w:w="1724" w:type="dxa"/>
          </w:tcPr>
          <w:p>
            <w:pPr>
              <w:pStyle w:val="TableParagraph"/>
              <w:spacing w:line="292" w:lineRule="exact"/>
              <w:ind w:left="107"/>
              <w:rPr>
                <w:sz w:val="24"/>
              </w:rPr>
            </w:pPr>
            <w:r>
              <w:rPr>
                <w:sz w:val="24"/>
              </w:rPr>
              <w:t>目的：</w:t>
            </w:r>
          </w:p>
        </w:tc>
        <w:tc>
          <w:tcPr>
            <w:tcW w:w="8342" w:type="dxa"/>
          </w:tcPr>
          <w:p>
            <w:pPr>
              <w:pStyle w:val="TableParagraph"/>
              <w:spacing w:line="292" w:lineRule="exact"/>
              <w:ind w:left="107"/>
              <w:rPr>
                <w:sz w:val="24"/>
              </w:rPr>
            </w:pPr>
            <w:r>
              <w:rPr>
                <w:sz w:val="24"/>
              </w:rPr>
              <w:t>堅決拒絕不良朋輩的引誘</w:t>
            </w:r>
          </w:p>
        </w:tc>
      </w:tr>
      <w:tr>
        <w:trPr>
          <w:trHeight w:val="311" w:hRule="atLeast"/>
        </w:trPr>
        <w:tc>
          <w:tcPr>
            <w:tcW w:w="1724" w:type="dxa"/>
          </w:tcPr>
          <w:p>
            <w:pPr>
              <w:pStyle w:val="TableParagraph"/>
              <w:spacing w:line="292" w:lineRule="exact"/>
              <w:ind w:left="107"/>
              <w:rPr>
                <w:sz w:val="24"/>
              </w:rPr>
            </w:pPr>
            <w:r>
              <w:rPr>
                <w:sz w:val="24"/>
              </w:rPr>
              <w:t>對象：</w:t>
            </w:r>
          </w:p>
        </w:tc>
        <w:tc>
          <w:tcPr>
            <w:tcW w:w="8342" w:type="dxa"/>
          </w:tcPr>
          <w:p>
            <w:pPr>
              <w:pStyle w:val="TableParagraph"/>
              <w:spacing w:line="292" w:lineRule="exact"/>
              <w:ind w:left="107"/>
              <w:rPr>
                <w:sz w:val="24"/>
              </w:rPr>
            </w:pPr>
            <w:r>
              <w:rPr>
                <w:sz w:val="24"/>
              </w:rPr>
              <w:t>小五、小六學生</w:t>
            </w:r>
          </w:p>
        </w:tc>
      </w:tr>
      <w:tr>
        <w:trPr>
          <w:trHeight w:val="313" w:hRule="atLeast"/>
        </w:trPr>
        <w:tc>
          <w:tcPr>
            <w:tcW w:w="1724" w:type="dxa"/>
          </w:tcPr>
          <w:p>
            <w:pPr>
              <w:pStyle w:val="TableParagraph"/>
              <w:spacing w:line="294" w:lineRule="exact"/>
              <w:ind w:left="107"/>
              <w:rPr>
                <w:sz w:val="24"/>
              </w:rPr>
            </w:pPr>
            <w:r>
              <w:rPr>
                <w:sz w:val="24"/>
              </w:rPr>
              <w:t>教學節數：</w:t>
            </w:r>
          </w:p>
        </w:tc>
        <w:tc>
          <w:tcPr>
            <w:tcW w:w="8342" w:type="dxa"/>
          </w:tcPr>
          <w:p>
            <w:pPr>
              <w:pStyle w:val="TableParagraph"/>
              <w:spacing w:line="294" w:lineRule="exact"/>
              <w:ind w:left="107"/>
              <w:rPr>
                <w:rFonts w:ascii="Times New Roman" w:eastAsia="Times New Roman"/>
                <w:sz w:val="24"/>
              </w:rPr>
            </w:pPr>
            <w:r>
              <w:rPr>
                <w:rFonts w:ascii="Times New Roman" w:eastAsia="Times New Roman"/>
                <w:sz w:val="24"/>
              </w:rPr>
              <w:t>1 </w:t>
            </w:r>
            <w:r>
              <w:rPr>
                <w:sz w:val="24"/>
              </w:rPr>
              <w:t>節 </w:t>
            </w:r>
            <w:r>
              <w:rPr>
                <w:rFonts w:ascii="Times New Roman" w:eastAsia="Times New Roman"/>
                <w:sz w:val="24"/>
              </w:rPr>
              <w:t>(35 </w:t>
            </w:r>
            <w:r>
              <w:rPr>
                <w:sz w:val="24"/>
              </w:rPr>
              <w:t>分鐘</w:t>
            </w:r>
            <w:r>
              <w:rPr>
                <w:rFonts w:ascii="Times New Roman" w:eastAsia="Times New Roman"/>
                <w:sz w:val="24"/>
              </w:rPr>
              <w:t>)</w:t>
            </w:r>
          </w:p>
        </w:tc>
      </w:tr>
      <w:tr>
        <w:trPr>
          <w:trHeight w:val="311" w:hRule="atLeast"/>
        </w:trPr>
        <w:tc>
          <w:tcPr>
            <w:tcW w:w="1724" w:type="dxa"/>
          </w:tcPr>
          <w:p>
            <w:pPr>
              <w:pStyle w:val="TableParagraph"/>
              <w:spacing w:line="292" w:lineRule="exact"/>
              <w:ind w:left="107"/>
              <w:rPr>
                <w:sz w:val="24"/>
              </w:rPr>
            </w:pPr>
            <w:r>
              <w:rPr>
                <w:sz w:val="24"/>
              </w:rPr>
              <w:t>教具：</w:t>
            </w:r>
          </w:p>
        </w:tc>
        <w:tc>
          <w:tcPr>
            <w:tcW w:w="8342" w:type="dxa"/>
          </w:tcPr>
          <w:p>
            <w:pPr>
              <w:pStyle w:val="TableParagraph"/>
              <w:spacing w:line="292" w:lineRule="exact"/>
              <w:ind w:left="107"/>
              <w:rPr>
                <w:sz w:val="24"/>
              </w:rPr>
            </w:pPr>
            <w:r>
              <w:rPr>
                <w:spacing w:val="-15"/>
                <w:sz w:val="24"/>
              </w:rPr>
              <w:t>「我的生命故事」</w:t>
            </w:r>
            <w:r>
              <w:rPr>
                <w:sz w:val="24"/>
              </w:rPr>
              <w:t>（二</w:t>
            </w:r>
            <w:r>
              <w:rPr>
                <w:spacing w:val="-120"/>
                <w:sz w:val="24"/>
              </w:rPr>
              <w:t>）</w:t>
            </w:r>
            <w:r>
              <w:rPr>
                <w:sz w:val="24"/>
              </w:rPr>
              <w:t>（附件七</w:t>
            </w:r>
            <w:r>
              <w:rPr>
                <w:spacing w:val="-120"/>
                <w:sz w:val="24"/>
              </w:rPr>
              <w:t>）</w:t>
            </w:r>
            <w:r>
              <w:rPr>
                <w:sz w:val="24"/>
              </w:rPr>
              <w:t>，工作紙（九）至（十一）</w:t>
            </w:r>
          </w:p>
        </w:tc>
      </w:tr>
    </w:tbl>
    <w:p>
      <w:pPr>
        <w:pStyle w:val="BodyText"/>
        <w:spacing w:before="8"/>
        <w:rPr>
          <w:b/>
          <w:sz w:val="38"/>
        </w:rPr>
      </w:pPr>
    </w:p>
    <w:p>
      <w:pPr>
        <w:pStyle w:val="BodyText"/>
        <w:ind w:left="952"/>
      </w:pPr>
      <w:r>
        <w:rPr/>
        <w:t>活動建議：</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5507"/>
        <w:gridCol w:w="1419"/>
        <w:gridCol w:w="1416"/>
      </w:tblGrid>
      <w:tr>
        <w:trPr>
          <w:trHeight w:val="312" w:hRule="atLeast"/>
        </w:trPr>
        <w:tc>
          <w:tcPr>
            <w:tcW w:w="1724" w:type="dxa"/>
          </w:tcPr>
          <w:p>
            <w:pPr>
              <w:pStyle w:val="TableParagraph"/>
              <w:spacing w:line="292" w:lineRule="exact"/>
              <w:ind w:left="347"/>
              <w:rPr>
                <w:b/>
                <w:sz w:val="24"/>
              </w:rPr>
            </w:pPr>
            <w:r>
              <w:rPr>
                <w:b/>
                <w:sz w:val="24"/>
              </w:rPr>
              <w:t>時間</w:t>
            </w:r>
            <w:r>
              <w:rPr>
                <w:rFonts w:ascii="Times New Roman" w:eastAsia="Times New Roman"/>
                <w:b/>
                <w:sz w:val="24"/>
              </w:rPr>
              <w:t>/</w:t>
            </w:r>
            <w:r>
              <w:rPr>
                <w:b/>
                <w:sz w:val="24"/>
              </w:rPr>
              <w:t>結構</w:t>
            </w:r>
          </w:p>
        </w:tc>
        <w:tc>
          <w:tcPr>
            <w:tcW w:w="5507" w:type="dxa"/>
          </w:tcPr>
          <w:p>
            <w:pPr>
              <w:pStyle w:val="TableParagraph"/>
              <w:spacing w:line="292" w:lineRule="exact"/>
              <w:ind w:left="2252" w:right="2244"/>
              <w:jc w:val="center"/>
              <w:rPr>
                <w:b/>
                <w:sz w:val="24"/>
              </w:rPr>
            </w:pPr>
            <w:r>
              <w:rPr>
                <w:b/>
                <w:sz w:val="24"/>
              </w:rPr>
              <w:t>教學步驟</w:t>
            </w:r>
          </w:p>
        </w:tc>
        <w:tc>
          <w:tcPr>
            <w:tcW w:w="1419" w:type="dxa"/>
          </w:tcPr>
          <w:p>
            <w:pPr>
              <w:pStyle w:val="TableParagraph"/>
              <w:spacing w:line="292" w:lineRule="exact"/>
              <w:ind w:left="469"/>
              <w:rPr>
                <w:b/>
                <w:sz w:val="24"/>
              </w:rPr>
            </w:pPr>
            <w:r>
              <w:rPr>
                <w:b/>
                <w:sz w:val="24"/>
              </w:rPr>
              <w:t>教材</w:t>
            </w:r>
          </w:p>
        </w:tc>
        <w:tc>
          <w:tcPr>
            <w:tcW w:w="1416" w:type="dxa"/>
          </w:tcPr>
          <w:p>
            <w:pPr>
              <w:pStyle w:val="TableParagraph"/>
              <w:spacing w:line="292" w:lineRule="exact"/>
              <w:ind w:left="226"/>
              <w:rPr>
                <w:b/>
                <w:sz w:val="24"/>
              </w:rPr>
            </w:pPr>
            <w:r>
              <w:rPr>
                <w:b/>
                <w:sz w:val="24"/>
              </w:rPr>
              <w:t>注意事項</w:t>
            </w:r>
          </w:p>
        </w:tc>
      </w:tr>
      <w:tr>
        <w:trPr>
          <w:trHeight w:val="2114" w:hRule="atLeast"/>
        </w:trPr>
        <w:tc>
          <w:tcPr>
            <w:tcW w:w="1724" w:type="dxa"/>
          </w:tcPr>
          <w:p>
            <w:pPr>
              <w:pStyle w:val="TableParagraph"/>
              <w:rPr>
                <w:sz w:val="24"/>
              </w:rPr>
            </w:pPr>
          </w:p>
          <w:p>
            <w:pPr>
              <w:pStyle w:val="TableParagraph"/>
              <w:spacing w:before="12"/>
              <w:rPr>
                <w:sz w:val="28"/>
              </w:rPr>
            </w:pPr>
          </w:p>
          <w:p>
            <w:pPr>
              <w:pStyle w:val="TableParagraph"/>
              <w:spacing w:line="223" w:lineRule="auto"/>
              <w:ind w:left="381" w:right="370" w:firstLine="149"/>
              <w:rPr>
                <w:b/>
                <w:sz w:val="24"/>
              </w:rPr>
            </w:pPr>
            <w:r>
              <w:rPr>
                <w:rFonts w:ascii="Times New Roman" w:eastAsia="Times New Roman"/>
                <w:sz w:val="24"/>
              </w:rPr>
              <w:t>5 </w:t>
            </w:r>
            <w:r>
              <w:rPr>
                <w:sz w:val="24"/>
              </w:rPr>
              <w:t>分鐘</w:t>
            </w:r>
            <w:r>
              <w:rPr>
                <w:b/>
                <w:sz w:val="24"/>
              </w:rPr>
              <w:t>引起動機</w:t>
            </w:r>
          </w:p>
        </w:tc>
        <w:tc>
          <w:tcPr>
            <w:tcW w:w="5507" w:type="dxa"/>
          </w:tcPr>
          <w:p>
            <w:pPr>
              <w:pStyle w:val="TableParagraph"/>
              <w:numPr>
                <w:ilvl w:val="0"/>
                <w:numId w:val="61"/>
              </w:numPr>
              <w:tabs>
                <w:tab w:pos="587" w:val="left" w:leader="none"/>
                <w:tab w:pos="588" w:val="left" w:leader="none"/>
              </w:tabs>
              <w:spacing w:line="225" w:lineRule="auto" w:before="0" w:after="0"/>
              <w:ind w:left="587" w:right="98" w:hanging="480"/>
              <w:jc w:val="left"/>
              <w:rPr>
                <w:sz w:val="24"/>
              </w:rPr>
            </w:pPr>
            <w:r>
              <w:rPr>
                <w:spacing w:val="-10"/>
                <w:sz w:val="24"/>
              </w:rPr>
              <w:t>教師再分享「我的生命故事」</w:t>
            </w:r>
            <w:r>
              <w:rPr>
                <w:spacing w:val="4"/>
                <w:sz w:val="24"/>
              </w:rPr>
              <w:t>（</w:t>
            </w:r>
            <w:r>
              <w:rPr>
                <w:sz w:val="24"/>
              </w:rPr>
              <w:t>二）</w:t>
            </w:r>
            <w:r>
              <w:rPr>
                <w:spacing w:val="4"/>
                <w:sz w:val="24"/>
              </w:rPr>
              <w:t>的上</w:t>
            </w:r>
            <w:r>
              <w:rPr>
                <w:rFonts w:ascii="Times New Roman" w:eastAsia="Times New Roman"/>
                <w:sz w:val="24"/>
              </w:rPr>
              <w:t>/</w:t>
            </w:r>
            <w:r>
              <w:rPr>
                <w:sz w:val="24"/>
              </w:rPr>
              <w:t>下半部，讓學生了解</w:t>
            </w:r>
            <w:r>
              <w:rPr>
                <w:sz w:val="24"/>
                <w:u w:val="single"/>
              </w:rPr>
              <w:t>明明</w:t>
            </w:r>
            <w:r>
              <w:rPr>
                <w:sz w:val="24"/>
              </w:rPr>
              <w:t>的故事。</w:t>
            </w:r>
          </w:p>
          <w:p>
            <w:pPr>
              <w:pStyle w:val="TableParagraph"/>
              <w:spacing w:before="10"/>
              <w:rPr>
                <w:sz w:val="17"/>
              </w:rPr>
            </w:pPr>
          </w:p>
          <w:p>
            <w:pPr>
              <w:pStyle w:val="TableParagraph"/>
              <w:numPr>
                <w:ilvl w:val="0"/>
                <w:numId w:val="61"/>
              </w:numPr>
              <w:tabs>
                <w:tab w:pos="587" w:val="left" w:leader="none"/>
                <w:tab w:pos="588" w:val="left" w:leader="none"/>
              </w:tabs>
              <w:spacing w:line="324" w:lineRule="exact" w:before="0" w:after="0"/>
              <w:ind w:left="587" w:right="0" w:hanging="481"/>
              <w:jc w:val="left"/>
              <w:rPr>
                <w:sz w:val="24"/>
              </w:rPr>
            </w:pPr>
            <w:r>
              <w:rPr>
                <w:sz w:val="24"/>
              </w:rPr>
              <w:t>全班討論以下問題：</w:t>
            </w:r>
          </w:p>
          <w:p>
            <w:pPr>
              <w:pStyle w:val="TableParagraph"/>
              <w:numPr>
                <w:ilvl w:val="1"/>
                <w:numId w:val="61"/>
              </w:numPr>
              <w:tabs>
                <w:tab w:pos="1067" w:val="left" w:leader="none"/>
                <w:tab w:pos="1068" w:val="left" w:leader="none"/>
              </w:tabs>
              <w:spacing w:line="223" w:lineRule="auto" w:before="5" w:after="0"/>
              <w:ind w:left="1067" w:right="37" w:hanging="480"/>
              <w:jc w:val="left"/>
              <w:rPr>
                <w:sz w:val="24"/>
              </w:rPr>
            </w:pPr>
            <w:r>
              <w:rPr>
                <w:sz w:val="24"/>
              </w:rPr>
              <w:t>故事中</w:t>
            </w:r>
            <w:r>
              <w:rPr>
                <w:sz w:val="24"/>
                <w:u w:val="single"/>
              </w:rPr>
              <w:t>明明</w:t>
            </w:r>
            <w:r>
              <w:rPr>
                <w:spacing w:val="-20"/>
                <w:sz w:val="24"/>
              </w:rPr>
              <w:t>吸食大麻</w:t>
            </w:r>
            <w:r>
              <w:rPr>
                <w:sz w:val="24"/>
              </w:rPr>
              <w:t>（危害精神毒品</w:t>
            </w:r>
            <w:r>
              <w:rPr>
                <w:spacing w:val="-77"/>
                <w:sz w:val="24"/>
              </w:rPr>
              <w:t>）</w:t>
            </w:r>
            <w:r>
              <w:rPr>
                <w:spacing w:val="-17"/>
                <w:sz w:val="24"/>
              </w:rPr>
              <w:t>後， </w:t>
            </w:r>
            <w:r>
              <w:rPr>
                <w:sz w:val="24"/>
              </w:rPr>
              <w:t>有什麼嚴重後果？</w:t>
            </w:r>
          </w:p>
        </w:tc>
        <w:tc>
          <w:tcPr>
            <w:tcW w:w="1419" w:type="dxa"/>
          </w:tcPr>
          <w:p>
            <w:pPr>
              <w:pStyle w:val="TableParagraph"/>
              <w:spacing w:line="312" w:lineRule="exact"/>
              <w:ind w:left="109"/>
              <w:rPr>
                <w:sz w:val="24"/>
              </w:rPr>
            </w:pPr>
            <w:r>
              <w:rPr>
                <w:sz w:val="24"/>
              </w:rPr>
              <w:t>附件七</w:t>
            </w:r>
          </w:p>
        </w:tc>
        <w:tc>
          <w:tcPr>
            <w:tcW w:w="1416" w:type="dxa"/>
          </w:tcPr>
          <w:p>
            <w:pPr>
              <w:pStyle w:val="TableParagraph"/>
              <w:rPr>
                <w:rFonts w:ascii="Times New Roman"/>
                <w:sz w:val="24"/>
              </w:rPr>
            </w:pPr>
          </w:p>
        </w:tc>
      </w:tr>
      <w:tr>
        <w:trPr>
          <w:trHeight w:val="7901" w:hRule="atLeast"/>
        </w:trPr>
        <w:tc>
          <w:tcPr>
            <w:tcW w:w="172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19"/>
              </w:rPr>
            </w:pPr>
          </w:p>
          <w:p>
            <w:pPr>
              <w:pStyle w:val="TableParagraph"/>
              <w:spacing w:line="223" w:lineRule="auto"/>
              <w:ind w:left="381" w:right="370" w:firstLine="89"/>
              <w:rPr>
                <w:b/>
                <w:sz w:val="24"/>
              </w:rPr>
            </w:pPr>
            <w:r>
              <w:rPr>
                <w:rFonts w:ascii="Times New Roman" w:eastAsia="Times New Roman"/>
                <w:sz w:val="24"/>
              </w:rPr>
              <w:t>20 </w:t>
            </w:r>
            <w:r>
              <w:rPr>
                <w:sz w:val="24"/>
              </w:rPr>
              <w:t>分鐘</w:t>
            </w:r>
            <w:r>
              <w:rPr>
                <w:b/>
                <w:sz w:val="24"/>
              </w:rPr>
              <w:t>主題內容</w:t>
            </w:r>
          </w:p>
        </w:tc>
        <w:tc>
          <w:tcPr>
            <w:tcW w:w="5507" w:type="dxa"/>
          </w:tcPr>
          <w:p>
            <w:pPr>
              <w:pStyle w:val="TableParagraph"/>
              <w:numPr>
                <w:ilvl w:val="0"/>
                <w:numId w:val="62"/>
              </w:numPr>
              <w:tabs>
                <w:tab w:pos="588" w:val="left" w:leader="none"/>
              </w:tabs>
              <w:spacing w:line="223" w:lineRule="auto" w:before="0" w:after="0"/>
              <w:ind w:left="587" w:right="99" w:hanging="480"/>
              <w:jc w:val="both"/>
              <w:rPr>
                <w:sz w:val="24"/>
              </w:rPr>
            </w:pPr>
            <w:r>
              <w:rPr>
                <w:spacing w:val="-1"/>
                <w:sz w:val="24"/>
              </w:rPr>
              <w:t>教師強調「只要輕率地，試了第一口危害精神毒品，便會上癮，無法自拔，更要負上沉重的</w:t>
            </w:r>
            <w:r>
              <w:rPr>
                <w:sz w:val="24"/>
              </w:rPr>
              <w:t>代價</w:t>
            </w:r>
            <w:r>
              <w:rPr>
                <w:rFonts w:ascii="Times New Roman" w:eastAsia="Times New Roman"/>
                <w:sz w:val="24"/>
              </w:rPr>
              <w:t>(</w:t>
            </w:r>
            <w:r>
              <w:rPr>
                <w:sz w:val="24"/>
              </w:rPr>
              <w:t>例如入獄</w:t>
            </w:r>
            <w:r>
              <w:rPr>
                <w:rFonts w:ascii="Times New Roman" w:eastAsia="Times New Roman"/>
                <w:sz w:val="24"/>
              </w:rPr>
              <w:t>)</w:t>
            </w:r>
            <w:r>
              <w:rPr>
                <w:spacing w:val="-21"/>
                <w:sz w:val="24"/>
              </w:rPr>
              <w:t>，換來的是一生遺憾。」。</w:t>
            </w:r>
          </w:p>
          <w:p>
            <w:pPr>
              <w:pStyle w:val="TableParagraph"/>
              <w:spacing w:before="1"/>
              <w:rPr>
                <w:sz w:val="18"/>
              </w:rPr>
            </w:pPr>
          </w:p>
          <w:p>
            <w:pPr>
              <w:pStyle w:val="TableParagraph"/>
              <w:numPr>
                <w:ilvl w:val="0"/>
                <w:numId w:val="62"/>
              </w:numPr>
              <w:tabs>
                <w:tab w:pos="587" w:val="left" w:leader="none"/>
                <w:tab w:pos="588" w:val="left" w:leader="none"/>
              </w:tabs>
              <w:spacing w:line="324" w:lineRule="exact" w:before="0" w:after="0"/>
              <w:ind w:left="587" w:right="0" w:hanging="481"/>
              <w:jc w:val="left"/>
              <w:rPr>
                <w:sz w:val="24"/>
              </w:rPr>
            </w:pPr>
            <w:r>
              <w:rPr>
                <w:sz w:val="24"/>
              </w:rPr>
              <w:t>提問學生如果時光可以倒流，回到「朋友引誘</w:t>
            </w:r>
          </w:p>
          <w:p>
            <w:pPr>
              <w:pStyle w:val="TableParagraph"/>
              <w:spacing w:line="223" w:lineRule="auto" w:before="5"/>
              <w:ind w:left="587" w:right="39"/>
              <w:rPr>
                <w:sz w:val="24"/>
              </w:rPr>
            </w:pPr>
            <w:r>
              <w:rPr>
                <w:rFonts w:ascii="Times New Roman" w:eastAsia="Times New Roman"/>
                <w:spacing w:val="-60"/>
                <w:sz w:val="24"/>
                <w:u w:val="single"/>
              </w:rPr>
              <w:t> </w:t>
            </w:r>
            <w:r>
              <w:rPr>
                <w:sz w:val="24"/>
                <w:u w:val="single"/>
              </w:rPr>
              <w:t>明明</w:t>
            </w:r>
            <w:r>
              <w:rPr>
                <w:sz w:val="24"/>
              </w:rPr>
              <w:t>吸食大麻的一刻</w:t>
            </w:r>
            <w:r>
              <w:rPr>
                <w:spacing w:val="-26"/>
                <w:sz w:val="24"/>
              </w:rPr>
              <w:t>」，同學們會怎樣建議</w:t>
            </w:r>
            <w:r>
              <w:rPr>
                <w:sz w:val="24"/>
                <w:u w:val="single"/>
              </w:rPr>
              <w:t>明明</w:t>
            </w:r>
            <w:r>
              <w:rPr>
                <w:spacing w:val="-14"/>
                <w:sz w:val="24"/>
              </w:rPr>
              <w:t>堅決拒絕這個與「生命」尤關的「死亡邀請」。</w:t>
            </w:r>
          </w:p>
          <w:p>
            <w:pPr>
              <w:pStyle w:val="TableParagraph"/>
              <w:spacing w:before="7"/>
              <w:rPr>
                <w:sz w:val="18"/>
              </w:rPr>
            </w:pPr>
          </w:p>
          <w:p>
            <w:pPr>
              <w:pStyle w:val="TableParagraph"/>
              <w:numPr>
                <w:ilvl w:val="0"/>
                <w:numId w:val="62"/>
              </w:numPr>
              <w:tabs>
                <w:tab w:pos="539" w:val="left" w:leader="none"/>
                <w:tab w:pos="540" w:val="left" w:leader="none"/>
              </w:tabs>
              <w:spacing w:line="325" w:lineRule="exact" w:before="0" w:after="0"/>
              <w:ind w:left="539" w:right="0" w:hanging="433"/>
              <w:jc w:val="left"/>
              <w:rPr>
                <w:sz w:val="24"/>
              </w:rPr>
            </w:pPr>
            <w:r>
              <w:rPr>
                <w:spacing w:val="-14"/>
                <w:sz w:val="24"/>
              </w:rPr>
              <w:t>重温「拒絕三招」：</w:t>
            </w:r>
          </w:p>
          <w:p>
            <w:pPr>
              <w:pStyle w:val="TableParagraph"/>
              <w:spacing w:line="223" w:lineRule="auto" w:before="6"/>
              <w:ind w:left="1500" w:right="1182" w:hanging="961"/>
              <w:rPr>
                <w:sz w:val="24"/>
              </w:rPr>
            </w:pPr>
            <w:r>
              <w:rPr>
                <w:sz w:val="24"/>
              </w:rPr>
              <w:t>第一招：直接拒絕</w:t>
            </w:r>
            <w:r>
              <w:rPr>
                <w:rFonts w:ascii="Times New Roman" w:eastAsia="Times New Roman"/>
                <w:sz w:val="24"/>
              </w:rPr>
              <w:t>/</w:t>
            </w:r>
            <w:r>
              <w:rPr>
                <w:sz w:val="24"/>
              </w:rPr>
              <w:t>堅決地說「不」</w:t>
            </w:r>
            <w:r>
              <w:rPr>
                <w:spacing w:val="-21"/>
                <w:sz w:val="24"/>
              </w:rPr>
              <w:t>例子：「我唔試呢 </w:t>
            </w:r>
            <w:r>
              <w:rPr>
                <w:rFonts w:ascii="Times New Roman" w:eastAsia="Times New Roman"/>
                <w:sz w:val="24"/>
              </w:rPr>
              <w:t>D </w:t>
            </w:r>
            <w:r>
              <w:rPr>
                <w:spacing w:val="-6"/>
                <w:sz w:val="24"/>
              </w:rPr>
              <w:t>嘢！」</w:t>
            </w:r>
          </w:p>
          <w:p>
            <w:pPr>
              <w:pStyle w:val="TableParagraph"/>
              <w:spacing w:line="307" w:lineRule="exact"/>
              <w:ind w:left="539"/>
              <w:rPr>
                <w:sz w:val="24"/>
              </w:rPr>
            </w:pPr>
            <w:r>
              <w:rPr>
                <w:sz w:val="24"/>
              </w:rPr>
              <w:t>第二招：藉口離開現場</w:t>
            </w:r>
          </w:p>
          <w:p>
            <w:pPr>
              <w:pStyle w:val="TableParagraph"/>
              <w:spacing w:line="312" w:lineRule="exact"/>
              <w:ind w:left="1500"/>
              <w:rPr>
                <w:sz w:val="24"/>
              </w:rPr>
            </w:pPr>
            <w:r>
              <w:rPr>
                <w:sz w:val="24"/>
              </w:rPr>
              <w:t>例子：「我約咗人，要先走。」</w:t>
            </w:r>
          </w:p>
          <w:p>
            <w:pPr>
              <w:pStyle w:val="TableParagraph"/>
              <w:spacing w:line="223" w:lineRule="auto" w:before="5"/>
              <w:ind w:left="1500" w:right="155" w:hanging="961"/>
              <w:rPr>
                <w:sz w:val="24"/>
              </w:rPr>
            </w:pPr>
            <w:r>
              <w:rPr>
                <w:sz w:val="24"/>
              </w:rPr>
              <w:t>第三招：避免再在這事情上糾纏，盡快轉換話題及離開現場。</w:t>
            </w:r>
          </w:p>
          <w:p>
            <w:pPr>
              <w:pStyle w:val="TableParagraph"/>
              <w:spacing w:line="319" w:lineRule="exact"/>
              <w:ind w:left="1500"/>
              <w:rPr>
                <w:sz w:val="24"/>
              </w:rPr>
            </w:pPr>
            <w:r>
              <w:rPr>
                <w:spacing w:val="-25"/>
                <w:sz w:val="24"/>
              </w:rPr>
              <w:t>例子：「我唔想再講呢 </w:t>
            </w:r>
            <w:r>
              <w:rPr>
                <w:rFonts w:ascii="Times New Roman" w:eastAsia="Times New Roman"/>
                <w:sz w:val="24"/>
              </w:rPr>
              <w:t>D </w:t>
            </w:r>
            <w:r>
              <w:rPr>
                <w:spacing w:val="-12"/>
                <w:sz w:val="24"/>
              </w:rPr>
              <w:t>嘢，我先走！</w:t>
            </w:r>
          </w:p>
          <w:p>
            <w:pPr>
              <w:pStyle w:val="TableParagraph"/>
              <w:spacing w:before="3"/>
              <w:rPr>
                <w:sz w:val="19"/>
              </w:rPr>
            </w:pPr>
          </w:p>
          <w:p>
            <w:pPr>
              <w:pStyle w:val="TableParagraph"/>
              <w:numPr>
                <w:ilvl w:val="0"/>
                <w:numId w:val="62"/>
              </w:numPr>
              <w:tabs>
                <w:tab w:pos="588" w:val="left" w:leader="none"/>
              </w:tabs>
              <w:spacing w:line="223" w:lineRule="auto" w:before="1" w:after="0"/>
              <w:ind w:left="587" w:right="94" w:hanging="480"/>
              <w:jc w:val="both"/>
              <w:rPr>
                <w:sz w:val="24"/>
              </w:rPr>
            </w:pPr>
            <w:r>
              <w:rPr>
                <w:spacing w:val="-6"/>
                <w:sz w:val="24"/>
              </w:rPr>
              <w:t>教師鼓勵學生巧妙地使用「拒絕三招</w:t>
            </w:r>
            <w:r>
              <w:rPr>
                <w:spacing w:val="-38"/>
                <w:sz w:val="24"/>
              </w:rPr>
              <w:t>」。成功離</w:t>
            </w:r>
            <w:r>
              <w:rPr>
                <w:spacing w:val="10"/>
                <w:sz w:val="24"/>
              </w:rPr>
              <w:t>開後，你應立即向自己信任的成年人例如教師、學生輔導人員和父母求助。</w:t>
            </w:r>
          </w:p>
          <w:p>
            <w:pPr>
              <w:pStyle w:val="TableParagraph"/>
              <w:rPr>
                <w:sz w:val="24"/>
              </w:rPr>
            </w:pPr>
          </w:p>
          <w:p>
            <w:pPr>
              <w:pStyle w:val="TableParagraph"/>
              <w:numPr>
                <w:ilvl w:val="0"/>
                <w:numId w:val="62"/>
              </w:numPr>
              <w:tabs>
                <w:tab w:pos="588" w:val="left" w:leader="none"/>
              </w:tabs>
              <w:spacing w:line="223" w:lineRule="auto" w:before="216" w:after="0"/>
              <w:ind w:left="587" w:right="98" w:hanging="480"/>
              <w:jc w:val="both"/>
              <w:rPr>
                <w:sz w:val="24"/>
              </w:rPr>
            </w:pPr>
            <w:r>
              <w:rPr>
                <w:sz w:val="24"/>
              </w:rPr>
              <w:t>教師請學生分組 </w:t>
            </w:r>
            <w:r>
              <w:rPr>
                <w:rFonts w:ascii="Times New Roman" w:eastAsia="Times New Roman"/>
                <w:sz w:val="24"/>
              </w:rPr>
              <w:t>(</w:t>
            </w:r>
            <w:r>
              <w:rPr>
                <w:sz w:val="24"/>
              </w:rPr>
              <w:t>四至五人一組</w:t>
            </w:r>
            <w:r>
              <w:rPr>
                <w:rFonts w:ascii="Times New Roman" w:eastAsia="Times New Roman"/>
                <w:spacing w:val="-16"/>
                <w:sz w:val="24"/>
              </w:rPr>
              <w:t>)</w:t>
            </w:r>
            <w:r>
              <w:rPr>
                <w:spacing w:val="-6"/>
                <w:sz w:val="24"/>
              </w:rPr>
              <w:t>，並將工作紙</w:t>
            </w:r>
            <w:r>
              <w:rPr>
                <w:sz w:val="24"/>
              </w:rPr>
              <w:t>分發給不同組別。</w:t>
            </w:r>
          </w:p>
          <w:p>
            <w:pPr>
              <w:pStyle w:val="TableParagraph"/>
              <w:spacing w:before="7"/>
              <w:rPr>
                <w:sz w:val="18"/>
              </w:rPr>
            </w:pPr>
          </w:p>
          <w:p>
            <w:pPr>
              <w:pStyle w:val="TableParagraph"/>
              <w:numPr>
                <w:ilvl w:val="0"/>
                <w:numId w:val="62"/>
              </w:numPr>
              <w:tabs>
                <w:tab w:pos="587" w:val="left" w:leader="none"/>
                <w:tab w:pos="588" w:val="left" w:leader="none"/>
              </w:tabs>
              <w:spacing w:line="317" w:lineRule="exact" w:before="0" w:after="0"/>
              <w:ind w:left="587" w:right="0" w:hanging="481"/>
              <w:jc w:val="left"/>
              <w:rPr>
                <w:sz w:val="24"/>
              </w:rPr>
            </w:pPr>
            <w:r>
              <w:rPr>
                <w:sz w:val="24"/>
              </w:rPr>
              <w:t>教師請各小組在五分鐘內討論工作紙的情境，</w:t>
            </w:r>
          </w:p>
        </w:tc>
        <w:tc>
          <w:tcPr>
            <w:tcW w:w="1419"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
              <w:rPr>
                <w:sz w:val="16"/>
              </w:rPr>
            </w:pPr>
          </w:p>
          <w:p>
            <w:pPr>
              <w:pStyle w:val="TableParagraph"/>
              <w:spacing w:line="325" w:lineRule="exact"/>
              <w:ind w:left="109"/>
              <w:rPr>
                <w:sz w:val="24"/>
              </w:rPr>
            </w:pPr>
            <w:r>
              <w:rPr>
                <w:sz w:val="24"/>
              </w:rPr>
              <w:t>工作紙</w:t>
            </w:r>
          </w:p>
          <w:p>
            <w:pPr>
              <w:pStyle w:val="TableParagraph"/>
              <w:spacing w:line="269" w:lineRule="exact"/>
              <w:ind w:left="109"/>
              <w:rPr>
                <w:sz w:val="20"/>
              </w:rPr>
            </w:pPr>
            <w:r>
              <w:rPr>
                <w:rFonts w:ascii="Times New Roman" w:eastAsia="Times New Roman"/>
                <w:sz w:val="20"/>
              </w:rPr>
              <w:t>(</w:t>
            </w:r>
            <w:r>
              <w:rPr>
                <w:sz w:val="20"/>
              </w:rPr>
              <w:t>九</w:t>
            </w:r>
            <w:r>
              <w:rPr>
                <w:rFonts w:ascii="Times New Roman" w:eastAsia="Times New Roman"/>
                <w:sz w:val="20"/>
              </w:rPr>
              <w:t>)</w:t>
            </w:r>
            <w:r>
              <w:rPr>
                <w:sz w:val="20"/>
              </w:rPr>
              <w:t>至</w:t>
            </w:r>
            <w:r>
              <w:rPr>
                <w:rFonts w:ascii="Times New Roman" w:eastAsia="Times New Roman"/>
                <w:sz w:val="20"/>
              </w:rPr>
              <w:t>(</w:t>
            </w:r>
            <w:r>
              <w:rPr>
                <w:sz w:val="20"/>
              </w:rPr>
              <w:t>十一）</w:t>
            </w:r>
          </w:p>
        </w:tc>
        <w:tc>
          <w:tcPr>
            <w:tcW w:w="1416" w:type="dxa"/>
          </w:tcPr>
          <w:p>
            <w:pPr>
              <w:pStyle w:val="TableParagraph"/>
              <w:rPr>
                <w:rFonts w:ascii="Times New Roman"/>
                <w:sz w:val="24"/>
              </w:rPr>
            </w:pPr>
          </w:p>
        </w:tc>
      </w:tr>
    </w:tbl>
    <w:p>
      <w:pPr>
        <w:spacing w:after="0"/>
        <w:rPr>
          <w:rFonts w:ascii="Times New Roman"/>
          <w:sz w:val="24"/>
        </w:rPr>
        <w:sectPr>
          <w:pgSz w:w="11910" w:h="16840"/>
          <w:pgMar w:header="0" w:footer="930" w:top="1080" w:bottom="1200" w:left="180" w:right="560"/>
        </w:sect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5507"/>
        <w:gridCol w:w="1419"/>
        <w:gridCol w:w="1416"/>
      </w:tblGrid>
      <w:tr>
        <w:trPr>
          <w:trHeight w:val="4539" w:hRule="atLeast"/>
        </w:trPr>
        <w:tc>
          <w:tcPr>
            <w:tcW w:w="1724" w:type="dxa"/>
          </w:tcPr>
          <w:p>
            <w:pPr>
              <w:pStyle w:val="TableParagraph"/>
              <w:rPr>
                <w:rFonts w:ascii="Times New Roman"/>
                <w:sz w:val="22"/>
              </w:rPr>
            </w:pPr>
          </w:p>
        </w:tc>
        <w:tc>
          <w:tcPr>
            <w:tcW w:w="5507" w:type="dxa"/>
          </w:tcPr>
          <w:p>
            <w:pPr>
              <w:pStyle w:val="TableParagraph"/>
              <w:spacing w:line="223" w:lineRule="auto" w:before="1"/>
              <w:ind w:left="587" w:right="98"/>
              <w:rPr>
                <w:sz w:val="24"/>
              </w:rPr>
            </w:pPr>
            <w:r>
              <w:rPr>
                <w:spacing w:val="-17"/>
                <w:sz w:val="24"/>
              </w:rPr>
              <w:t>並列出至少兩段不同的說話，來拒絕朋友的「死</w:t>
            </w:r>
            <w:r>
              <w:rPr>
                <w:spacing w:val="-12"/>
                <w:sz w:val="24"/>
              </w:rPr>
              <w:t>亡要求」，然後把工作紙交給另一組。</w:t>
            </w:r>
          </w:p>
          <w:p>
            <w:pPr>
              <w:pStyle w:val="TableParagraph"/>
              <w:spacing w:before="10"/>
              <w:rPr>
                <w:sz w:val="19"/>
              </w:rPr>
            </w:pPr>
          </w:p>
          <w:p>
            <w:pPr>
              <w:pStyle w:val="TableParagraph"/>
              <w:numPr>
                <w:ilvl w:val="0"/>
                <w:numId w:val="63"/>
              </w:numPr>
              <w:tabs>
                <w:tab w:pos="587" w:val="left" w:leader="none"/>
                <w:tab w:pos="588" w:val="left" w:leader="none"/>
              </w:tabs>
              <w:spacing w:line="223" w:lineRule="auto" w:before="1" w:after="0"/>
              <w:ind w:left="587" w:right="97" w:hanging="480"/>
              <w:jc w:val="left"/>
              <w:rPr>
                <w:sz w:val="24"/>
              </w:rPr>
            </w:pPr>
            <w:r>
              <w:rPr>
                <w:spacing w:val="10"/>
                <w:sz w:val="24"/>
              </w:rPr>
              <w:t>接收工作紙的另一組學生，根據工作紙的情</w:t>
            </w:r>
            <w:r>
              <w:rPr>
                <w:spacing w:val="8"/>
                <w:sz w:val="24"/>
              </w:rPr>
              <w:t>境，列出至少兩段不同的說話，來拒絕朋友的</w:t>
            </w:r>
          </w:p>
          <w:p>
            <w:pPr>
              <w:pStyle w:val="TableParagraph"/>
              <w:spacing w:line="319" w:lineRule="exact"/>
              <w:ind w:left="587"/>
              <w:rPr>
                <w:sz w:val="24"/>
              </w:rPr>
            </w:pPr>
            <w:r>
              <w:rPr>
                <w:sz w:val="24"/>
              </w:rPr>
              <w:t>「死亡要求」，並寫在工作紙上。</w:t>
            </w:r>
          </w:p>
          <w:p>
            <w:pPr>
              <w:pStyle w:val="TableParagraph"/>
              <w:spacing w:before="3"/>
              <w:rPr>
                <w:sz w:val="19"/>
              </w:rPr>
            </w:pPr>
          </w:p>
          <w:p>
            <w:pPr>
              <w:pStyle w:val="TableParagraph"/>
              <w:numPr>
                <w:ilvl w:val="0"/>
                <w:numId w:val="63"/>
              </w:numPr>
              <w:tabs>
                <w:tab w:pos="588" w:val="left" w:leader="none"/>
              </w:tabs>
              <w:spacing w:line="223" w:lineRule="auto" w:before="0" w:after="0"/>
              <w:ind w:left="587" w:right="107" w:hanging="480"/>
              <w:jc w:val="both"/>
              <w:rPr>
                <w:sz w:val="24"/>
              </w:rPr>
            </w:pPr>
            <w:r>
              <w:rPr>
                <w:spacing w:val="-1"/>
                <w:sz w:val="24"/>
              </w:rPr>
              <w:t>各組把工作紙交還最初的小組，讓他們從所有的方案中選出最可行的一個方案。在討論完畢</w:t>
            </w:r>
            <w:r>
              <w:rPr>
                <w:sz w:val="24"/>
              </w:rPr>
              <w:t>後，請各組以角色扮演的方式， 作匯報。</w:t>
            </w:r>
          </w:p>
          <w:p>
            <w:pPr>
              <w:pStyle w:val="TableParagraph"/>
              <w:spacing w:before="10"/>
              <w:rPr>
                <w:sz w:val="19"/>
              </w:rPr>
            </w:pPr>
          </w:p>
          <w:p>
            <w:pPr>
              <w:pStyle w:val="TableParagraph"/>
              <w:numPr>
                <w:ilvl w:val="0"/>
                <w:numId w:val="63"/>
              </w:numPr>
              <w:tabs>
                <w:tab w:pos="587" w:val="left" w:leader="none"/>
                <w:tab w:pos="588" w:val="left" w:leader="none"/>
              </w:tabs>
              <w:spacing w:line="223" w:lineRule="auto" w:before="0" w:after="0"/>
              <w:ind w:left="539" w:right="154" w:hanging="432"/>
              <w:jc w:val="left"/>
              <w:rPr>
                <w:sz w:val="24"/>
              </w:rPr>
            </w:pPr>
            <w:r>
              <w:rPr/>
              <w:tab/>
            </w:r>
            <w:r>
              <w:rPr>
                <w:sz w:val="24"/>
              </w:rPr>
              <w:t>教師強調如發現身邊有朋友吸食危害精神毒</w:t>
            </w:r>
            <w:r>
              <w:rPr>
                <w:spacing w:val="-1"/>
                <w:sz w:val="24"/>
              </w:rPr>
              <w:t>品，切不可坐視不理，在安全情況下，應向教</w:t>
            </w:r>
            <w:r>
              <w:rPr>
                <w:sz w:val="24"/>
              </w:rPr>
              <w:t>師、學生輔導人員和自己的父母尋求協助。</w:t>
            </w:r>
          </w:p>
        </w:tc>
        <w:tc>
          <w:tcPr>
            <w:tcW w:w="1419" w:type="dxa"/>
          </w:tcPr>
          <w:p>
            <w:pPr>
              <w:pStyle w:val="TableParagraph"/>
              <w:rPr>
                <w:rFonts w:ascii="Times New Roman"/>
                <w:sz w:val="22"/>
              </w:rPr>
            </w:pPr>
          </w:p>
        </w:tc>
        <w:tc>
          <w:tcPr>
            <w:tcW w:w="1416" w:type="dxa"/>
          </w:tcPr>
          <w:p>
            <w:pPr>
              <w:pStyle w:val="TableParagraph"/>
              <w:rPr>
                <w:rFonts w:ascii="Times New Roman"/>
                <w:sz w:val="22"/>
              </w:rPr>
            </w:pPr>
          </w:p>
        </w:tc>
      </w:tr>
      <w:tr>
        <w:trPr>
          <w:trHeight w:val="2737" w:hRule="atLeast"/>
        </w:trPr>
        <w:tc>
          <w:tcPr>
            <w:tcW w:w="1724" w:type="dxa"/>
          </w:tcPr>
          <w:p>
            <w:pPr>
              <w:pStyle w:val="TableParagraph"/>
              <w:rPr>
                <w:sz w:val="24"/>
              </w:rPr>
            </w:pPr>
          </w:p>
          <w:p>
            <w:pPr>
              <w:pStyle w:val="TableParagraph"/>
              <w:rPr>
                <w:sz w:val="24"/>
              </w:rPr>
            </w:pPr>
          </w:p>
          <w:p>
            <w:pPr>
              <w:pStyle w:val="TableParagraph"/>
              <w:spacing w:before="8"/>
              <w:rPr>
                <w:sz w:val="27"/>
              </w:rPr>
            </w:pPr>
          </w:p>
          <w:p>
            <w:pPr>
              <w:pStyle w:val="TableParagraph"/>
              <w:spacing w:line="223" w:lineRule="auto"/>
              <w:ind w:left="258" w:right="250" w:firstLine="271"/>
              <w:rPr>
                <w:b/>
                <w:sz w:val="24"/>
              </w:rPr>
            </w:pPr>
            <w:r>
              <w:rPr>
                <w:rFonts w:ascii="Times New Roman" w:eastAsia="Times New Roman"/>
                <w:sz w:val="24"/>
              </w:rPr>
              <w:t>5 </w:t>
            </w:r>
            <w:r>
              <w:rPr>
                <w:sz w:val="24"/>
              </w:rPr>
              <w:t>分鐘</w:t>
            </w:r>
            <w:r>
              <w:rPr>
                <w:b/>
                <w:sz w:val="24"/>
              </w:rPr>
              <w:t>反思及總結</w:t>
            </w:r>
          </w:p>
        </w:tc>
        <w:tc>
          <w:tcPr>
            <w:tcW w:w="5507" w:type="dxa"/>
          </w:tcPr>
          <w:p>
            <w:pPr>
              <w:pStyle w:val="TableParagraph"/>
              <w:spacing w:line="308" w:lineRule="exact"/>
              <w:ind w:left="107"/>
              <w:rPr>
                <w:sz w:val="24"/>
              </w:rPr>
            </w:pPr>
            <w:r>
              <w:rPr>
                <w:sz w:val="24"/>
              </w:rPr>
              <w:t>教師總結：</w:t>
            </w:r>
          </w:p>
          <w:p>
            <w:pPr>
              <w:pStyle w:val="TableParagraph"/>
              <w:numPr>
                <w:ilvl w:val="0"/>
                <w:numId w:val="64"/>
              </w:numPr>
              <w:tabs>
                <w:tab w:pos="576" w:val="left" w:leader="none"/>
              </w:tabs>
              <w:spacing w:line="223" w:lineRule="auto" w:before="5" w:after="0"/>
              <w:ind w:left="539" w:right="170" w:hanging="432"/>
              <w:jc w:val="both"/>
              <w:rPr>
                <w:sz w:val="24"/>
              </w:rPr>
            </w:pPr>
            <w:r>
              <w:rPr>
                <w:spacing w:val="21"/>
                <w:sz w:val="24"/>
              </w:rPr>
              <w:t>吸食危害精神毒品等同殘害自己的身心健</w:t>
            </w:r>
            <w:r>
              <w:rPr>
                <w:spacing w:val="10"/>
                <w:sz w:val="24"/>
              </w:rPr>
              <w:t>康，甚至性命。提醒同學必須善用「拒絕三</w:t>
            </w:r>
            <w:r>
              <w:rPr>
                <w:spacing w:val="-55"/>
                <w:sz w:val="24"/>
              </w:rPr>
              <w:t>招」</w:t>
            </w:r>
            <w:r>
              <w:rPr>
                <w:rFonts w:ascii="新細明體" w:eastAsia="新細明體" w:hint="eastAsia"/>
                <w:sz w:val="24"/>
              </w:rPr>
              <w:t>，</w:t>
            </w:r>
            <w:r>
              <w:rPr>
                <w:sz w:val="24"/>
              </w:rPr>
              <w:t>幫助自己遠離不良朋輩的引誘。</w:t>
            </w:r>
          </w:p>
          <w:p>
            <w:pPr>
              <w:pStyle w:val="TableParagraph"/>
              <w:spacing w:before="9"/>
              <w:rPr>
                <w:sz w:val="19"/>
              </w:rPr>
            </w:pPr>
          </w:p>
          <w:p>
            <w:pPr>
              <w:pStyle w:val="TableParagraph"/>
              <w:numPr>
                <w:ilvl w:val="0"/>
                <w:numId w:val="64"/>
              </w:numPr>
              <w:tabs>
                <w:tab w:pos="528" w:val="left" w:leader="none"/>
              </w:tabs>
              <w:spacing w:line="223" w:lineRule="auto" w:before="1" w:after="0"/>
              <w:ind w:left="539" w:right="166" w:hanging="432"/>
              <w:jc w:val="both"/>
              <w:rPr>
                <w:sz w:val="24"/>
              </w:rPr>
            </w:pPr>
            <w:r>
              <w:rPr>
                <w:spacing w:val="-2"/>
                <w:sz w:val="24"/>
              </w:rPr>
              <w:t>如發覺朋友有吸食危害精神毒品的習慣，在安</w:t>
            </w:r>
            <w:r>
              <w:rPr>
                <w:spacing w:val="-4"/>
                <w:sz w:val="24"/>
              </w:rPr>
              <w:t>全情況下，盡快向教師、學生輔導人員和父母</w:t>
            </w:r>
            <w:r>
              <w:rPr>
                <w:sz w:val="24"/>
              </w:rPr>
              <w:t>求助。</w:t>
            </w:r>
          </w:p>
        </w:tc>
        <w:tc>
          <w:tcPr>
            <w:tcW w:w="1419" w:type="dxa"/>
          </w:tcPr>
          <w:p>
            <w:pPr>
              <w:pStyle w:val="TableParagraph"/>
              <w:rPr>
                <w:rFonts w:ascii="Times New Roman"/>
                <w:sz w:val="22"/>
              </w:rPr>
            </w:pPr>
          </w:p>
        </w:tc>
        <w:tc>
          <w:tcPr>
            <w:tcW w:w="1416" w:type="dxa"/>
          </w:tcPr>
          <w:p>
            <w:pPr>
              <w:pStyle w:val="TableParagraph"/>
              <w:rPr>
                <w:rFonts w:ascii="Times New Roman"/>
                <w:sz w:val="22"/>
              </w:rPr>
            </w:pPr>
          </w:p>
        </w:tc>
      </w:tr>
    </w:tbl>
    <w:p>
      <w:pPr>
        <w:spacing w:after="0"/>
        <w:rPr>
          <w:rFonts w:ascii="Times New Roman"/>
          <w:sz w:val="22"/>
        </w:rPr>
        <w:sectPr>
          <w:pgSz w:w="11910" w:h="16840"/>
          <w:pgMar w:header="0" w:footer="930" w:top="1120" w:bottom="1120" w:left="180" w:right="560"/>
        </w:sectPr>
      </w:pPr>
    </w:p>
    <w:p>
      <w:pPr>
        <w:pStyle w:val="Heading5"/>
        <w:spacing w:before="328"/>
        <w:ind w:left="3670"/>
        <w:jc w:val="left"/>
      </w:pPr>
      <w:r>
        <w:rPr>
          <w:spacing w:val="-26"/>
        </w:rPr>
        <w:t>「我的生命故事」</w:t>
      </w:r>
      <w:r>
        <w:rPr/>
        <w:t>（二</w:t>
      </w:r>
      <w:r>
        <w:rPr>
          <w:spacing w:val="-18"/>
        </w:rPr>
        <w:t>）</w:t>
      </w:r>
    </w:p>
    <w:p>
      <w:pPr>
        <w:spacing w:before="22"/>
        <w:ind w:left="1955" w:right="0" w:firstLine="0"/>
        <w:jc w:val="left"/>
        <w:rPr>
          <w:sz w:val="24"/>
        </w:rPr>
      </w:pPr>
      <w:r>
        <w:rPr/>
        <w:br w:type="column"/>
      </w:r>
      <w:r>
        <w:rPr>
          <w:sz w:val="24"/>
        </w:rPr>
        <w:t>附件七</w:t>
      </w:r>
    </w:p>
    <w:p>
      <w:pPr>
        <w:spacing w:after="0"/>
        <w:jc w:val="left"/>
        <w:rPr>
          <w:sz w:val="24"/>
        </w:rPr>
        <w:sectPr>
          <w:pgSz w:w="11910" w:h="16840"/>
          <w:pgMar w:header="0" w:footer="930" w:top="1080" w:bottom="1120" w:left="180" w:right="560"/>
          <w:cols w:num="2" w:equalWidth="0">
            <w:col w:w="7878" w:space="40"/>
            <w:col w:w="3252"/>
          </w:cols>
        </w:sectPr>
      </w:pPr>
    </w:p>
    <w:p>
      <w:pPr>
        <w:pStyle w:val="BodyText"/>
        <w:spacing w:before="4"/>
        <w:rPr>
          <w:sz w:val="11"/>
        </w:rPr>
      </w:pPr>
    </w:p>
    <w:p>
      <w:pPr>
        <w:spacing w:before="76"/>
        <w:ind w:left="952" w:right="0" w:firstLine="0"/>
        <w:jc w:val="left"/>
        <w:rPr>
          <w:b/>
          <w:i/>
          <w:sz w:val="25"/>
        </w:rPr>
      </w:pPr>
      <w:r>
        <w:rPr>
          <w:rFonts w:ascii="Times New Roman" w:eastAsia="Times New Roman"/>
          <w:b/>
          <w:i/>
          <w:spacing w:val="-60"/>
          <w:w w:val="96"/>
          <w:sz w:val="25"/>
          <w:u w:val="single"/>
        </w:rPr>
        <w:t> </w:t>
      </w:r>
      <w:r>
        <w:rPr>
          <w:b/>
          <w:i/>
          <w:sz w:val="25"/>
          <w:u w:val="single"/>
        </w:rPr>
        <w:t>明明</w:t>
      </w:r>
      <w:r>
        <w:rPr>
          <w:b/>
          <w:i/>
          <w:sz w:val="25"/>
        </w:rPr>
        <w:t>的故事</w:t>
      </w:r>
    </w:p>
    <w:p>
      <w:pPr>
        <w:pStyle w:val="BodyText"/>
        <w:ind w:left="5403"/>
        <w:rPr>
          <w:sz w:val="20"/>
        </w:rPr>
      </w:pPr>
      <w:r>
        <w:rPr>
          <w:sz w:val="20"/>
        </w:rPr>
        <w:pict>
          <v:shape style="width:36.5pt;height:16.1pt;mso-position-horizontal-relative:char;mso-position-vertical-relative:line" type="#_x0000_t202" filled="false" stroked="true" strokeweight=".48001pt" strokecolor="#000000">
            <w10:anchorlock/>
            <v:textbox inset="0,0,0,0">
              <w:txbxContent>
                <w:p>
                  <w:pPr>
                    <w:pStyle w:val="BodyText"/>
                    <w:spacing w:line="312" w:lineRule="exact"/>
                    <w:ind w:left="-1"/>
                  </w:pPr>
                  <w:r>
                    <w:rPr/>
                    <w:t>上半部</w:t>
                  </w:r>
                </w:p>
              </w:txbxContent>
            </v:textbox>
            <v:stroke dashstyle="solid"/>
          </v:shape>
        </w:pict>
      </w:r>
      <w:r>
        <w:rPr>
          <w:sz w:val="20"/>
        </w:rPr>
      </w:r>
    </w:p>
    <w:p>
      <w:pPr>
        <w:pStyle w:val="BodyText"/>
        <w:spacing w:before="5"/>
        <w:rPr>
          <w:b/>
          <w:i/>
          <w:sz w:val="11"/>
        </w:rPr>
      </w:pPr>
    </w:p>
    <w:p>
      <w:pPr>
        <w:pStyle w:val="BodyText"/>
        <w:spacing w:line="223" w:lineRule="auto" w:before="70"/>
        <w:ind w:left="1133" w:right="670"/>
        <w:jc w:val="both"/>
      </w:pPr>
      <w:r>
        <w:rPr/>
        <w:t>我出生於一個小康之家，父</w:t>
      </w:r>
      <w:r>
        <w:rPr>
          <w:rFonts w:ascii="新細明體" w:eastAsia="新細明體" w:hint="eastAsia"/>
        </w:rPr>
        <w:t>、</w:t>
      </w:r>
      <w:r>
        <w:rPr>
          <w:spacing w:val="-1"/>
        </w:rPr>
        <w:t>母親經營水果生意，他們每天由早到晚都在店舖工作，十分</w:t>
      </w:r>
      <w:r>
        <w:rPr>
          <w:spacing w:val="-4"/>
        </w:rPr>
        <w:t>忙碌。我有一個哥哥，與我年齡相距 </w:t>
      </w:r>
      <w:r>
        <w:rPr>
          <w:rFonts w:ascii="Times New Roman" w:eastAsia="Times New Roman"/>
        </w:rPr>
        <w:t>7 </w:t>
      </w:r>
      <w:r>
        <w:rPr>
          <w:spacing w:val="-1"/>
        </w:rPr>
        <w:t>年，我們的性情及興趣各異，感情疏離，哥哥向來不會關心和理會我的一切。至於爸爸和媽媽，他們只會提供金錢及物質予我們兄弟二人。</w:t>
      </w:r>
    </w:p>
    <w:p>
      <w:pPr>
        <w:pStyle w:val="BodyText"/>
        <w:spacing w:before="9"/>
        <w:rPr>
          <w:sz w:val="19"/>
        </w:rPr>
      </w:pPr>
    </w:p>
    <w:p>
      <w:pPr>
        <w:pStyle w:val="BodyText"/>
        <w:spacing w:line="223" w:lineRule="auto" w:before="1"/>
        <w:ind w:left="1133" w:right="602"/>
        <w:jc w:val="both"/>
      </w:pPr>
      <w:r>
        <w:rPr/>
        <w:t>當哥哥升大學一年級時，我剛上中一，哥哥搬往大學宿舍，便很少回家。每天放學，家裏就只有我一個人，十分寂寞。我經常走到公園球場流連，觀看一班青少年踢足球。不久， 我認識了他們，當我跟他們熟絡後，便經常參加他們的活動，例如</w:t>
      </w:r>
      <w:r>
        <w:rPr>
          <w:rFonts w:ascii="Times New Roman" w:eastAsia="Times New Roman"/>
        </w:rPr>
        <w:t>:</w:t>
      </w:r>
      <w:r>
        <w:rPr/>
        <w:t>踢足球、去桌球室、卡拉 </w:t>
      </w:r>
      <w:r>
        <w:rPr>
          <w:rFonts w:ascii="Times New Roman" w:eastAsia="Times New Roman"/>
        </w:rPr>
        <w:t>o.k.</w:t>
      </w:r>
      <w:r>
        <w:rPr/>
        <w:t>、四處遊蕩，玩意甚多。</w:t>
      </w:r>
    </w:p>
    <w:p>
      <w:pPr>
        <w:pStyle w:val="BodyText"/>
        <w:spacing w:line="223" w:lineRule="auto"/>
        <w:ind w:left="1133" w:right="550"/>
        <w:jc w:val="both"/>
        <w:rPr>
          <w:rFonts w:ascii="Times New Roman" w:eastAsia="Times New Roman"/>
        </w:rPr>
      </w:pPr>
      <w:r>
        <w:rPr>
          <w:spacing w:val="-5"/>
        </w:rPr>
        <w:t>我漸漸地失去讀書興趣，無心向學。有一次，他們其中一人拿出一些大麻，並說「好爽」， </w:t>
      </w:r>
      <w:r>
        <w:rPr>
          <w:spacing w:val="-1"/>
        </w:rPr>
        <w:t>叫我們試試。 </w:t>
      </w:r>
      <w:r>
        <w:rPr>
          <w:rFonts w:ascii="Times New Roman" w:eastAsia="Times New Roman"/>
        </w:rPr>
        <w:t>(</w:t>
      </w:r>
      <w:r>
        <w:rPr/>
        <w:t>停</w:t>
      </w:r>
      <w:r>
        <w:rPr>
          <w:rFonts w:ascii="Times New Roman" w:eastAsia="Times New Roman"/>
        </w:rPr>
        <w:t>)</w:t>
      </w:r>
    </w:p>
    <w:p>
      <w:pPr>
        <w:pStyle w:val="BodyText"/>
        <w:spacing w:before="4"/>
        <w:rPr>
          <w:rFonts w:ascii="Times New Roman"/>
          <w:sz w:val="20"/>
        </w:rPr>
      </w:pPr>
      <w:r>
        <w:rPr/>
        <w:pict>
          <v:shape style="position:absolute;margin-left:279.410004pt;margin-top:13.903755pt;width:36.5pt;height:16.1pt;mso-position-horizontal-relative:page;mso-position-vertical-relative:paragraph;z-index:-251576320;mso-wrap-distance-left:0;mso-wrap-distance-right:0" type="#_x0000_t202" filled="false" stroked="true" strokeweight=".48001pt" strokecolor="#000000">
            <v:textbox inset="0,0,0,0">
              <w:txbxContent>
                <w:p>
                  <w:pPr>
                    <w:pStyle w:val="BodyText"/>
                    <w:spacing w:line="312" w:lineRule="exact"/>
                    <w:ind w:left="-1"/>
                  </w:pPr>
                  <w:r>
                    <w:rPr/>
                    <w:t>下半部</w:t>
                  </w:r>
                </w:p>
              </w:txbxContent>
            </v:textbox>
            <v:stroke dashstyle="solid"/>
            <w10:wrap type="topAndBottom"/>
          </v:shape>
        </w:pict>
      </w:r>
    </w:p>
    <w:p>
      <w:pPr>
        <w:pStyle w:val="BodyText"/>
        <w:spacing w:before="4"/>
        <w:rPr>
          <w:rFonts w:ascii="Times New Roman"/>
          <w:sz w:val="14"/>
        </w:rPr>
      </w:pPr>
    </w:p>
    <w:p>
      <w:pPr>
        <w:pStyle w:val="BodyText"/>
        <w:spacing w:before="74"/>
        <w:ind w:left="952"/>
      </w:pPr>
      <w:r>
        <w:rPr/>
        <w:t>（續</w:t>
      </w:r>
      <w:r>
        <w:rPr>
          <w:rFonts w:ascii="Times New Roman" w:hAnsi="Times New Roman" w:eastAsia="Times New Roman"/>
        </w:rPr>
        <w:t>…</w:t>
      </w:r>
      <w:r>
        <w:rPr/>
        <w:t>）</w:t>
      </w:r>
    </w:p>
    <w:p>
      <w:pPr>
        <w:pStyle w:val="BodyText"/>
        <w:spacing w:before="6"/>
        <w:rPr>
          <w:sz w:val="19"/>
        </w:rPr>
      </w:pPr>
    </w:p>
    <w:p>
      <w:pPr>
        <w:pStyle w:val="BodyText"/>
        <w:spacing w:line="223" w:lineRule="auto"/>
        <w:ind w:left="1133" w:right="669"/>
      </w:pPr>
      <w:r>
        <w:rPr/>
        <w:t>當時</w:t>
      </w:r>
      <w:r>
        <w:rPr>
          <w:rFonts w:ascii="新細明體" w:eastAsia="新細明體" w:hint="eastAsia"/>
        </w:rPr>
        <w:t>，</w:t>
      </w:r>
      <w:r>
        <w:rPr/>
        <w:t>我明知道那些是毒品，但看見幾個朋友毫不考慮就開始吸食，我亦跟著他們做。這是我人生第一次吸食毒品，那一刻我估計我能夠控制它，不會上癮。</w:t>
      </w:r>
    </w:p>
    <w:p>
      <w:pPr>
        <w:pStyle w:val="BodyText"/>
        <w:spacing w:before="10"/>
        <w:rPr>
          <w:sz w:val="19"/>
        </w:rPr>
      </w:pPr>
    </w:p>
    <w:p>
      <w:pPr>
        <w:pStyle w:val="BodyText"/>
        <w:spacing w:line="223" w:lineRule="auto" w:before="1"/>
        <w:ind w:left="1133" w:right="511"/>
      </w:pPr>
      <w:r>
        <w:rPr>
          <w:spacing w:val="-3"/>
        </w:rPr>
        <w:t>自從那次，朋友便不斷供應毒品給我們，我們多在家中或在唱 </w:t>
      </w:r>
      <w:r>
        <w:rPr>
          <w:rFonts w:ascii="Times New Roman" w:eastAsia="Times New Roman"/>
        </w:rPr>
        <w:t>k </w:t>
      </w:r>
      <w:r>
        <w:rPr/>
        <w:t>場所吸食毒品。後來，更經常相約到深圳玩樂，當然也在那裡嘗試吸食各類毒品。不知不覺間</w:t>
      </w:r>
      <w:r>
        <w:rPr>
          <w:rFonts w:ascii="新細明體" w:eastAsia="新細明體" w:hint="eastAsia"/>
        </w:rPr>
        <w:t>，</w:t>
      </w:r>
      <w:r>
        <w:rPr/>
        <w:t>我的毒癮已很深， </w:t>
      </w:r>
      <w:r>
        <w:rPr>
          <w:spacing w:val="-14"/>
        </w:rPr>
        <w:t>身體亦漸漸變差。為了賺錢買毒品來滿足自己的需要，我從事各種違法勾當</w:t>
      </w:r>
      <w:r>
        <w:rPr>
          <w:rFonts w:ascii="新細明體" w:eastAsia="新細明體" w:hint="eastAsia"/>
          <w:spacing w:val="-36"/>
        </w:rPr>
        <w:t>，</w:t>
      </w:r>
      <w:r>
        <w:rPr>
          <w:spacing w:val="-12"/>
        </w:rPr>
        <w:t>如賣翻版 </w:t>
      </w:r>
      <w:r>
        <w:rPr>
          <w:rFonts w:ascii="Times New Roman" w:eastAsia="Times New Roman"/>
          <w:spacing w:val="-8"/>
        </w:rPr>
        <w:t>CD</w:t>
      </w:r>
      <w:r>
        <w:rPr>
          <w:spacing w:val="-13"/>
        </w:rPr>
        <w:t>、</w:t>
      </w:r>
      <w:r>
        <w:rPr/>
        <w:t>帶毒品、打刧等等。</w:t>
      </w:r>
    </w:p>
    <w:p>
      <w:pPr>
        <w:pStyle w:val="BodyText"/>
        <w:spacing w:before="12"/>
        <w:rPr>
          <w:sz w:val="19"/>
        </w:rPr>
      </w:pPr>
    </w:p>
    <w:p>
      <w:pPr>
        <w:pStyle w:val="BodyText"/>
        <w:spacing w:line="223" w:lineRule="auto"/>
        <w:ind w:left="1133" w:right="513"/>
      </w:pPr>
      <w:r>
        <w:rPr>
          <w:spacing w:val="-15"/>
        </w:rPr>
        <w:t>終於在 </w:t>
      </w:r>
      <w:r>
        <w:rPr>
          <w:rFonts w:ascii="Times New Roman" w:eastAsia="Times New Roman"/>
        </w:rPr>
        <w:t>2000</w:t>
      </w:r>
      <w:r>
        <w:rPr>
          <w:rFonts w:ascii="Times New Roman" w:eastAsia="Times New Roman"/>
          <w:spacing w:val="3"/>
        </w:rPr>
        <w:t> </w:t>
      </w:r>
      <w:r>
        <w:rPr>
          <w:spacing w:val="-15"/>
        </w:rPr>
        <w:t>年，因為一宗販毒案件，我要接受感化令，被判入戒毒所，我的生命得以改寫， 我慶幸可以真正擺脫毒品。</w:t>
      </w:r>
    </w:p>
    <w:p>
      <w:pPr>
        <w:spacing w:after="0" w:line="223" w:lineRule="auto"/>
        <w:sectPr>
          <w:type w:val="continuous"/>
          <w:pgSz w:w="11910" w:h="16840"/>
          <w:pgMar w:top="1580" w:bottom="1120" w:left="180" w:right="560"/>
        </w:sectPr>
      </w:pPr>
    </w:p>
    <w:p>
      <w:pPr>
        <w:pStyle w:val="BodyText"/>
        <w:spacing w:before="25"/>
        <w:ind w:right="732"/>
        <w:jc w:val="right"/>
      </w:pPr>
      <w:r>
        <w:rPr/>
        <w:t>工作紙(九)</w:t>
      </w:r>
    </w:p>
    <w:p>
      <w:pPr>
        <w:pStyle w:val="BodyText"/>
        <w:spacing w:before="9"/>
        <w:rPr>
          <w:sz w:val="18"/>
        </w:rPr>
      </w:pPr>
    </w:p>
    <w:p>
      <w:pPr>
        <w:pStyle w:val="Heading5"/>
        <w:spacing w:before="0"/>
        <w:ind w:left="3966" w:right="3589"/>
      </w:pPr>
      <w:r>
        <w:rPr/>
        <w:t>「重寫生命故事」</w:t>
      </w:r>
    </w:p>
    <w:p>
      <w:pPr>
        <w:pStyle w:val="Heading9"/>
        <w:spacing w:before="241"/>
        <w:ind w:left="383" w:right="1646"/>
        <w:jc w:val="center"/>
      </w:pPr>
      <w:r>
        <w:rPr/>
        <w:t>請為主角</w:t>
      </w:r>
      <w:r>
        <w:rPr>
          <w:u w:val="single"/>
        </w:rPr>
        <w:t>明明</w:t>
      </w:r>
      <w:r>
        <w:rPr/>
        <w:t>設計一段說話來拒絕朋友的「死亡要求」。</w:t>
      </w:r>
    </w:p>
    <w:p>
      <w:pPr>
        <w:pStyle w:val="BodyText"/>
        <w:spacing w:before="5"/>
        <w:rPr>
          <w:sz w:val="19"/>
        </w:rPr>
      </w:pPr>
    </w:p>
    <w:p>
      <w:pPr>
        <w:spacing w:line="223" w:lineRule="auto" w:before="87"/>
        <w:ind w:left="952" w:right="614" w:firstLine="0"/>
        <w:jc w:val="left"/>
        <w:rPr>
          <w:sz w:val="32"/>
        </w:rPr>
      </w:pPr>
      <w:r>
        <w:rPr>
          <w:sz w:val="32"/>
        </w:rPr>
        <w:t>「我」（</w:t>
      </w:r>
      <w:r>
        <w:rPr>
          <w:sz w:val="32"/>
          <w:u w:val="single"/>
        </w:rPr>
        <w:t>明明</w:t>
      </w:r>
      <w:r>
        <w:rPr>
          <w:sz w:val="32"/>
        </w:rPr>
        <w:t>）常常和那些不良分子一起活動，並開始逃學，在桌球室流連。有一次，其中一人拿出一些大麻請我吸食。</w:t>
      </w:r>
    </w:p>
    <w:p>
      <w:pPr>
        <w:pStyle w:val="BodyText"/>
        <w:spacing w:before="3"/>
        <w:rPr>
          <w:sz w:val="19"/>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
        <w:gridCol w:w="1452"/>
        <w:gridCol w:w="7907"/>
      </w:tblGrid>
      <w:tr>
        <w:trPr>
          <w:trHeight w:val="417" w:hRule="atLeast"/>
        </w:trPr>
        <w:tc>
          <w:tcPr>
            <w:tcW w:w="992" w:type="dxa"/>
          </w:tcPr>
          <w:p>
            <w:pPr>
              <w:pStyle w:val="TableParagraph"/>
              <w:spacing w:line="397" w:lineRule="exact"/>
              <w:ind w:left="154" w:right="148"/>
              <w:jc w:val="center"/>
              <w:rPr>
                <w:sz w:val="32"/>
              </w:rPr>
            </w:pPr>
            <w:r>
              <w:rPr>
                <w:sz w:val="32"/>
              </w:rPr>
              <w:t>方案</w:t>
            </w:r>
          </w:p>
        </w:tc>
        <w:tc>
          <w:tcPr>
            <w:tcW w:w="1452" w:type="dxa"/>
          </w:tcPr>
          <w:p>
            <w:pPr>
              <w:pStyle w:val="TableParagraph"/>
              <w:spacing w:line="397" w:lineRule="exact"/>
              <w:ind w:right="96"/>
              <w:jc w:val="right"/>
              <w:rPr>
                <w:sz w:val="32"/>
              </w:rPr>
            </w:pPr>
            <w:r>
              <w:rPr>
                <w:w w:val="95"/>
                <w:sz w:val="32"/>
              </w:rPr>
              <w:t>朋友：</w:t>
            </w:r>
          </w:p>
        </w:tc>
        <w:tc>
          <w:tcPr>
            <w:tcW w:w="7907" w:type="dxa"/>
          </w:tcPr>
          <w:p>
            <w:pPr>
              <w:pStyle w:val="TableParagraph"/>
              <w:spacing w:line="397" w:lineRule="exact"/>
              <w:ind w:left="107"/>
              <w:rPr>
                <w:sz w:val="32"/>
              </w:rPr>
            </w:pPr>
            <w:r>
              <w:rPr>
                <w:rFonts w:ascii="Times New Roman" w:eastAsia="Times New Roman"/>
                <w:spacing w:val="-80"/>
                <w:w w:val="99"/>
                <w:sz w:val="32"/>
                <w:u w:val="single"/>
              </w:rPr>
              <w:t> </w:t>
            </w:r>
            <w:r>
              <w:rPr>
                <w:sz w:val="32"/>
                <w:u w:val="single"/>
              </w:rPr>
              <w:t>明明</w:t>
            </w:r>
            <w:r>
              <w:rPr>
                <w:spacing w:val="39"/>
                <w:sz w:val="32"/>
              </w:rPr>
              <w:t>，呢</w:t>
            </w:r>
            <w:r>
              <w:rPr>
                <w:rFonts w:ascii="Times New Roman" w:eastAsia="Times New Roman"/>
                <w:sz w:val="32"/>
              </w:rPr>
              <w:t>D </w:t>
            </w:r>
            <w:r>
              <w:rPr>
                <w:sz w:val="32"/>
              </w:rPr>
              <w:t>好嘢，明益你，試下啦！</w:t>
            </w:r>
          </w:p>
        </w:tc>
      </w:tr>
      <w:tr>
        <w:trPr>
          <w:trHeight w:val="737" w:hRule="atLeast"/>
        </w:trPr>
        <w:tc>
          <w:tcPr>
            <w:tcW w:w="992" w:type="dxa"/>
          </w:tcPr>
          <w:p>
            <w:pPr>
              <w:pStyle w:val="TableParagraph"/>
              <w:spacing w:line="367" w:lineRule="exact"/>
              <w:ind w:left="8"/>
              <w:jc w:val="center"/>
              <w:rPr>
                <w:rFonts w:ascii="Times New Roman"/>
                <w:sz w:val="32"/>
              </w:rPr>
            </w:pPr>
            <w:r>
              <w:rPr>
                <w:rFonts w:ascii="Times New Roman"/>
                <w:w w:val="99"/>
                <w:sz w:val="32"/>
              </w:rPr>
              <w:t>1</w:t>
            </w:r>
          </w:p>
        </w:tc>
        <w:tc>
          <w:tcPr>
            <w:tcW w:w="1452" w:type="dxa"/>
          </w:tcPr>
          <w:p>
            <w:pPr>
              <w:pStyle w:val="TableParagraph"/>
              <w:spacing w:line="432"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4" w:hRule="atLeast"/>
        </w:trPr>
        <w:tc>
          <w:tcPr>
            <w:tcW w:w="992" w:type="dxa"/>
          </w:tcPr>
          <w:p>
            <w:pPr>
              <w:pStyle w:val="TableParagraph"/>
              <w:spacing w:line="367" w:lineRule="exact"/>
              <w:ind w:left="8"/>
              <w:jc w:val="center"/>
              <w:rPr>
                <w:rFonts w:ascii="Times New Roman"/>
                <w:sz w:val="32"/>
              </w:rPr>
            </w:pPr>
            <w:r>
              <w:rPr>
                <w:rFonts w:ascii="Times New Roman"/>
                <w:w w:val="99"/>
                <w:sz w:val="32"/>
              </w:rPr>
              <w:t>2</w:t>
            </w:r>
          </w:p>
        </w:tc>
        <w:tc>
          <w:tcPr>
            <w:tcW w:w="1452" w:type="dxa"/>
          </w:tcPr>
          <w:p>
            <w:pPr>
              <w:pStyle w:val="TableParagraph"/>
              <w:spacing w:line="432"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6" w:hRule="atLeast"/>
        </w:trPr>
        <w:tc>
          <w:tcPr>
            <w:tcW w:w="992" w:type="dxa"/>
          </w:tcPr>
          <w:p>
            <w:pPr>
              <w:pStyle w:val="TableParagraph"/>
              <w:spacing w:before="1"/>
              <w:ind w:left="8"/>
              <w:jc w:val="center"/>
              <w:rPr>
                <w:rFonts w:ascii="Times New Roman"/>
                <w:sz w:val="32"/>
              </w:rPr>
            </w:pPr>
            <w:r>
              <w:rPr>
                <w:rFonts w:ascii="Times New Roman"/>
                <w:w w:val="99"/>
                <w:sz w:val="32"/>
              </w:rPr>
              <w:t>3</w:t>
            </w:r>
          </w:p>
        </w:tc>
        <w:tc>
          <w:tcPr>
            <w:tcW w:w="1452" w:type="dxa"/>
          </w:tcPr>
          <w:p>
            <w:pPr>
              <w:pStyle w:val="TableParagraph"/>
              <w:spacing w:line="435"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4</w:t>
            </w:r>
          </w:p>
        </w:tc>
        <w:tc>
          <w:tcPr>
            <w:tcW w:w="1452" w:type="dxa"/>
          </w:tcPr>
          <w:p>
            <w:pPr>
              <w:pStyle w:val="TableParagraph"/>
              <w:spacing w:line="432"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5</w:t>
            </w:r>
          </w:p>
        </w:tc>
        <w:tc>
          <w:tcPr>
            <w:tcW w:w="1452" w:type="dxa"/>
          </w:tcPr>
          <w:p>
            <w:pPr>
              <w:pStyle w:val="TableParagraph"/>
              <w:spacing w:line="432"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6</w:t>
            </w:r>
          </w:p>
        </w:tc>
        <w:tc>
          <w:tcPr>
            <w:tcW w:w="1452" w:type="dxa"/>
          </w:tcPr>
          <w:p>
            <w:pPr>
              <w:pStyle w:val="TableParagraph"/>
              <w:spacing w:line="433"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4" w:hRule="atLeast"/>
        </w:trPr>
        <w:tc>
          <w:tcPr>
            <w:tcW w:w="992" w:type="dxa"/>
          </w:tcPr>
          <w:p>
            <w:pPr>
              <w:pStyle w:val="TableParagraph"/>
              <w:spacing w:line="367" w:lineRule="exact"/>
              <w:ind w:left="8"/>
              <w:jc w:val="center"/>
              <w:rPr>
                <w:rFonts w:ascii="Times New Roman"/>
                <w:sz w:val="32"/>
              </w:rPr>
            </w:pPr>
            <w:r>
              <w:rPr>
                <w:rFonts w:ascii="Times New Roman"/>
                <w:w w:val="99"/>
                <w:sz w:val="32"/>
              </w:rPr>
              <w:t>7</w:t>
            </w:r>
          </w:p>
        </w:tc>
        <w:tc>
          <w:tcPr>
            <w:tcW w:w="1452" w:type="dxa"/>
          </w:tcPr>
          <w:p>
            <w:pPr>
              <w:pStyle w:val="TableParagraph"/>
              <w:spacing w:line="432"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6" w:hRule="atLeast"/>
        </w:trPr>
        <w:tc>
          <w:tcPr>
            <w:tcW w:w="992" w:type="dxa"/>
          </w:tcPr>
          <w:p>
            <w:pPr>
              <w:pStyle w:val="TableParagraph"/>
              <w:spacing w:before="1"/>
              <w:ind w:left="8"/>
              <w:jc w:val="center"/>
              <w:rPr>
                <w:rFonts w:ascii="Times New Roman"/>
                <w:sz w:val="32"/>
              </w:rPr>
            </w:pPr>
            <w:r>
              <w:rPr>
                <w:rFonts w:ascii="Times New Roman"/>
                <w:w w:val="99"/>
                <w:sz w:val="32"/>
              </w:rPr>
              <w:t>8</w:t>
            </w:r>
          </w:p>
        </w:tc>
        <w:tc>
          <w:tcPr>
            <w:tcW w:w="1452" w:type="dxa"/>
          </w:tcPr>
          <w:p>
            <w:pPr>
              <w:pStyle w:val="TableParagraph"/>
              <w:spacing w:line="435"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9</w:t>
            </w:r>
          </w:p>
        </w:tc>
        <w:tc>
          <w:tcPr>
            <w:tcW w:w="1452" w:type="dxa"/>
          </w:tcPr>
          <w:p>
            <w:pPr>
              <w:pStyle w:val="TableParagraph"/>
              <w:spacing w:line="432" w:lineRule="exact"/>
              <w:ind w:right="96"/>
              <w:jc w:val="right"/>
              <w:rPr>
                <w:sz w:val="32"/>
              </w:rPr>
            </w:pPr>
            <w:r>
              <w:rPr>
                <w:rFonts w:ascii="Times New Roman" w:eastAsia="Times New Roman"/>
                <w:spacing w:val="-80"/>
                <w:w w:val="99"/>
                <w:sz w:val="32"/>
                <w:u w:val="single"/>
              </w:rPr>
              <w:t> </w:t>
            </w:r>
            <w:r>
              <w:rPr>
                <w:w w:val="95"/>
                <w:sz w:val="32"/>
                <w:u w:val="single"/>
              </w:rPr>
              <w:t>明明</w:t>
            </w:r>
            <w:r>
              <w:rPr>
                <w:w w:val="95"/>
                <w:sz w:val="32"/>
              </w:rPr>
              <w:t>：</w:t>
            </w:r>
          </w:p>
        </w:tc>
        <w:tc>
          <w:tcPr>
            <w:tcW w:w="7907" w:type="dxa"/>
          </w:tcPr>
          <w:p>
            <w:pPr>
              <w:pStyle w:val="TableParagraph"/>
              <w:rPr>
                <w:rFonts w:ascii="Times New Roman"/>
                <w:sz w:val="32"/>
              </w:rPr>
            </w:pPr>
          </w:p>
        </w:tc>
      </w:tr>
    </w:tbl>
    <w:p>
      <w:pPr>
        <w:tabs>
          <w:tab w:pos="9189" w:val="left" w:leader="none"/>
        </w:tabs>
        <w:spacing w:before="261"/>
        <w:ind w:left="952" w:right="0" w:firstLine="0"/>
        <w:jc w:val="left"/>
        <w:rPr>
          <w:rFonts w:ascii="Times New Roman" w:eastAsia="Times New Roman"/>
          <w:sz w:val="32"/>
        </w:rPr>
      </w:pPr>
      <w:r>
        <w:rPr>
          <w:sz w:val="32"/>
        </w:rPr>
        <w:t>組員姓名：</w:t>
      </w:r>
      <w:r>
        <w:rPr>
          <w:rFonts w:ascii="Times New Roman" w:eastAsia="Times New Roman"/>
          <w:sz w:val="32"/>
          <w:u w:val="single"/>
        </w:rPr>
        <w:t> </w:t>
        <w:tab/>
      </w:r>
    </w:p>
    <w:p>
      <w:pPr>
        <w:spacing w:after="0"/>
        <w:jc w:val="left"/>
        <w:rPr>
          <w:rFonts w:ascii="Times New Roman" w:eastAsia="Times New Roman"/>
          <w:sz w:val="32"/>
        </w:rPr>
        <w:sectPr>
          <w:pgSz w:w="11910" w:h="16840"/>
          <w:pgMar w:header="0" w:footer="930" w:top="1120" w:bottom="1200" w:left="180" w:right="560"/>
        </w:sectPr>
      </w:pPr>
    </w:p>
    <w:p>
      <w:pPr>
        <w:pStyle w:val="BodyText"/>
        <w:spacing w:before="29"/>
        <w:ind w:right="746"/>
        <w:jc w:val="right"/>
      </w:pPr>
      <w:r>
        <w:rPr/>
        <w:t>工作紙(十)</w:t>
      </w:r>
    </w:p>
    <w:p>
      <w:pPr>
        <w:pStyle w:val="BodyText"/>
        <w:spacing w:before="13"/>
        <w:rPr>
          <w:sz w:val="16"/>
        </w:rPr>
      </w:pPr>
    </w:p>
    <w:p>
      <w:pPr>
        <w:pStyle w:val="Heading5"/>
        <w:spacing w:before="0"/>
        <w:ind w:left="3966" w:right="3589"/>
      </w:pPr>
      <w:r>
        <w:rPr/>
        <w:t>「重寫生命故事」</w:t>
      </w:r>
    </w:p>
    <w:p>
      <w:pPr>
        <w:pStyle w:val="BodyText"/>
        <w:spacing w:before="13"/>
        <w:rPr>
          <w:b/>
          <w:sz w:val="36"/>
        </w:rPr>
      </w:pPr>
    </w:p>
    <w:p>
      <w:pPr>
        <w:pStyle w:val="Heading9"/>
        <w:spacing w:before="1"/>
      </w:pPr>
      <w:r>
        <w:rPr/>
        <w:t>請為</w:t>
      </w:r>
      <w:r>
        <w:rPr>
          <w:u w:val="single"/>
        </w:rPr>
        <w:t>英倫</w:t>
      </w:r>
      <w:r>
        <w:rPr/>
        <w:t>設計一段說話來拒絕朋友的「死亡要求」。</w:t>
      </w:r>
    </w:p>
    <w:p>
      <w:pPr>
        <w:pStyle w:val="BodyText"/>
        <w:spacing w:before="4"/>
        <w:rPr>
          <w:sz w:val="19"/>
        </w:rPr>
      </w:pPr>
    </w:p>
    <w:p>
      <w:pPr>
        <w:spacing w:line="223" w:lineRule="auto" w:before="87"/>
        <w:ind w:left="952" w:right="464" w:firstLine="0"/>
        <w:jc w:val="left"/>
        <w:rPr>
          <w:sz w:val="32"/>
        </w:rPr>
      </w:pPr>
      <w:r>
        <w:rPr>
          <w:sz w:val="32"/>
        </w:rPr>
        <w:t>其實起初「我」（</w:t>
      </w:r>
      <w:r>
        <w:rPr>
          <w:sz w:val="32"/>
          <w:u w:val="single"/>
        </w:rPr>
        <w:t>倫</w:t>
      </w:r>
      <w:r>
        <w:rPr>
          <w:sz w:val="32"/>
        </w:rPr>
        <w:t>）不想吸食毒品，因為「我」害怕上癮。可是， 我對毒品充滿好奇心。在中一那年暑假，我的同學再叫我嘗試 </w:t>
      </w:r>
      <w:r>
        <w:rPr>
          <w:rFonts w:ascii="Times New Roman" w:eastAsia="Times New Roman"/>
          <w:sz w:val="32"/>
        </w:rPr>
        <w:t>K </w:t>
      </w:r>
      <w:r>
        <w:rPr>
          <w:sz w:val="32"/>
        </w:rPr>
        <w:t>仔。</w:t>
      </w:r>
    </w:p>
    <w:p>
      <w:pPr>
        <w:pStyle w:val="BodyText"/>
        <w:spacing w:before="3" w:after="1"/>
        <w:rPr>
          <w:sz w:val="19"/>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
        <w:gridCol w:w="1135"/>
        <w:gridCol w:w="8082"/>
      </w:tblGrid>
      <w:tr>
        <w:trPr>
          <w:trHeight w:val="832" w:hRule="atLeast"/>
        </w:trPr>
        <w:tc>
          <w:tcPr>
            <w:tcW w:w="992" w:type="dxa"/>
          </w:tcPr>
          <w:p>
            <w:pPr>
              <w:pStyle w:val="TableParagraph"/>
              <w:spacing w:line="432" w:lineRule="exact"/>
              <w:ind w:left="154" w:right="148"/>
              <w:jc w:val="center"/>
              <w:rPr>
                <w:sz w:val="32"/>
              </w:rPr>
            </w:pPr>
            <w:r>
              <w:rPr>
                <w:sz w:val="32"/>
              </w:rPr>
              <w:t>方案</w:t>
            </w:r>
          </w:p>
        </w:tc>
        <w:tc>
          <w:tcPr>
            <w:tcW w:w="1135" w:type="dxa"/>
          </w:tcPr>
          <w:p>
            <w:pPr>
              <w:pStyle w:val="TableParagraph"/>
              <w:spacing w:line="432" w:lineRule="exact"/>
              <w:ind w:left="54"/>
              <w:jc w:val="center"/>
              <w:rPr>
                <w:sz w:val="32"/>
              </w:rPr>
            </w:pPr>
            <w:r>
              <w:rPr>
                <w:sz w:val="32"/>
              </w:rPr>
              <w:t>朋友：</w:t>
            </w:r>
          </w:p>
        </w:tc>
        <w:tc>
          <w:tcPr>
            <w:tcW w:w="8082" w:type="dxa"/>
          </w:tcPr>
          <w:p>
            <w:pPr>
              <w:pStyle w:val="TableParagraph"/>
              <w:spacing w:line="417" w:lineRule="exact"/>
              <w:ind w:left="107"/>
              <w:rPr>
                <w:sz w:val="32"/>
              </w:rPr>
            </w:pPr>
            <w:r>
              <w:rPr>
                <w:rFonts w:ascii="Times New Roman" w:eastAsia="Times New Roman"/>
                <w:spacing w:val="-80"/>
                <w:w w:val="99"/>
                <w:sz w:val="32"/>
                <w:u w:val="single"/>
              </w:rPr>
              <w:t> </w:t>
            </w:r>
            <w:r>
              <w:rPr>
                <w:spacing w:val="-11"/>
                <w:sz w:val="32"/>
                <w:u w:val="single"/>
              </w:rPr>
              <w:t>英倫</w:t>
            </w:r>
            <w:r>
              <w:rPr>
                <w:spacing w:val="-11"/>
                <w:sz w:val="32"/>
              </w:rPr>
              <w:t>，呢次唔好再托我手肘，阿權同阿明都試過，佢哋都</w:t>
            </w:r>
          </w:p>
          <w:p>
            <w:pPr>
              <w:pStyle w:val="TableParagraph"/>
              <w:spacing w:line="396" w:lineRule="exact"/>
              <w:ind w:left="107"/>
              <w:rPr>
                <w:sz w:val="32"/>
              </w:rPr>
            </w:pPr>
            <w:r>
              <w:rPr>
                <w:sz w:val="32"/>
              </w:rPr>
              <w:t>無事。你唔肯試，即係無膽啦，好衰仔啫，點出來行！</w:t>
            </w: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1</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2</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3</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3" w:hRule="atLeast"/>
        </w:trPr>
        <w:tc>
          <w:tcPr>
            <w:tcW w:w="992" w:type="dxa"/>
          </w:tcPr>
          <w:p>
            <w:pPr>
              <w:pStyle w:val="TableParagraph"/>
              <w:spacing w:line="367" w:lineRule="exact"/>
              <w:ind w:left="8"/>
              <w:jc w:val="center"/>
              <w:rPr>
                <w:rFonts w:ascii="Times New Roman"/>
                <w:sz w:val="32"/>
              </w:rPr>
            </w:pPr>
            <w:r>
              <w:rPr>
                <w:rFonts w:ascii="Times New Roman"/>
                <w:w w:val="99"/>
                <w:sz w:val="32"/>
              </w:rPr>
              <w:t>4</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6" w:hRule="atLeast"/>
        </w:trPr>
        <w:tc>
          <w:tcPr>
            <w:tcW w:w="992" w:type="dxa"/>
          </w:tcPr>
          <w:p>
            <w:pPr>
              <w:pStyle w:val="TableParagraph"/>
              <w:spacing w:before="1"/>
              <w:ind w:left="8"/>
              <w:jc w:val="center"/>
              <w:rPr>
                <w:rFonts w:ascii="Times New Roman"/>
                <w:sz w:val="32"/>
              </w:rPr>
            </w:pPr>
            <w:r>
              <w:rPr>
                <w:rFonts w:ascii="Times New Roman"/>
                <w:w w:val="99"/>
                <w:sz w:val="32"/>
              </w:rPr>
              <w:t>5</w:t>
            </w:r>
          </w:p>
        </w:tc>
        <w:tc>
          <w:tcPr>
            <w:tcW w:w="1135" w:type="dxa"/>
          </w:tcPr>
          <w:p>
            <w:pPr>
              <w:pStyle w:val="TableParagraph"/>
              <w:spacing w:line="435"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6</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7</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8</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9</w:t>
            </w:r>
          </w:p>
        </w:tc>
        <w:tc>
          <w:tcPr>
            <w:tcW w:w="1135" w:type="dxa"/>
          </w:tcPr>
          <w:p>
            <w:pPr>
              <w:pStyle w:val="TableParagraph"/>
              <w:spacing w:line="432" w:lineRule="exact"/>
              <w:ind w:left="54"/>
              <w:jc w:val="center"/>
              <w:rPr>
                <w:sz w:val="32"/>
              </w:rPr>
            </w:pPr>
            <w:r>
              <w:rPr>
                <w:rFonts w:ascii="Times New Roman" w:eastAsia="Times New Roman"/>
                <w:spacing w:val="-80"/>
                <w:w w:val="99"/>
                <w:sz w:val="32"/>
                <w:u w:val="single"/>
              </w:rPr>
              <w:t> </w:t>
            </w:r>
            <w:r>
              <w:rPr>
                <w:sz w:val="32"/>
                <w:u w:val="single"/>
              </w:rPr>
              <w:t>英倫</w:t>
            </w:r>
            <w:r>
              <w:rPr>
                <w:sz w:val="32"/>
              </w:rPr>
              <w:t>：</w:t>
            </w:r>
          </w:p>
        </w:tc>
        <w:tc>
          <w:tcPr>
            <w:tcW w:w="8082" w:type="dxa"/>
          </w:tcPr>
          <w:p>
            <w:pPr>
              <w:pStyle w:val="TableParagraph"/>
              <w:rPr>
                <w:rFonts w:ascii="Times New Roman"/>
                <w:sz w:val="32"/>
              </w:rPr>
            </w:pPr>
          </w:p>
        </w:tc>
      </w:tr>
    </w:tbl>
    <w:p>
      <w:pPr>
        <w:tabs>
          <w:tab w:pos="9189" w:val="left" w:leader="none"/>
        </w:tabs>
        <w:spacing w:before="260"/>
        <w:ind w:left="952" w:right="0" w:firstLine="0"/>
        <w:jc w:val="left"/>
        <w:rPr>
          <w:rFonts w:ascii="Times New Roman" w:eastAsia="Times New Roman"/>
          <w:sz w:val="32"/>
        </w:rPr>
      </w:pPr>
      <w:r>
        <w:rPr>
          <w:sz w:val="32"/>
        </w:rPr>
        <w:t>組員姓名：</w:t>
      </w:r>
      <w:r>
        <w:rPr>
          <w:rFonts w:ascii="Times New Roman" w:eastAsia="Times New Roman"/>
          <w:sz w:val="32"/>
          <w:u w:val="single"/>
        </w:rPr>
        <w:t> </w:t>
        <w:tab/>
      </w:r>
    </w:p>
    <w:p>
      <w:pPr>
        <w:spacing w:after="0"/>
        <w:jc w:val="left"/>
        <w:rPr>
          <w:rFonts w:ascii="Times New Roman" w:eastAsia="Times New Roman"/>
          <w:sz w:val="32"/>
        </w:rPr>
        <w:sectPr>
          <w:pgSz w:w="11910" w:h="16840"/>
          <w:pgMar w:header="0" w:footer="930" w:top="1140" w:bottom="1200" w:left="180" w:right="560"/>
        </w:sectPr>
      </w:pPr>
    </w:p>
    <w:p>
      <w:pPr>
        <w:pStyle w:val="BodyText"/>
        <w:spacing w:before="25"/>
        <w:ind w:right="732"/>
        <w:jc w:val="right"/>
      </w:pPr>
      <w:r>
        <w:rPr/>
        <w:t>工作紙(十一)</w:t>
      </w:r>
    </w:p>
    <w:p>
      <w:pPr>
        <w:pStyle w:val="BodyText"/>
        <w:spacing w:before="9"/>
        <w:rPr>
          <w:sz w:val="18"/>
        </w:rPr>
      </w:pPr>
    </w:p>
    <w:p>
      <w:pPr>
        <w:pStyle w:val="Heading5"/>
        <w:spacing w:before="0"/>
        <w:ind w:left="3966" w:right="3589"/>
      </w:pPr>
      <w:r>
        <w:rPr/>
        <w:t>「重寫生命故事」</w:t>
      </w:r>
    </w:p>
    <w:p>
      <w:pPr>
        <w:pStyle w:val="Heading9"/>
        <w:spacing w:before="241"/>
        <w:ind w:left="295" w:right="2196"/>
        <w:jc w:val="center"/>
      </w:pPr>
      <w:r>
        <w:rPr/>
        <w:t>請為</w:t>
      </w:r>
      <w:r>
        <w:rPr>
          <w:u w:val="single"/>
        </w:rPr>
        <w:t>阿英</w:t>
      </w:r>
      <w:r>
        <w:rPr/>
        <w:t>設計一段說話來拒絕朋友的「死亡要求」。</w:t>
      </w:r>
    </w:p>
    <w:p>
      <w:pPr>
        <w:pStyle w:val="BodyText"/>
        <w:spacing w:before="5"/>
        <w:rPr>
          <w:sz w:val="19"/>
        </w:rPr>
      </w:pPr>
    </w:p>
    <w:p>
      <w:pPr>
        <w:spacing w:line="223" w:lineRule="auto" w:before="87"/>
        <w:ind w:left="952" w:right="499" w:firstLine="0"/>
        <w:jc w:val="both"/>
        <w:rPr>
          <w:rFonts w:ascii="Times New Roman" w:hAnsi="Times New Roman" w:eastAsia="Times New Roman"/>
          <w:sz w:val="32"/>
        </w:rPr>
      </w:pPr>
      <w:r>
        <w:rPr>
          <w:spacing w:val="-62"/>
          <w:sz w:val="32"/>
        </w:rPr>
        <w:t>「我」</w:t>
      </w:r>
      <w:r>
        <w:rPr>
          <w:sz w:val="32"/>
        </w:rPr>
        <w:t>（</w:t>
      </w:r>
      <w:r>
        <w:rPr>
          <w:sz w:val="32"/>
          <w:u w:val="single"/>
        </w:rPr>
        <w:t>阿英</w:t>
      </w:r>
      <w:r>
        <w:rPr>
          <w:spacing w:val="-22"/>
          <w:sz w:val="32"/>
        </w:rPr>
        <w:t>）</w:t>
      </w:r>
      <w:r>
        <w:rPr>
          <w:spacing w:val="-8"/>
          <w:sz w:val="32"/>
        </w:rPr>
        <w:t>一向以為那些「丸仔」都是有錢人才能買到的東西，覺</w:t>
      </w:r>
      <w:r>
        <w:rPr>
          <w:spacing w:val="-13"/>
          <w:w w:val="95"/>
          <w:sz w:val="32"/>
        </w:rPr>
        <w:t>得吸毒是一些人炫耀的「高級玩意</w:t>
      </w:r>
      <w:r>
        <w:rPr>
          <w:spacing w:val="-30"/>
          <w:w w:val="95"/>
          <w:sz w:val="32"/>
        </w:rPr>
        <w:t>」。有朋友說，吸食那東西「好爽架，  </w:t>
      </w:r>
      <w:r>
        <w:rPr>
          <w:spacing w:val="-14"/>
          <w:sz w:val="32"/>
        </w:rPr>
        <w:t>會無晒煩惱」，聽多了，我就開始心動。 終於有一天，在同學家裏， 一位朋友</w:t>
      </w:r>
      <w:r>
        <w:rPr>
          <w:rFonts w:ascii="Times New Roman" w:hAnsi="Times New Roman" w:eastAsia="Times New Roman"/>
          <w:spacing w:val="-14"/>
          <w:sz w:val="32"/>
        </w:rPr>
        <w:t>…</w:t>
      </w:r>
    </w:p>
    <w:p>
      <w:pPr>
        <w:pStyle w:val="BodyText"/>
        <w:spacing w:before="5"/>
        <w:rPr>
          <w:rFonts w:ascii="Times New Roman"/>
          <w:sz w:val="23"/>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
        <w:gridCol w:w="1135"/>
        <w:gridCol w:w="7938"/>
      </w:tblGrid>
      <w:tr>
        <w:trPr>
          <w:trHeight w:val="832" w:hRule="atLeast"/>
        </w:trPr>
        <w:tc>
          <w:tcPr>
            <w:tcW w:w="992" w:type="dxa"/>
          </w:tcPr>
          <w:p>
            <w:pPr>
              <w:pStyle w:val="TableParagraph"/>
              <w:spacing w:line="432" w:lineRule="exact"/>
              <w:ind w:left="154" w:right="148"/>
              <w:jc w:val="center"/>
              <w:rPr>
                <w:sz w:val="32"/>
              </w:rPr>
            </w:pPr>
            <w:r>
              <w:rPr>
                <w:sz w:val="32"/>
              </w:rPr>
              <w:t>方案</w:t>
            </w:r>
          </w:p>
        </w:tc>
        <w:tc>
          <w:tcPr>
            <w:tcW w:w="1135" w:type="dxa"/>
          </w:tcPr>
          <w:p>
            <w:pPr>
              <w:pStyle w:val="TableParagraph"/>
              <w:spacing w:line="432" w:lineRule="exact"/>
              <w:ind w:right="43"/>
              <w:jc w:val="right"/>
              <w:rPr>
                <w:sz w:val="32"/>
              </w:rPr>
            </w:pPr>
            <w:r>
              <w:rPr>
                <w:w w:val="95"/>
                <w:sz w:val="32"/>
              </w:rPr>
              <w:t>朋友：</w:t>
            </w:r>
          </w:p>
        </w:tc>
        <w:tc>
          <w:tcPr>
            <w:tcW w:w="7938" w:type="dxa"/>
          </w:tcPr>
          <w:p>
            <w:pPr>
              <w:pStyle w:val="TableParagraph"/>
              <w:spacing w:line="417" w:lineRule="exact"/>
              <w:ind w:left="107"/>
              <w:rPr>
                <w:sz w:val="32"/>
              </w:rPr>
            </w:pPr>
            <w:r>
              <w:rPr>
                <w:rFonts w:ascii="Times New Roman" w:eastAsia="Times New Roman"/>
                <w:spacing w:val="-80"/>
                <w:w w:val="99"/>
                <w:sz w:val="32"/>
                <w:u w:val="single"/>
              </w:rPr>
              <w:t> </w:t>
            </w:r>
            <w:r>
              <w:rPr>
                <w:spacing w:val="-6"/>
                <w:sz w:val="32"/>
                <w:u w:val="single"/>
              </w:rPr>
              <w:t>阿英</w:t>
            </w:r>
            <w:r>
              <w:rPr>
                <w:spacing w:val="-31"/>
                <w:sz w:val="32"/>
              </w:rPr>
              <w:t>，呢 </w:t>
            </w:r>
            <w:r>
              <w:rPr>
                <w:rFonts w:ascii="Times New Roman" w:eastAsia="Times New Roman"/>
                <w:sz w:val="32"/>
              </w:rPr>
              <w:t>D </w:t>
            </w:r>
            <w:r>
              <w:rPr>
                <w:spacing w:val="-13"/>
                <w:sz w:val="32"/>
              </w:rPr>
              <w:t>係高級正嘢，明益你，免費俾 </w:t>
            </w:r>
            <w:r>
              <w:rPr>
                <w:rFonts w:ascii="Times New Roman" w:eastAsia="Times New Roman"/>
                <w:sz w:val="32"/>
              </w:rPr>
              <w:t>D </w:t>
            </w:r>
            <w:r>
              <w:rPr>
                <w:spacing w:val="-5"/>
                <w:sz w:val="32"/>
              </w:rPr>
              <w:t>你，試一粒</w:t>
            </w:r>
          </w:p>
          <w:p>
            <w:pPr>
              <w:pStyle w:val="TableParagraph"/>
              <w:spacing w:line="395" w:lineRule="exact"/>
              <w:ind w:left="107"/>
              <w:rPr>
                <w:sz w:val="32"/>
              </w:rPr>
            </w:pPr>
            <w:r>
              <w:rPr>
                <w:sz w:val="32"/>
              </w:rPr>
              <w:t>啦！</w:t>
            </w: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1</w:t>
            </w:r>
          </w:p>
        </w:tc>
        <w:tc>
          <w:tcPr>
            <w:tcW w:w="1135" w:type="dxa"/>
          </w:tcPr>
          <w:p>
            <w:pPr>
              <w:pStyle w:val="TableParagraph"/>
              <w:spacing w:line="432"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2</w:t>
            </w:r>
          </w:p>
        </w:tc>
        <w:tc>
          <w:tcPr>
            <w:tcW w:w="1135" w:type="dxa"/>
          </w:tcPr>
          <w:p>
            <w:pPr>
              <w:pStyle w:val="TableParagraph"/>
              <w:spacing w:line="432"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3</w:t>
            </w:r>
          </w:p>
        </w:tc>
        <w:tc>
          <w:tcPr>
            <w:tcW w:w="1135" w:type="dxa"/>
          </w:tcPr>
          <w:p>
            <w:pPr>
              <w:pStyle w:val="TableParagraph"/>
              <w:spacing w:line="432"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4" w:hRule="atLeast"/>
        </w:trPr>
        <w:tc>
          <w:tcPr>
            <w:tcW w:w="992" w:type="dxa"/>
          </w:tcPr>
          <w:p>
            <w:pPr>
              <w:pStyle w:val="TableParagraph"/>
              <w:spacing w:line="367" w:lineRule="exact"/>
              <w:ind w:left="8"/>
              <w:jc w:val="center"/>
              <w:rPr>
                <w:rFonts w:ascii="Times New Roman"/>
                <w:sz w:val="32"/>
              </w:rPr>
            </w:pPr>
            <w:r>
              <w:rPr>
                <w:rFonts w:ascii="Times New Roman"/>
                <w:w w:val="99"/>
                <w:sz w:val="32"/>
              </w:rPr>
              <w:t>4</w:t>
            </w:r>
          </w:p>
        </w:tc>
        <w:tc>
          <w:tcPr>
            <w:tcW w:w="1135" w:type="dxa"/>
          </w:tcPr>
          <w:p>
            <w:pPr>
              <w:pStyle w:val="TableParagraph"/>
              <w:spacing w:line="432"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6" w:hRule="atLeast"/>
        </w:trPr>
        <w:tc>
          <w:tcPr>
            <w:tcW w:w="992" w:type="dxa"/>
          </w:tcPr>
          <w:p>
            <w:pPr>
              <w:pStyle w:val="TableParagraph"/>
              <w:spacing w:before="1"/>
              <w:ind w:left="8"/>
              <w:jc w:val="center"/>
              <w:rPr>
                <w:rFonts w:ascii="Times New Roman"/>
                <w:sz w:val="32"/>
              </w:rPr>
            </w:pPr>
            <w:r>
              <w:rPr>
                <w:rFonts w:ascii="Times New Roman"/>
                <w:w w:val="99"/>
                <w:sz w:val="32"/>
              </w:rPr>
              <w:t>5</w:t>
            </w:r>
          </w:p>
        </w:tc>
        <w:tc>
          <w:tcPr>
            <w:tcW w:w="1135" w:type="dxa"/>
          </w:tcPr>
          <w:p>
            <w:pPr>
              <w:pStyle w:val="TableParagraph"/>
              <w:spacing w:line="435"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6</w:t>
            </w:r>
          </w:p>
        </w:tc>
        <w:tc>
          <w:tcPr>
            <w:tcW w:w="1135" w:type="dxa"/>
          </w:tcPr>
          <w:p>
            <w:pPr>
              <w:pStyle w:val="TableParagraph"/>
              <w:spacing w:line="432"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7</w:t>
            </w:r>
          </w:p>
        </w:tc>
        <w:tc>
          <w:tcPr>
            <w:tcW w:w="1135" w:type="dxa"/>
          </w:tcPr>
          <w:p>
            <w:pPr>
              <w:pStyle w:val="TableParagraph"/>
              <w:spacing w:line="432"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6" w:hRule="atLeast"/>
        </w:trPr>
        <w:tc>
          <w:tcPr>
            <w:tcW w:w="992" w:type="dxa"/>
          </w:tcPr>
          <w:p>
            <w:pPr>
              <w:pStyle w:val="TableParagraph"/>
              <w:spacing w:line="367" w:lineRule="exact"/>
              <w:ind w:left="8"/>
              <w:jc w:val="center"/>
              <w:rPr>
                <w:rFonts w:ascii="Times New Roman"/>
                <w:sz w:val="32"/>
              </w:rPr>
            </w:pPr>
            <w:r>
              <w:rPr>
                <w:rFonts w:ascii="Times New Roman"/>
                <w:w w:val="99"/>
                <w:sz w:val="32"/>
              </w:rPr>
              <w:t>8</w:t>
            </w:r>
          </w:p>
        </w:tc>
        <w:tc>
          <w:tcPr>
            <w:tcW w:w="1135" w:type="dxa"/>
          </w:tcPr>
          <w:p>
            <w:pPr>
              <w:pStyle w:val="TableParagraph"/>
              <w:spacing w:line="432"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r>
        <w:trPr>
          <w:trHeight w:val="737" w:hRule="atLeast"/>
        </w:trPr>
        <w:tc>
          <w:tcPr>
            <w:tcW w:w="992" w:type="dxa"/>
          </w:tcPr>
          <w:p>
            <w:pPr>
              <w:pStyle w:val="TableParagraph"/>
              <w:spacing w:line="367" w:lineRule="exact"/>
              <w:ind w:left="8"/>
              <w:jc w:val="center"/>
              <w:rPr>
                <w:rFonts w:ascii="Times New Roman"/>
                <w:sz w:val="32"/>
              </w:rPr>
            </w:pPr>
            <w:r>
              <w:rPr>
                <w:rFonts w:ascii="Times New Roman"/>
                <w:w w:val="99"/>
                <w:sz w:val="32"/>
              </w:rPr>
              <w:t>9</w:t>
            </w:r>
          </w:p>
        </w:tc>
        <w:tc>
          <w:tcPr>
            <w:tcW w:w="1135" w:type="dxa"/>
          </w:tcPr>
          <w:p>
            <w:pPr>
              <w:pStyle w:val="TableParagraph"/>
              <w:spacing w:line="433" w:lineRule="exact"/>
              <w:ind w:right="43"/>
              <w:jc w:val="right"/>
              <w:rPr>
                <w:sz w:val="32"/>
              </w:rPr>
            </w:pPr>
            <w:r>
              <w:rPr>
                <w:rFonts w:ascii="Times New Roman" w:eastAsia="Times New Roman"/>
                <w:spacing w:val="-80"/>
                <w:w w:val="99"/>
                <w:sz w:val="32"/>
                <w:u w:val="single"/>
              </w:rPr>
              <w:t> </w:t>
            </w:r>
            <w:r>
              <w:rPr>
                <w:spacing w:val="-1"/>
                <w:w w:val="95"/>
                <w:sz w:val="32"/>
                <w:u w:val="single"/>
              </w:rPr>
              <w:t>阿英</w:t>
            </w:r>
            <w:r>
              <w:rPr>
                <w:w w:val="95"/>
                <w:sz w:val="32"/>
              </w:rPr>
              <w:t>：</w:t>
            </w:r>
          </w:p>
        </w:tc>
        <w:tc>
          <w:tcPr>
            <w:tcW w:w="7938" w:type="dxa"/>
          </w:tcPr>
          <w:p>
            <w:pPr>
              <w:pStyle w:val="TableParagraph"/>
              <w:rPr>
                <w:rFonts w:ascii="Times New Roman"/>
                <w:sz w:val="30"/>
              </w:rPr>
            </w:pPr>
          </w:p>
        </w:tc>
      </w:tr>
    </w:tbl>
    <w:p>
      <w:pPr>
        <w:tabs>
          <w:tab w:pos="9189" w:val="left" w:leader="none"/>
        </w:tabs>
        <w:spacing w:before="260"/>
        <w:ind w:left="952" w:right="0" w:firstLine="0"/>
        <w:jc w:val="left"/>
        <w:rPr>
          <w:rFonts w:ascii="Times New Roman" w:eastAsia="Times New Roman"/>
          <w:sz w:val="32"/>
        </w:rPr>
      </w:pPr>
      <w:r>
        <w:rPr>
          <w:sz w:val="32"/>
        </w:rPr>
        <w:t>組員姓名：</w:t>
      </w:r>
      <w:r>
        <w:rPr>
          <w:rFonts w:ascii="Times New Roman" w:eastAsia="Times New Roman"/>
          <w:sz w:val="32"/>
          <w:u w:val="single"/>
        </w:rPr>
        <w:t> </w:t>
        <w:tab/>
      </w:r>
    </w:p>
    <w:p>
      <w:pPr>
        <w:spacing w:after="0"/>
        <w:jc w:val="left"/>
        <w:rPr>
          <w:rFonts w:ascii="Times New Roman" w:eastAsia="Times New Roman"/>
          <w:sz w:val="32"/>
        </w:rPr>
        <w:sectPr>
          <w:pgSz w:w="11910" w:h="16840"/>
          <w:pgMar w:header="0" w:footer="930" w:top="1120" w:bottom="1200" w:left="180" w:right="560"/>
        </w:sectPr>
      </w:pPr>
    </w:p>
    <w:p>
      <w:pPr>
        <w:spacing w:line="487" w:lineRule="exact" w:before="17"/>
        <w:ind w:left="3965" w:right="3589" w:firstLine="0"/>
        <w:jc w:val="center"/>
        <w:rPr>
          <w:b/>
          <w:sz w:val="36"/>
        </w:rPr>
      </w:pPr>
      <w:r>
        <w:rPr>
          <w:b/>
          <w:sz w:val="36"/>
        </w:rPr>
        <w:t>禁毒教育</w:t>
      </w:r>
    </w:p>
    <w:p>
      <w:pPr>
        <w:spacing w:line="469" w:lineRule="exact" w:before="0"/>
        <w:ind w:left="379" w:right="0" w:firstLine="0"/>
        <w:jc w:val="center"/>
        <w:rPr>
          <w:b/>
          <w:sz w:val="36"/>
        </w:rPr>
      </w:pPr>
      <w:r>
        <w:rPr>
          <w:b/>
          <w:sz w:val="36"/>
        </w:rPr>
        <w:t>高小篇（小五、小六）</w:t>
      </w:r>
    </w:p>
    <w:p>
      <w:pPr>
        <w:spacing w:line="486" w:lineRule="exact" w:before="0"/>
        <w:ind w:left="378" w:right="0" w:firstLine="0"/>
        <w:jc w:val="center"/>
        <w:rPr>
          <w:b/>
          <w:sz w:val="36"/>
        </w:rPr>
      </w:pPr>
      <w:r>
        <w:rPr>
          <w:b/>
          <w:sz w:val="36"/>
        </w:rPr>
        <w:t>第五節</w:t>
      </w:r>
      <w:r>
        <w:rPr>
          <w:sz w:val="24"/>
        </w:rPr>
        <w:t>：</w:t>
      </w:r>
      <w:r>
        <w:rPr>
          <w:b/>
          <w:sz w:val="36"/>
        </w:rPr>
        <w:t>遠離毒品的禍害（一）</w:t>
      </w:r>
    </w:p>
    <w:p>
      <w:pPr>
        <w:pStyle w:val="BodyText"/>
        <w:spacing w:before="6"/>
        <w:rPr>
          <w:b/>
          <w:sz w:val="18"/>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8342"/>
      </w:tblGrid>
      <w:tr>
        <w:trPr>
          <w:trHeight w:val="311" w:hRule="atLeast"/>
        </w:trPr>
        <w:tc>
          <w:tcPr>
            <w:tcW w:w="1724" w:type="dxa"/>
          </w:tcPr>
          <w:p>
            <w:pPr>
              <w:pStyle w:val="TableParagraph"/>
              <w:spacing w:line="292" w:lineRule="exact"/>
              <w:ind w:left="107"/>
              <w:rPr>
                <w:sz w:val="24"/>
              </w:rPr>
            </w:pPr>
            <w:r>
              <w:rPr>
                <w:sz w:val="24"/>
              </w:rPr>
              <w:t>目的：</w:t>
            </w:r>
          </w:p>
        </w:tc>
        <w:tc>
          <w:tcPr>
            <w:tcW w:w="8342" w:type="dxa"/>
          </w:tcPr>
          <w:p>
            <w:pPr>
              <w:pStyle w:val="TableParagraph"/>
              <w:spacing w:line="292" w:lineRule="exact"/>
              <w:ind w:left="107"/>
              <w:rPr>
                <w:sz w:val="24"/>
              </w:rPr>
            </w:pPr>
            <w:r>
              <w:rPr>
                <w:sz w:val="24"/>
              </w:rPr>
              <w:t>以積極樂觀的態度面對困難，拒絶危害精神毒品的引誘。</w:t>
            </w:r>
          </w:p>
        </w:tc>
      </w:tr>
      <w:tr>
        <w:trPr>
          <w:trHeight w:val="311" w:hRule="atLeast"/>
        </w:trPr>
        <w:tc>
          <w:tcPr>
            <w:tcW w:w="1724" w:type="dxa"/>
          </w:tcPr>
          <w:p>
            <w:pPr>
              <w:pStyle w:val="TableParagraph"/>
              <w:spacing w:line="292" w:lineRule="exact"/>
              <w:ind w:left="107"/>
              <w:rPr>
                <w:sz w:val="24"/>
              </w:rPr>
            </w:pPr>
            <w:r>
              <w:rPr>
                <w:sz w:val="24"/>
              </w:rPr>
              <w:t>對象：</w:t>
            </w:r>
          </w:p>
        </w:tc>
        <w:tc>
          <w:tcPr>
            <w:tcW w:w="8342" w:type="dxa"/>
          </w:tcPr>
          <w:p>
            <w:pPr>
              <w:pStyle w:val="TableParagraph"/>
              <w:spacing w:line="292" w:lineRule="exact"/>
              <w:ind w:left="107"/>
              <w:rPr>
                <w:sz w:val="24"/>
              </w:rPr>
            </w:pPr>
            <w:r>
              <w:rPr>
                <w:sz w:val="24"/>
              </w:rPr>
              <w:t>小五、小六學生</w:t>
            </w:r>
          </w:p>
        </w:tc>
      </w:tr>
      <w:tr>
        <w:trPr>
          <w:trHeight w:val="313" w:hRule="atLeast"/>
        </w:trPr>
        <w:tc>
          <w:tcPr>
            <w:tcW w:w="1724" w:type="dxa"/>
          </w:tcPr>
          <w:p>
            <w:pPr>
              <w:pStyle w:val="TableParagraph"/>
              <w:spacing w:line="294" w:lineRule="exact"/>
              <w:ind w:left="107"/>
              <w:rPr>
                <w:sz w:val="24"/>
              </w:rPr>
            </w:pPr>
            <w:r>
              <w:rPr>
                <w:sz w:val="24"/>
              </w:rPr>
              <w:t>教學節數：</w:t>
            </w:r>
          </w:p>
        </w:tc>
        <w:tc>
          <w:tcPr>
            <w:tcW w:w="8342" w:type="dxa"/>
          </w:tcPr>
          <w:p>
            <w:pPr>
              <w:pStyle w:val="TableParagraph"/>
              <w:spacing w:line="294" w:lineRule="exact"/>
              <w:ind w:left="107"/>
              <w:rPr>
                <w:sz w:val="24"/>
              </w:rPr>
            </w:pPr>
            <w:r>
              <w:rPr>
                <w:rFonts w:ascii="Times New Roman" w:eastAsia="Times New Roman"/>
                <w:sz w:val="24"/>
              </w:rPr>
              <w:t>1 </w:t>
            </w:r>
            <w:r>
              <w:rPr>
                <w:sz w:val="24"/>
              </w:rPr>
              <w:t>節（</w:t>
            </w:r>
            <w:r>
              <w:rPr>
                <w:rFonts w:ascii="Times New Roman" w:eastAsia="Times New Roman"/>
                <w:sz w:val="24"/>
              </w:rPr>
              <w:t>35 </w:t>
            </w:r>
            <w:r>
              <w:rPr>
                <w:sz w:val="24"/>
              </w:rPr>
              <w:t>分鐘）</w:t>
            </w:r>
          </w:p>
        </w:tc>
      </w:tr>
      <w:tr>
        <w:trPr>
          <w:trHeight w:val="311" w:hRule="atLeast"/>
        </w:trPr>
        <w:tc>
          <w:tcPr>
            <w:tcW w:w="1724" w:type="dxa"/>
          </w:tcPr>
          <w:p>
            <w:pPr>
              <w:pStyle w:val="TableParagraph"/>
              <w:spacing w:line="292" w:lineRule="exact"/>
              <w:ind w:left="107"/>
              <w:rPr>
                <w:sz w:val="24"/>
              </w:rPr>
            </w:pPr>
            <w:r>
              <w:rPr>
                <w:sz w:val="24"/>
              </w:rPr>
              <w:t>教具：</w:t>
            </w:r>
          </w:p>
        </w:tc>
        <w:tc>
          <w:tcPr>
            <w:tcW w:w="8342" w:type="dxa"/>
          </w:tcPr>
          <w:p>
            <w:pPr>
              <w:pStyle w:val="TableParagraph"/>
              <w:spacing w:line="292" w:lineRule="exact"/>
              <w:ind w:left="107"/>
              <w:rPr>
                <w:rFonts w:ascii="Times New Roman" w:eastAsia="Times New Roman"/>
                <w:sz w:val="24"/>
              </w:rPr>
            </w:pPr>
            <w:r>
              <w:rPr>
                <w:sz w:val="24"/>
              </w:rPr>
              <w:t>工作紙</w:t>
            </w:r>
            <w:r>
              <w:rPr>
                <w:rFonts w:ascii="Times New Roman" w:eastAsia="Times New Roman"/>
                <w:sz w:val="24"/>
              </w:rPr>
              <w:t>(</w:t>
            </w:r>
            <w:r>
              <w:rPr>
                <w:sz w:val="24"/>
              </w:rPr>
              <w:t>十二</w:t>
            </w:r>
            <w:r>
              <w:rPr>
                <w:rFonts w:ascii="Times New Roman" w:eastAsia="Times New Roman"/>
                <w:sz w:val="24"/>
              </w:rPr>
              <w:t>)</w:t>
            </w:r>
            <w:r>
              <w:rPr>
                <w:sz w:val="24"/>
              </w:rPr>
              <w:t>至</w:t>
            </w:r>
            <w:r>
              <w:rPr>
                <w:rFonts w:ascii="Times New Roman" w:eastAsia="Times New Roman"/>
                <w:sz w:val="24"/>
              </w:rPr>
              <w:t>(</w:t>
            </w:r>
            <w:r>
              <w:rPr>
                <w:sz w:val="24"/>
              </w:rPr>
              <w:t>十四</w:t>
            </w:r>
            <w:r>
              <w:rPr>
                <w:rFonts w:ascii="Times New Roman" w:eastAsia="Times New Roman"/>
                <w:sz w:val="24"/>
              </w:rPr>
              <w:t>)</w:t>
            </w:r>
          </w:p>
        </w:tc>
      </w:tr>
    </w:tbl>
    <w:p>
      <w:pPr>
        <w:pStyle w:val="BodyText"/>
        <w:spacing w:before="264"/>
        <w:ind w:left="952"/>
      </w:pPr>
      <w:r>
        <w:rPr/>
        <w:t>活動建議：</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5365"/>
        <w:gridCol w:w="1419"/>
        <w:gridCol w:w="1558"/>
      </w:tblGrid>
      <w:tr>
        <w:trPr>
          <w:trHeight w:val="311" w:hRule="atLeast"/>
        </w:trPr>
        <w:tc>
          <w:tcPr>
            <w:tcW w:w="1724" w:type="dxa"/>
          </w:tcPr>
          <w:p>
            <w:pPr>
              <w:pStyle w:val="TableParagraph"/>
              <w:spacing w:line="292" w:lineRule="exact"/>
              <w:ind w:left="347"/>
              <w:rPr>
                <w:b/>
                <w:sz w:val="24"/>
              </w:rPr>
            </w:pPr>
            <w:r>
              <w:rPr>
                <w:b/>
                <w:sz w:val="24"/>
              </w:rPr>
              <w:t>時間</w:t>
            </w:r>
            <w:r>
              <w:rPr>
                <w:rFonts w:ascii="Times New Roman" w:eastAsia="Times New Roman"/>
                <w:b/>
                <w:sz w:val="24"/>
              </w:rPr>
              <w:t>/</w:t>
            </w:r>
            <w:r>
              <w:rPr>
                <w:b/>
                <w:sz w:val="24"/>
              </w:rPr>
              <w:t>結構</w:t>
            </w:r>
          </w:p>
        </w:tc>
        <w:tc>
          <w:tcPr>
            <w:tcW w:w="5365" w:type="dxa"/>
          </w:tcPr>
          <w:p>
            <w:pPr>
              <w:pStyle w:val="TableParagraph"/>
              <w:spacing w:line="292" w:lineRule="exact"/>
              <w:ind w:left="2180" w:right="2174"/>
              <w:jc w:val="center"/>
              <w:rPr>
                <w:b/>
                <w:sz w:val="24"/>
              </w:rPr>
            </w:pPr>
            <w:r>
              <w:rPr>
                <w:b/>
                <w:sz w:val="24"/>
              </w:rPr>
              <w:t>教學步驟</w:t>
            </w:r>
          </w:p>
        </w:tc>
        <w:tc>
          <w:tcPr>
            <w:tcW w:w="1419" w:type="dxa"/>
          </w:tcPr>
          <w:p>
            <w:pPr>
              <w:pStyle w:val="TableParagraph"/>
              <w:spacing w:line="292" w:lineRule="exact"/>
              <w:ind w:left="467"/>
              <w:rPr>
                <w:b/>
                <w:sz w:val="24"/>
              </w:rPr>
            </w:pPr>
            <w:r>
              <w:rPr>
                <w:b/>
                <w:sz w:val="24"/>
              </w:rPr>
              <w:t>教材</w:t>
            </w:r>
          </w:p>
        </w:tc>
        <w:tc>
          <w:tcPr>
            <w:tcW w:w="1558" w:type="dxa"/>
          </w:tcPr>
          <w:p>
            <w:pPr>
              <w:pStyle w:val="TableParagraph"/>
              <w:spacing w:line="292" w:lineRule="exact"/>
              <w:ind w:left="299"/>
              <w:rPr>
                <w:b/>
                <w:sz w:val="24"/>
              </w:rPr>
            </w:pPr>
            <w:r>
              <w:rPr>
                <w:b/>
                <w:sz w:val="24"/>
              </w:rPr>
              <w:t>注意事項</w:t>
            </w:r>
          </w:p>
        </w:tc>
      </w:tr>
      <w:tr>
        <w:trPr>
          <w:trHeight w:val="1838" w:hRule="atLeast"/>
        </w:trPr>
        <w:tc>
          <w:tcPr>
            <w:tcW w:w="1724" w:type="dxa"/>
          </w:tcPr>
          <w:p>
            <w:pPr>
              <w:pStyle w:val="TableParagraph"/>
              <w:rPr>
                <w:sz w:val="24"/>
              </w:rPr>
            </w:pPr>
          </w:p>
          <w:p>
            <w:pPr>
              <w:pStyle w:val="TableParagraph"/>
              <w:spacing w:before="13"/>
              <w:rPr>
                <w:sz w:val="18"/>
              </w:rPr>
            </w:pPr>
          </w:p>
          <w:p>
            <w:pPr>
              <w:pStyle w:val="TableParagraph"/>
              <w:spacing w:line="223" w:lineRule="auto"/>
              <w:ind w:left="381" w:right="370" w:firstLine="149"/>
              <w:rPr>
                <w:b/>
                <w:sz w:val="24"/>
              </w:rPr>
            </w:pPr>
            <w:r>
              <w:rPr>
                <w:rFonts w:ascii="Times New Roman" w:eastAsia="Times New Roman"/>
                <w:sz w:val="24"/>
              </w:rPr>
              <w:t>5 </w:t>
            </w:r>
            <w:r>
              <w:rPr>
                <w:sz w:val="24"/>
              </w:rPr>
              <w:t>分鐘</w:t>
            </w:r>
            <w:r>
              <w:rPr>
                <w:b/>
                <w:sz w:val="24"/>
              </w:rPr>
              <w:t>引起動機</w:t>
            </w:r>
          </w:p>
        </w:tc>
        <w:tc>
          <w:tcPr>
            <w:tcW w:w="5365" w:type="dxa"/>
          </w:tcPr>
          <w:p>
            <w:pPr>
              <w:pStyle w:val="TableParagraph"/>
              <w:spacing w:line="302" w:lineRule="exact"/>
              <w:ind w:left="107"/>
              <w:rPr>
                <w:sz w:val="24"/>
              </w:rPr>
            </w:pPr>
            <w:r>
              <w:rPr>
                <w:sz w:val="24"/>
              </w:rPr>
              <w:t>教師提問學生：</w:t>
            </w:r>
          </w:p>
          <w:p>
            <w:pPr>
              <w:pStyle w:val="TableParagraph"/>
              <w:numPr>
                <w:ilvl w:val="0"/>
                <w:numId w:val="65"/>
              </w:numPr>
              <w:tabs>
                <w:tab w:pos="719" w:val="left" w:leader="none"/>
                <w:tab w:pos="720" w:val="left" w:leader="none"/>
              </w:tabs>
              <w:spacing w:line="313" w:lineRule="exact" w:before="0" w:after="0"/>
              <w:ind w:left="719" w:right="0" w:hanging="541"/>
              <w:jc w:val="left"/>
              <w:rPr>
                <w:sz w:val="24"/>
              </w:rPr>
            </w:pPr>
            <w:r>
              <w:rPr>
                <w:spacing w:val="-8"/>
                <w:sz w:val="24"/>
              </w:rPr>
              <w:t>遇到困難時</w:t>
            </w:r>
            <w:r>
              <w:rPr>
                <w:spacing w:val="-19"/>
                <w:sz w:val="24"/>
              </w:rPr>
              <w:t>，「消極悲觀」的人會怎樣面對？</w:t>
            </w:r>
          </w:p>
          <w:p>
            <w:pPr>
              <w:pStyle w:val="TableParagraph"/>
              <w:numPr>
                <w:ilvl w:val="0"/>
                <w:numId w:val="65"/>
              </w:numPr>
              <w:tabs>
                <w:tab w:pos="719" w:val="left" w:leader="none"/>
                <w:tab w:pos="720" w:val="left" w:leader="none"/>
              </w:tabs>
              <w:spacing w:line="312" w:lineRule="exact" w:before="0" w:after="0"/>
              <w:ind w:left="719" w:right="0" w:hanging="541"/>
              <w:jc w:val="left"/>
              <w:rPr>
                <w:sz w:val="24"/>
              </w:rPr>
            </w:pPr>
            <w:r>
              <w:rPr>
                <w:spacing w:val="-18"/>
                <w:sz w:val="24"/>
              </w:rPr>
              <w:t>一個「積極樂觀」的人，又會怎樣面對困難？</w:t>
            </w:r>
          </w:p>
          <w:p>
            <w:pPr>
              <w:pStyle w:val="TableParagraph"/>
              <w:numPr>
                <w:ilvl w:val="0"/>
                <w:numId w:val="65"/>
              </w:numPr>
              <w:tabs>
                <w:tab w:pos="719" w:val="left" w:leader="none"/>
                <w:tab w:pos="720" w:val="left" w:leader="none"/>
              </w:tabs>
              <w:spacing w:line="223" w:lineRule="auto" w:before="5" w:after="0"/>
              <w:ind w:left="719" w:right="96" w:hanging="540"/>
              <w:jc w:val="left"/>
              <w:rPr>
                <w:sz w:val="24"/>
              </w:rPr>
            </w:pPr>
            <w:r>
              <w:rPr>
                <w:spacing w:val="-2"/>
                <w:sz w:val="24"/>
              </w:rPr>
              <w:t>上述哪一種性格的人</w:t>
            </w:r>
            <w:r>
              <w:rPr>
                <w:rFonts w:ascii="新細明體" w:hAnsi="新細明體" w:eastAsia="新細明體" w:hint="eastAsia"/>
                <w:spacing w:val="-12"/>
                <w:sz w:val="24"/>
              </w:rPr>
              <w:t>，</w:t>
            </w:r>
            <w:r>
              <w:rPr>
                <w:spacing w:val="-2"/>
                <w:sz w:val="24"/>
              </w:rPr>
              <w:t>可以幫助自己遠離毒</w:t>
            </w:r>
            <w:r>
              <w:rPr>
                <w:sz w:val="24"/>
              </w:rPr>
              <w:t>害？</w:t>
            </w:r>
          </w:p>
        </w:tc>
        <w:tc>
          <w:tcPr>
            <w:tcW w:w="1419" w:type="dxa"/>
          </w:tcPr>
          <w:p>
            <w:pPr>
              <w:pStyle w:val="TableParagraph"/>
              <w:rPr>
                <w:rFonts w:ascii="Times New Roman"/>
                <w:sz w:val="24"/>
              </w:rPr>
            </w:pPr>
          </w:p>
        </w:tc>
        <w:tc>
          <w:tcPr>
            <w:tcW w:w="1558" w:type="dxa"/>
          </w:tcPr>
          <w:p>
            <w:pPr>
              <w:pStyle w:val="TableParagraph"/>
              <w:rPr>
                <w:rFonts w:ascii="Times New Roman"/>
                <w:sz w:val="24"/>
              </w:rPr>
            </w:pPr>
          </w:p>
        </w:tc>
      </w:tr>
      <w:tr>
        <w:trPr>
          <w:trHeight w:val="3326" w:hRule="atLeast"/>
        </w:trPr>
        <w:tc>
          <w:tcPr>
            <w:tcW w:w="1724" w:type="dxa"/>
          </w:tcPr>
          <w:p>
            <w:pPr>
              <w:pStyle w:val="TableParagraph"/>
              <w:rPr>
                <w:sz w:val="24"/>
              </w:rPr>
            </w:pPr>
          </w:p>
          <w:p>
            <w:pPr>
              <w:pStyle w:val="TableParagraph"/>
              <w:rPr>
                <w:sz w:val="24"/>
              </w:rPr>
            </w:pPr>
          </w:p>
          <w:p>
            <w:pPr>
              <w:pStyle w:val="TableParagraph"/>
              <w:rPr>
                <w:sz w:val="24"/>
              </w:rPr>
            </w:pPr>
          </w:p>
          <w:p>
            <w:pPr>
              <w:pStyle w:val="TableParagraph"/>
              <w:spacing w:before="1"/>
              <w:rPr>
                <w:sz w:val="24"/>
              </w:rPr>
            </w:pPr>
          </w:p>
          <w:p>
            <w:pPr>
              <w:pStyle w:val="TableParagraph"/>
              <w:spacing w:line="223" w:lineRule="auto"/>
              <w:ind w:left="381" w:right="370" w:firstLine="89"/>
              <w:rPr>
                <w:b/>
                <w:sz w:val="24"/>
              </w:rPr>
            </w:pPr>
            <w:r>
              <w:rPr>
                <w:rFonts w:ascii="Times New Roman" w:eastAsia="Times New Roman"/>
                <w:sz w:val="24"/>
              </w:rPr>
              <w:t>25 </w:t>
            </w:r>
            <w:r>
              <w:rPr>
                <w:sz w:val="24"/>
              </w:rPr>
              <w:t>分鐘</w:t>
            </w:r>
            <w:r>
              <w:rPr>
                <w:b/>
                <w:sz w:val="24"/>
              </w:rPr>
              <w:t>主題內容</w:t>
            </w:r>
          </w:p>
        </w:tc>
        <w:tc>
          <w:tcPr>
            <w:tcW w:w="5365" w:type="dxa"/>
          </w:tcPr>
          <w:p>
            <w:pPr>
              <w:pStyle w:val="TableParagraph"/>
              <w:numPr>
                <w:ilvl w:val="0"/>
                <w:numId w:val="66"/>
              </w:numPr>
              <w:tabs>
                <w:tab w:pos="540" w:val="left" w:leader="none"/>
              </w:tabs>
              <w:spacing w:line="223" w:lineRule="auto" w:before="0" w:after="0"/>
              <w:ind w:left="539" w:right="94" w:hanging="360"/>
              <w:jc w:val="both"/>
              <w:rPr>
                <w:sz w:val="24"/>
              </w:rPr>
            </w:pPr>
            <w:r>
              <w:rPr>
                <w:spacing w:val="-7"/>
                <w:sz w:val="24"/>
              </w:rPr>
              <w:t>教師請學生分组</w:t>
            </w:r>
            <w:r>
              <w:rPr>
                <w:sz w:val="24"/>
              </w:rPr>
              <w:t>（四至五人一組</w:t>
            </w:r>
            <w:r>
              <w:rPr>
                <w:spacing w:val="-43"/>
                <w:sz w:val="24"/>
              </w:rPr>
              <w:t>）</w:t>
            </w:r>
            <w:r>
              <w:rPr>
                <w:spacing w:val="-3"/>
                <w:sz w:val="24"/>
              </w:rPr>
              <w:t>並派發工作</w:t>
            </w:r>
            <w:r>
              <w:rPr>
                <w:spacing w:val="-11"/>
                <w:sz w:val="24"/>
              </w:rPr>
              <w:t>紙，請學生運用「積極樂觀」的行動，尋求拒</w:t>
            </w:r>
            <w:r>
              <w:rPr>
                <w:sz w:val="24"/>
              </w:rPr>
              <w:t>絕或遠離危害精神毒品的方法。</w:t>
            </w:r>
          </w:p>
          <w:p>
            <w:pPr>
              <w:pStyle w:val="TableParagraph"/>
              <w:rPr>
                <w:sz w:val="18"/>
              </w:rPr>
            </w:pPr>
          </w:p>
          <w:p>
            <w:pPr>
              <w:pStyle w:val="TableParagraph"/>
              <w:numPr>
                <w:ilvl w:val="0"/>
                <w:numId w:val="66"/>
              </w:numPr>
              <w:tabs>
                <w:tab w:pos="540" w:val="left" w:leader="none"/>
              </w:tabs>
              <w:spacing w:line="240" w:lineRule="auto" w:before="0" w:after="0"/>
              <w:ind w:left="539" w:right="0" w:hanging="361"/>
              <w:jc w:val="left"/>
              <w:rPr>
                <w:sz w:val="24"/>
              </w:rPr>
            </w:pPr>
            <w:r>
              <w:rPr>
                <w:sz w:val="24"/>
              </w:rPr>
              <w:t>學生用角色扮演的方式來演繹三個困境。</w:t>
            </w:r>
          </w:p>
          <w:p>
            <w:pPr>
              <w:pStyle w:val="TableParagraph"/>
              <w:spacing w:before="1"/>
              <w:rPr>
                <w:sz w:val="18"/>
              </w:rPr>
            </w:pPr>
          </w:p>
          <w:p>
            <w:pPr>
              <w:pStyle w:val="TableParagraph"/>
              <w:numPr>
                <w:ilvl w:val="0"/>
                <w:numId w:val="66"/>
              </w:numPr>
              <w:tabs>
                <w:tab w:pos="540" w:val="left" w:leader="none"/>
              </w:tabs>
              <w:spacing w:line="324" w:lineRule="exact" w:before="0" w:after="0"/>
              <w:ind w:left="539" w:right="0" w:hanging="361"/>
              <w:jc w:val="left"/>
              <w:rPr>
                <w:sz w:val="24"/>
              </w:rPr>
            </w:pPr>
            <w:r>
              <w:rPr>
                <w:sz w:val="24"/>
              </w:rPr>
              <w:t>教師請學生從各組的演繹中選出：</w:t>
            </w:r>
          </w:p>
          <w:p>
            <w:pPr>
              <w:pStyle w:val="TableParagraph"/>
              <w:numPr>
                <w:ilvl w:val="1"/>
                <w:numId w:val="66"/>
              </w:numPr>
              <w:tabs>
                <w:tab w:pos="1067" w:val="left" w:leader="none"/>
                <w:tab w:pos="1068" w:val="left" w:leader="none"/>
              </w:tabs>
              <w:spacing w:line="312" w:lineRule="exact" w:before="0" w:after="0"/>
              <w:ind w:left="1067" w:right="0" w:hanging="481"/>
              <w:jc w:val="left"/>
              <w:rPr>
                <w:sz w:val="24"/>
              </w:rPr>
            </w:pPr>
            <w:r>
              <w:rPr>
                <w:sz w:val="24"/>
              </w:rPr>
              <w:t>最有辦法（幫到手）獎</w:t>
            </w:r>
          </w:p>
          <w:p>
            <w:pPr>
              <w:pStyle w:val="TableParagraph"/>
              <w:numPr>
                <w:ilvl w:val="1"/>
                <w:numId w:val="66"/>
              </w:numPr>
              <w:tabs>
                <w:tab w:pos="1067" w:val="left" w:leader="none"/>
                <w:tab w:pos="1068" w:val="left" w:leader="none"/>
              </w:tabs>
              <w:spacing w:line="313" w:lineRule="exact" w:before="0" w:after="0"/>
              <w:ind w:left="1067" w:right="0" w:hanging="481"/>
              <w:jc w:val="left"/>
              <w:rPr>
                <w:sz w:val="24"/>
              </w:rPr>
            </w:pPr>
            <w:r>
              <w:rPr>
                <w:sz w:val="24"/>
              </w:rPr>
              <w:t>最有創意（鬼馬）獎</w:t>
            </w:r>
          </w:p>
          <w:p>
            <w:pPr>
              <w:pStyle w:val="TableParagraph"/>
              <w:numPr>
                <w:ilvl w:val="1"/>
                <w:numId w:val="66"/>
              </w:numPr>
              <w:tabs>
                <w:tab w:pos="1067" w:val="left" w:leader="none"/>
                <w:tab w:pos="1068" w:val="left" w:leader="none"/>
              </w:tabs>
              <w:spacing w:line="325" w:lineRule="exact" w:before="0" w:after="0"/>
              <w:ind w:left="1067" w:right="0" w:hanging="481"/>
              <w:jc w:val="left"/>
              <w:rPr>
                <w:sz w:val="24"/>
              </w:rPr>
            </w:pPr>
            <w:r>
              <w:rPr>
                <w:sz w:val="24"/>
              </w:rPr>
              <w:t>最佳演繹（有娛樂性）獎</w:t>
            </w:r>
          </w:p>
        </w:tc>
        <w:tc>
          <w:tcPr>
            <w:tcW w:w="1419" w:type="dxa"/>
          </w:tcPr>
          <w:p>
            <w:pPr>
              <w:pStyle w:val="TableParagraph"/>
              <w:spacing w:line="302" w:lineRule="exact"/>
              <w:ind w:left="107"/>
              <w:rPr>
                <w:sz w:val="24"/>
              </w:rPr>
            </w:pPr>
            <w:r>
              <w:rPr>
                <w:sz w:val="24"/>
              </w:rPr>
              <w:t>工作紙</w:t>
            </w:r>
          </w:p>
          <w:p>
            <w:pPr>
              <w:pStyle w:val="TableParagraph"/>
              <w:spacing w:line="242" w:lineRule="exact"/>
              <w:ind w:left="107"/>
              <w:rPr>
                <w:rFonts w:ascii="Times New Roman" w:eastAsia="Times New Roman"/>
                <w:sz w:val="18"/>
              </w:rPr>
            </w:pPr>
            <w:r>
              <w:rPr>
                <w:rFonts w:ascii="Times New Roman" w:eastAsia="Times New Roman"/>
                <w:sz w:val="18"/>
              </w:rPr>
              <w:t>(</w:t>
            </w:r>
            <w:r>
              <w:rPr>
                <w:sz w:val="18"/>
              </w:rPr>
              <w:t>十二</w:t>
            </w:r>
            <w:r>
              <w:rPr>
                <w:rFonts w:ascii="Times New Roman" w:eastAsia="Times New Roman"/>
                <w:sz w:val="18"/>
              </w:rPr>
              <w:t>)</w:t>
            </w:r>
            <w:r>
              <w:rPr>
                <w:sz w:val="18"/>
              </w:rPr>
              <w:t>至</w:t>
            </w:r>
            <w:r>
              <w:rPr>
                <w:rFonts w:ascii="Times New Roman" w:eastAsia="Times New Roman"/>
                <w:sz w:val="18"/>
              </w:rPr>
              <w:t>(</w:t>
            </w:r>
            <w:r>
              <w:rPr>
                <w:sz w:val="18"/>
              </w:rPr>
              <w:t>十四</w:t>
            </w:r>
            <w:r>
              <w:rPr>
                <w:rFonts w:ascii="Times New Roman" w:eastAsia="Times New Roman"/>
                <w:sz w:val="18"/>
              </w:rPr>
              <w:t>)</w:t>
            </w:r>
          </w:p>
        </w:tc>
        <w:tc>
          <w:tcPr>
            <w:tcW w:w="1558" w:type="dxa"/>
          </w:tcPr>
          <w:p>
            <w:pPr>
              <w:pStyle w:val="TableParagraph"/>
              <w:rPr>
                <w:rFonts w:ascii="Times New Roman"/>
                <w:sz w:val="24"/>
              </w:rPr>
            </w:pPr>
          </w:p>
        </w:tc>
      </w:tr>
      <w:tr>
        <w:trPr>
          <w:trHeight w:val="3050" w:hRule="atLeast"/>
        </w:trPr>
        <w:tc>
          <w:tcPr>
            <w:tcW w:w="1724" w:type="dxa"/>
          </w:tcPr>
          <w:p>
            <w:pPr>
              <w:pStyle w:val="TableParagraph"/>
              <w:rPr>
                <w:sz w:val="24"/>
              </w:rPr>
            </w:pPr>
          </w:p>
          <w:p>
            <w:pPr>
              <w:pStyle w:val="TableParagraph"/>
              <w:rPr>
                <w:sz w:val="24"/>
              </w:rPr>
            </w:pPr>
          </w:p>
          <w:p>
            <w:pPr>
              <w:pStyle w:val="TableParagraph"/>
              <w:rPr>
                <w:sz w:val="24"/>
              </w:rPr>
            </w:pPr>
          </w:p>
          <w:p>
            <w:pPr>
              <w:pStyle w:val="TableParagraph"/>
              <w:spacing w:line="223" w:lineRule="auto" w:before="198"/>
              <w:ind w:left="258" w:right="250" w:firstLine="271"/>
              <w:rPr>
                <w:b/>
                <w:sz w:val="24"/>
              </w:rPr>
            </w:pPr>
            <w:r>
              <w:rPr>
                <w:rFonts w:ascii="Times New Roman" w:eastAsia="Times New Roman"/>
                <w:sz w:val="24"/>
              </w:rPr>
              <w:t>5 </w:t>
            </w:r>
            <w:r>
              <w:rPr>
                <w:sz w:val="24"/>
              </w:rPr>
              <w:t>分鐘</w:t>
            </w:r>
            <w:r>
              <w:rPr>
                <w:b/>
                <w:sz w:val="24"/>
              </w:rPr>
              <w:t>反思及總結</w:t>
            </w:r>
          </w:p>
        </w:tc>
        <w:tc>
          <w:tcPr>
            <w:tcW w:w="5365" w:type="dxa"/>
          </w:tcPr>
          <w:p>
            <w:pPr>
              <w:pStyle w:val="TableParagraph"/>
              <w:spacing w:line="312" w:lineRule="exact"/>
              <w:ind w:left="107"/>
              <w:rPr>
                <w:sz w:val="24"/>
              </w:rPr>
            </w:pPr>
            <w:r>
              <w:rPr>
                <w:sz w:val="24"/>
              </w:rPr>
              <w:t>教師總結：</w:t>
            </w:r>
          </w:p>
          <w:p>
            <w:pPr>
              <w:pStyle w:val="TableParagraph"/>
              <w:spacing w:before="3"/>
              <w:rPr>
                <w:sz w:val="19"/>
              </w:rPr>
            </w:pPr>
          </w:p>
          <w:p>
            <w:pPr>
              <w:pStyle w:val="TableParagraph"/>
              <w:numPr>
                <w:ilvl w:val="0"/>
                <w:numId w:val="67"/>
              </w:numPr>
              <w:tabs>
                <w:tab w:pos="588" w:val="left" w:leader="none"/>
              </w:tabs>
              <w:spacing w:line="223" w:lineRule="auto" w:before="0" w:after="0"/>
              <w:ind w:left="587" w:right="98" w:hanging="480"/>
              <w:jc w:val="both"/>
              <w:rPr>
                <w:sz w:val="24"/>
              </w:rPr>
            </w:pPr>
            <w:r>
              <w:rPr>
                <w:spacing w:val="3"/>
                <w:sz w:val="24"/>
              </w:rPr>
              <w:t>引誘你吸食危害精神毒品的同學和朋友是你</w:t>
            </w:r>
            <w:r>
              <w:rPr>
                <w:spacing w:val="-19"/>
                <w:sz w:val="24"/>
              </w:rPr>
              <w:t>的「損友」。</w:t>
            </w:r>
          </w:p>
          <w:p>
            <w:pPr>
              <w:pStyle w:val="TableParagraph"/>
              <w:numPr>
                <w:ilvl w:val="0"/>
                <w:numId w:val="67"/>
              </w:numPr>
              <w:tabs>
                <w:tab w:pos="588" w:val="left" w:leader="none"/>
              </w:tabs>
              <w:spacing w:line="223" w:lineRule="auto" w:before="0" w:after="0"/>
              <w:ind w:left="587" w:right="94" w:hanging="480"/>
              <w:jc w:val="both"/>
              <w:rPr>
                <w:sz w:val="24"/>
              </w:rPr>
            </w:pPr>
            <w:r>
              <w:rPr>
                <w:spacing w:val="-14"/>
                <w:sz w:val="24"/>
              </w:rPr>
              <w:t>情願失去一個「損友」</w:t>
            </w:r>
            <w:r>
              <w:rPr>
                <w:rFonts w:ascii="新細明體" w:hAnsi="新細明體" w:eastAsia="新細明體" w:hint="eastAsia"/>
                <w:spacing w:val="-3"/>
                <w:sz w:val="24"/>
              </w:rPr>
              <w:t>，</w:t>
            </w:r>
            <w:r>
              <w:rPr>
                <w:spacing w:val="-2"/>
                <w:sz w:val="24"/>
              </w:rPr>
              <w:t>也絕對不會墮入他們</w:t>
            </w:r>
            <w:r>
              <w:rPr>
                <w:spacing w:val="-9"/>
                <w:sz w:val="24"/>
              </w:rPr>
              <w:t>的「死亡邀請」或「死亡要求」。</w:t>
            </w:r>
          </w:p>
          <w:p>
            <w:pPr>
              <w:pStyle w:val="TableParagraph"/>
              <w:numPr>
                <w:ilvl w:val="0"/>
                <w:numId w:val="67"/>
              </w:numPr>
              <w:tabs>
                <w:tab w:pos="588" w:val="left" w:leader="none"/>
              </w:tabs>
              <w:spacing w:line="223" w:lineRule="auto" w:before="0" w:after="0"/>
              <w:ind w:left="587" w:right="92" w:hanging="480"/>
              <w:jc w:val="both"/>
              <w:rPr>
                <w:sz w:val="24"/>
              </w:rPr>
            </w:pPr>
            <w:r>
              <w:rPr>
                <w:sz w:val="24"/>
              </w:rPr>
              <w:t>積極樂觀的人，有能力面對</w:t>
            </w:r>
            <w:r>
              <w:rPr>
                <w:rFonts w:ascii="Times New Roman" w:hAnsi="Times New Roman" w:eastAsia="Times New Roman"/>
                <w:sz w:val="24"/>
              </w:rPr>
              <w:t>/</w:t>
            </w:r>
            <w:r>
              <w:rPr>
                <w:sz w:val="24"/>
              </w:rPr>
              <w:t>處理逆境，也不會因一時失敗</w:t>
            </w:r>
            <w:r>
              <w:rPr>
                <w:rFonts w:ascii="Times New Roman" w:hAnsi="Times New Roman" w:eastAsia="Times New Roman"/>
                <w:sz w:val="24"/>
              </w:rPr>
              <w:t>/</w:t>
            </w:r>
            <w:r>
              <w:rPr>
                <w:sz w:val="24"/>
              </w:rPr>
              <w:t>失意，輕易被損友引誘吸食危害精神毒品。</w:t>
            </w:r>
          </w:p>
        </w:tc>
        <w:tc>
          <w:tcPr>
            <w:tcW w:w="1419" w:type="dxa"/>
          </w:tcPr>
          <w:p>
            <w:pPr>
              <w:pStyle w:val="TableParagraph"/>
              <w:rPr>
                <w:rFonts w:ascii="Times New Roman"/>
                <w:sz w:val="24"/>
              </w:rPr>
            </w:pPr>
          </w:p>
        </w:tc>
        <w:tc>
          <w:tcPr>
            <w:tcW w:w="1558" w:type="dxa"/>
          </w:tcPr>
          <w:p>
            <w:pPr>
              <w:pStyle w:val="TableParagraph"/>
              <w:rPr>
                <w:rFonts w:ascii="Times New Roman"/>
                <w:sz w:val="24"/>
              </w:rPr>
            </w:pPr>
          </w:p>
        </w:tc>
      </w:tr>
    </w:tbl>
    <w:p>
      <w:pPr>
        <w:spacing w:after="0"/>
        <w:rPr>
          <w:rFonts w:ascii="Times New Roman"/>
          <w:sz w:val="24"/>
        </w:rPr>
        <w:sectPr>
          <w:pgSz w:w="11910" w:h="16840"/>
          <w:pgMar w:header="0" w:footer="930" w:top="1080" w:bottom="1200" w:left="180" w:right="560"/>
        </w:sectPr>
      </w:pPr>
    </w:p>
    <w:p>
      <w:pPr>
        <w:pStyle w:val="BodyText"/>
        <w:spacing w:before="25"/>
        <w:ind w:right="782"/>
        <w:jc w:val="right"/>
      </w:pPr>
      <w:r>
        <w:rPr/>
        <w:t>工作紙(十二)</w:t>
      </w:r>
    </w:p>
    <w:p>
      <w:pPr>
        <w:pStyle w:val="BodyText"/>
        <w:spacing w:before="6"/>
        <w:rPr>
          <w:sz w:val="20"/>
        </w:rPr>
      </w:pPr>
    </w:p>
    <w:p>
      <w:pPr>
        <w:pStyle w:val="Heading5"/>
      </w:pPr>
      <w:r>
        <w:rPr/>
        <w:t>「積極樂觀基本法」</w:t>
      </w:r>
    </w:p>
    <w:p>
      <w:pPr>
        <w:pStyle w:val="BodyText"/>
        <w:rPr>
          <w:b/>
          <w:sz w:val="27"/>
        </w:rPr>
      </w:pPr>
    </w:p>
    <w:p>
      <w:pPr>
        <w:pStyle w:val="Heading9"/>
        <w:tabs>
          <w:tab w:pos="10169" w:val="left" w:leader="none"/>
        </w:tabs>
        <w:ind w:left="454"/>
        <w:jc w:val="center"/>
        <w:rPr>
          <w:rFonts w:ascii="Times New Roman" w:eastAsia="Times New Roman"/>
        </w:rPr>
      </w:pPr>
      <w:r>
        <w:rPr>
          <w:w w:val="95"/>
        </w:rPr>
        <w:t>組員姓名：</w:t>
      </w:r>
      <w:r>
        <w:rPr>
          <w:rFonts w:ascii="Times New Roman" w:eastAsia="Times New Roman"/>
          <w:w w:val="95"/>
          <w:u w:val="single"/>
        </w:rPr>
        <w:t> </w:t>
      </w:r>
      <w:r>
        <w:rPr>
          <w:rFonts w:ascii="Times New Roman" w:eastAsia="Times New Roman"/>
          <w:u w:val="single"/>
        </w:rPr>
        <w:tab/>
      </w:r>
    </w:p>
    <w:p>
      <w:pPr>
        <w:pStyle w:val="BodyText"/>
        <w:spacing w:before="3"/>
        <w:rPr>
          <w:rFonts w:ascii="Times New Roman"/>
          <w:sz w:val="22"/>
        </w:rPr>
      </w:pPr>
    </w:p>
    <w:p>
      <w:pPr>
        <w:spacing w:line="223" w:lineRule="auto" w:before="58"/>
        <w:ind w:left="952" w:right="572" w:firstLine="0"/>
        <w:jc w:val="left"/>
        <w:rPr>
          <w:sz w:val="32"/>
        </w:rPr>
      </w:pPr>
      <w:r>
        <w:rPr>
          <w:spacing w:val="-13"/>
          <w:w w:val="95"/>
          <w:sz w:val="32"/>
        </w:rPr>
        <w:t>請運用「積極樂觀」的方法來解決面前的困境</w:t>
      </w:r>
      <w:r>
        <w:rPr>
          <w:w w:val="95"/>
          <w:sz w:val="32"/>
        </w:rPr>
        <w:t>（</w:t>
      </w:r>
      <w:r>
        <w:rPr>
          <w:spacing w:val="-41"/>
          <w:w w:val="95"/>
          <w:sz w:val="32"/>
        </w:rPr>
        <w:t>必須符合「正面」、「積  </w:t>
      </w:r>
      <w:r>
        <w:rPr>
          <w:spacing w:val="-41"/>
          <w:sz w:val="32"/>
        </w:rPr>
        <w:t>極」和「可行」三個條件）</w:t>
      </w:r>
    </w:p>
    <w:p>
      <w:pPr>
        <w:pStyle w:val="BodyText"/>
        <w:spacing w:before="6"/>
        <w:rPr>
          <w:sz w:val="21"/>
        </w:rPr>
      </w:pPr>
    </w:p>
    <w:p>
      <w:pPr>
        <w:spacing w:before="0"/>
        <w:ind w:left="952" w:right="0" w:firstLine="0"/>
        <w:jc w:val="left"/>
        <w:rPr>
          <w:sz w:val="32"/>
        </w:rPr>
      </w:pPr>
      <w:r>
        <w:rPr>
          <w:sz w:val="32"/>
        </w:rPr>
        <w:t>困境（一）</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5"/>
      </w:tblGrid>
      <w:tr>
        <w:trPr>
          <w:trHeight w:val="849" w:hRule="atLeast"/>
        </w:trPr>
        <w:tc>
          <w:tcPr>
            <w:tcW w:w="10065" w:type="dxa"/>
          </w:tcPr>
          <w:p>
            <w:pPr>
              <w:pStyle w:val="TableParagraph"/>
              <w:spacing w:line="223" w:lineRule="auto"/>
              <w:ind w:left="107" w:right="26"/>
              <w:rPr>
                <w:sz w:val="32"/>
              </w:rPr>
            </w:pPr>
            <w:r>
              <w:rPr>
                <w:sz w:val="32"/>
              </w:rPr>
              <w:t>朋友因為我不接受他的「死亡邀請」—吸食危害精神毒品，而遠離我， 我便會失去這個朋友。怎麼辦？</w:t>
            </w:r>
          </w:p>
        </w:tc>
      </w:tr>
      <w:tr>
        <w:trPr>
          <w:trHeight w:val="9667" w:hRule="atLeast"/>
        </w:trPr>
        <w:tc>
          <w:tcPr>
            <w:tcW w:w="10065" w:type="dxa"/>
          </w:tcPr>
          <w:p>
            <w:pPr>
              <w:pStyle w:val="TableParagraph"/>
              <w:spacing w:line="400" w:lineRule="exact"/>
              <w:ind w:left="107"/>
              <w:rPr>
                <w:sz w:val="32"/>
              </w:rPr>
            </w:pPr>
            <w:r>
              <w:rPr>
                <w:sz w:val="32"/>
              </w:rPr>
              <w:t>參考答案：</w:t>
            </w:r>
          </w:p>
          <w:p>
            <w:pPr>
              <w:pStyle w:val="TableParagraph"/>
              <w:numPr>
                <w:ilvl w:val="0"/>
                <w:numId w:val="68"/>
              </w:numPr>
              <w:tabs>
                <w:tab w:pos="589" w:val="left" w:leader="none"/>
              </w:tabs>
              <w:spacing w:line="223" w:lineRule="auto" w:before="7" w:after="0"/>
              <w:ind w:left="588" w:right="86" w:hanging="481"/>
              <w:jc w:val="both"/>
              <w:rPr>
                <w:rFonts w:ascii="Times New Roman" w:eastAsia="Times New Roman"/>
                <w:sz w:val="32"/>
              </w:rPr>
            </w:pPr>
            <w:r>
              <w:rPr>
                <w:spacing w:val="-9"/>
                <w:sz w:val="32"/>
              </w:rPr>
              <w:t>凡引誘我吸食危害精神毒品都是「損友」，少一個損友</w:t>
            </w:r>
            <w:r>
              <w:rPr>
                <w:rFonts w:ascii="Times New Roman" w:eastAsia="Times New Roman"/>
                <w:sz w:val="32"/>
              </w:rPr>
              <w:t>(</w:t>
            </w:r>
            <w:r>
              <w:rPr>
                <w:sz w:val="32"/>
              </w:rPr>
              <w:t>絕非朋友</w:t>
            </w:r>
            <w:r>
              <w:rPr>
                <w:rFonts w:ascii="Times New Roman" w:eastAsia="Times New Roman"/>
                <w:sz w:val="32"/>
              </w:rPr>
              <w:t>)</w:t>
            </w:r>
            <w:r>
              <w:rPr>
                <w:sz w:val="32"/>
              </w:rPr>
              <w:t>是不會有損失的，更不應感到可惜。因為我明白，繼續與他來往只會對我有壞影響。因此，我要小心選擇朋友。</w:t>
            </w:r>
            <w:r>
              <w:rPr>
                <w:rFonts w:ascii="Times New Roman" w:eastAsia="Times New Roman"/>
                <w:sz w:val="32"/>
              </w:rPr>
              <w:t>(</w:t>
            </w:r>
            <w:r>
              <w:rPr>
                <w:sz w:val="32"/>
              </w:rPr>
              <w:t>擇友是我的權利</w:t>
            </w:r>
            <w:r>
              <w:rPr>
                <w:rFonts w:ascii="Times New Roman" w:eastAsia="Times New Roman"/>
                <w:sz w:val="32"/>
              </w:rPr>
              <w:t>!)</w:t>
            </w:r>
          </w:p>
          <w:p>
            <w:pPr>
              <w:pStyle w:val="TableParagraph"/>
              <w:numPr>
                <w:ilvl w:val="0"/>
                <w:numId w:val="68"/>
              </w:numPr>
              <w:tabs>
                <w:tab w:pos="589" w:val="left" w:leader="none"/>
              </w:tabs>
              <w:spacing w:line="223" w:lineRule="auto" w:before="0" w:after="0"/>
              <w:ind w:left="588" w:right="91" w:hanging="481"/>
              <w:jc w:val="both"/>
              <w:rPr>
                <w:sz w:val="32"/>
              </w:rPr>
            </w:pPr>
            <w:r>
              <w:rPr>
                <w:sz w:val="32"/>
              </w:rPr>
              <w:t>發現朋友有吸食危害精神毒品的習慣，不能坐視不理。在安全情況下，應盡快向教師、學生輔導教師和父母求助。希望他早日戒除毒癮，重建健康的生活。</w:t>
            </w:r>
          </w:p>
        </w:tc>
      </w:tr>
    </w:tbl>
    <w:p>
      <w:pPr>
        <w:spacing w:after="0" w:line="223" w:lineRule="auto"/>
        <w:jc w:val="both"/>
        <w:rPr>
          <w:sz w:val="32"/>
        </w:rPr>
        <w:sectPr>
          <w:pgSz w:w="11910" w:h="16840"/>
          <w:pgMar w:header="0" w:footer="930" w:top="1120" w:bottom="1140" w:left="180" w:right="560"/>
        </w:sectPr>
      </w:pPr>
    </w:p>
    <w:p>
      <w:pPr>
        <w:pStyle w:val="BodyText"/>
        <w:spacing w:before="39"/>
        <w:ind w:right="616"/>
        <w:jc w:val="right"/>
      </w:pPr>
      <w:r>
        <w:rPr/>
        <w:t>工作紙(十三)</w:t>
      </w:r>
    </w:p>
    <w:p>
      <w:pPr>
        <w:pStyle w:val="BodyText"/>
        <w:spacing w:before="4"/>
        <w:rPr>
          <w:sz w:val="22"/>
        </w:rPr>
      </w:pPr>
    </w:p>
    <w:p>
      <w:pPr>
        <w:pStyle w:val="Heading5"/>
      </w:pPr>
      <w:r>
        <w:rPr/>
        <w:t>「積極樂觀基本法」</w:t>
      </w:r>
    </w:p>
    <w:p>
      <w:pPr>
        <w:pStyle w:val="BodyText"/>
        <w:rPr>
          <w:b/>
          <w:sz w:val="27"/>
        </w:rPr>
      </w:pPr>
    </w:p>
    <w:p>
      <w:pPr>
        <w:pStyle w:val="Heading9"/>
        <w:tabs>
          <w:tab w:pos="10169" w:val="left" w:leader="none"/>
        </w:tabs>
        <w:ind w:left="454"/>
        <w:jc w:val="center"/>
        <w:rPr>
          <w:rFonts w:ascii="Times New Roman" w:eastAsia="Times New Roman"/>
        </w:rPr>
      </w:pPr>
      <w:r>
        <w:rPr>
          <w:w w:val="95"/>
        </w:rPr>
        <w:t>組員姓名：</w:t>
      </w:r>
      <w:r>
        <w:rPr>
          <w:rFonts w:ascii="Times New Roman" w:eastAsia="Times New Roman"/>
          <w:w w:val="95"/>
          <w:u w:val="single"/>
        </w:rPr>
        <w:t> </w:t>
      </w:r>
      <w:r>
        <w:rPr>
          <w:rFonts w:ascii="Times New Roman" w:eastAsia="Times New Roman"/>
          <w:u w:val="single"/>
        </w:rPr>
        <w:tab/>
      </w:r>
    </w:p>
    <w:p>
      <w:pPr>
        <w:pStyle w:val="BodyText"/>
        <w:spacing w:before="2"/>
        <w:rPr>
          <w:rFonts w:ascii="Times New Roman"/>
          <w:sz w:val="26"/>
        </w:rPr>
      </w:pPr>
    </w:p>
    <w:p>
      <w:pPr>
        <w:spacing w:line="223" w:lineRule="auto" w:before="59"/>
        <w:ind w:left="952" w:right="572" w:firstLine="0"/>
        <w:jc w:val="left"/>
        <w:rPr>
          <w:sz w:val="32"/>
        </w:rPr>
      </w:pPr>
      <w:r>
        <w:rPr>
          <w:spacing w:val="-13"/>
          <w:w w:val="95"/>
          <w:sz w:val="32"/>
        </w:rPr>
        <w:t>請運用「積極樂觀」的方法來解決面前的困境</w:t>
      </w:r>
      <w:r>
        <w:rPr>
          <w:w w:val="95"/>
          <w:sz w:val="32"/>
        </w:rPr>
        <w:t>（</w:t>
      </w:r>
      <w:r>
        <w:rPr>
          <w:spacing w:val="-41"/>
          <w:w w:val="95"/>
          <w:sz w:val="32"/>
        </w:rPr>
        <w:t>必須符合「正面」、「積  </w:t>
      </w:r>
      <w:r>
        <w:rPr>
          <w:spacing w:val="-41"/>
          <w:sz w:val="32"/>
        </w:rPr>
        <w:t>極」和「可行」三個條件）</w:t>
      </w:r>
    </w:p>
    <w:p>
      <w:pPr>
        <w:pStyle w:val="BodyText"/>
        <w:spacing w:before="9"/>
      </w:pPr>
    </w:p>
    <w:p>
      <w:pPr>
        <w:spacing w:before="0"/>
        <w:ind w:left="952" w:right="0" w:firstLine="0"/>
        <w:jc w:val="left"/>
        <w:rPr>
          <w:sz w:val="32"/>
        </w:rPr>
      </w:pPr>
      <w:r>
        <w:rPr>
          <w:sz w:val="32"/>
        </w:rPr>
        <w:t>困境（二）</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40"/>
      </w:tblGrid>
      <w:tr>
        <w:trPr>
          <w:trHeight w:val="832" w:hRule="atLeast"/>
        </w:trPr>
        <w:tc>
          <w:tcPr>
            <w:tcW w:w="10240" w:type="dxa"/>
          </w:tcPr>
          <w:p>
            <w:pPr>
              <w:pStyle w:val="TableParagraph"/>
              <w:spacing w:line="402" w:lineRule="exact"/>
              <w:ind w:left="107"/>
              <w:rPr>
                <w:sz w:val="32"/>
              </w:rPr>
            </w:pPr>
            <w:r>
              <w:rPr>
                <w:spacing w:val="5"/>
                <w:sz w:val="32"/>
              </w:rPr>
              <w:t>我真係細膽，一細粒 </w:t>
            </w:r>
            <w:r>
              <w:rPr>
                <w:rFonts w:ascii="Times New Roman" w:eastAsia="Times New Roman"/>
                <w:sz w:val="32"/>
              </w:rPr>
              <w:t>K</w:t>
            </w:r>
            <w:r>
              <w:rPr>
                <w:rFonts w:ascii="Times New Roman" w:eastAsia="Times New Roman"/>
                <w:spacing w:val="76"/>
                <w:sz w:val="32"/>
              </w:rPr>
              <w:t> </w:t>
            </w:r>
            <w:r>
              <w:rPr>
                <w:spacing w:val="5"/>
                <w:sz w:val="32"/>
              </w:rPr>
              <w:t>仔也不敢試！這些朋友都取笑我「無膽鬼，怕</w:t>
            </w:r>
          </w:p>
          <w:p>
            <w:pPr>
              <w:pStyle w:val="TableParagraph"/>
              <w:spacing w:line="411" w:lineRule="exact"/>
              <w:ind w:left="107"/>
              <w:rPr>
                <w:sz w:val="32"/>
              </w:rPr>
            </w:pPr>
            <w:r>
              <w:rPr>
                <w:sz w:val="32"/>
              </w:rPr>
              <w:t>死</w:t>
            </w:r>
            <w:r>
              <w:rPr>
                <w:rFonts w:ascii="Times New Roman" w:eastAsia="Times New Roman"/>
                <w:sz w:val="32"/>
              </w:rPr>
              <w:t>!!</w:t>
            </w:r>
            <w:r>
              <w:rPr>
                <w:sz w:val="32"/>
              </w:rPr>
              <w:t>」，怎麼辦？</w:t>
            </w:r>
          </w:p>
        </w:tc>
      </w:tr>
      <w:tr>
        <w:trPr>
          <w:trHeight w:val="8868" w:hRule="atLeast"/>
        </w:trPr>
        <w:tc>
          <w:tcPr>
            <w:tcW w:w="10240" w:type="dxa"/>
          </w:tcPr>
          <w:p>
            <w:pPr>
              <w:pStyle w:val="TableParagraph"/>
              <w:spacing w:line="402" w:lineRule="exact"/>
              <w:ind w:left="107"/>
              <w:rPr>
                <w:sz w:val="32"/>
              </w:rPr>
            </w:pPr>
            <w:r>
              <w:rPr>
                <w:sz w:val="32"/>
              </w:rPr>
              <w:t>參考答案：</w:t>
            </w:r>
          </w:p>
          <w:p>
            <w:pPr>
              <w:pStyle w:val="TableParagraph"/>
              <w:numPr>
                <w:ilvl w:val="0"/>
                <w:numId w:val="69"/>
              </w:numPr>
              <w:tabs>
                <w:tab w:pos="507" w:val="left" w:leader="none"/>
              </w:tabs>
              <w:spacing w:line="416" w:lineRule="exact" w:before="0" w:after="0"/>
              <w:ind w:left="506" w:right="0" w:hanging="400"/>
              <w:jc w:val="both"/>
              <w:rPr>
                <w:sz w:val="32"/>
              </w:rPr>
            </w:pPr>
            <w:r>
              <w:rPr>
                <w:spacing w:val="39"/>
                <w:sz w:val="32"/>
              </w:rPr>
              <w:t>不試</w:t>
            </w:r>
            <w:r>
              <w:rPr>
                <w:rFonts w:ascii="Times New Roman" w:eastAsia="Times New Roman"/>
                <w:sz w:val="32"/>
              </w:rPr>
              <w:t>K </w:t>
            </w:r>
            <w:r>
              <w:rPr>
                <w:spacing w:val="-19"/>
                <w:sz w:val="32"/>
              </w:rPr>
              <w:t>仔絕非是「膽小鬼」，拒絕嘗試這「死亡玩意」是聰明的選擇。</w:t>
            </w:r>
          </w:p>
          <w:p>
            <w:pPr>
              <w:pStyle w:val="TableParagraph"/>
              <w:numPr>
                <w:ilvl w:val="0"/>
                <w:numId w:val="69"/>
              </w:numPr>
              <w:tabs>
                <w:tab w:pos="510" w:val="left" w:leader="none"/>
              </w:tabs>
              <w:spacing w:line="223" w:lineRule="auto" w:before="7" w:after="0"/>
              <w:ind w:left="540" w:right="95" w:hanging="433"/>
              <w:jc w:val="both"/>
              <w:rPr>
                <w:sz w:val="32"/>
              </w:rPr>
            </w:pPr>
            <w:r>
              <w:rPr>
                <w:sz w:val="32"/>
              </w:rPr>
              <w:t>有很多有益身心的刺激玩意</w:t>
            </w:r>
            <w:r>
              <w:rPr>
                <w:rFonts w:ascii="新細明體" w:eastAsia="新細明體" w:hint="eastAsia"/>
                <w:sz w:val="32"/>
              </w:rPr>
              <w:t>，</w:t>
            </w:r>
            <w:r>
              <w:rPr>
                <w:sz w:val="32"/>
              </w:rPr>
              <w:t>例如坐過山車和攀石牆，我都敢去試。</w:t>
            </w:r>
            <w:r>
              <w:rPr>
                <w:spacing w:val="-28"/>
                <w:sz w:val="32"/>
              </w:rPr>
              <w:t>所以我絕非是「膽小鬼」。</w:t>
            </w:r>
          </w:p>
          <w:p>
            <w:pPr>
              <w:pStyle w:val="TableParagraph"/>
              <w:numPr>
                <w:ilvl w:val="0"/>
                <w:numId w:val="69"/>
              </w:numPr>
              <w:tabs>
                <w:tab w:pos="510" w:val="left" w:leader="none"/>
              </w:tabs>
              <w:spacing w:line="223" w:lineRule="auto" w:before="1" w:after="0"/>
              <w:ind w:left="588" w:right="95" w:hanging="481"/>
              <w:jc w:val="both"/>
              <w:rPr>
                <w:sz w:val="32"/>
              </w:rPr>
            </w:pPr>
            <w:r>
              <w:rPr>
                <w:sz w:val="32"/>
              </w:rPr>
              <w:t>因我知道吸食危害精神毒品的禍害，故堅拒吸食。相比這些損友，因</w:t>
            </w:r>
            <w:r>
              <w:rPr>
                <w:spacing w:val="-29"/>
                <w:sz w:val="32"/>
              </w:rPr>
              <w:t>吸食 </w:t>
            </w:r>
            <w:r>
              <w:rPr>
                <w:rFonts w:ascii="Times New Roman" w:eastAsia="Times New Roman"/>
                <w:sz w:val="32"/>
              </w:rPr>
              <w:t>K</w:t>
            </w:r>
            <w:r>
              <w:rPr>
                <w:rFonts w:ascii="Times New Roman" w:eastAsia="Times New Roman"/>
                <w:spacing w:val="-6"/>
                <w:sz w:val="32"/>
              </w:rPr>
              <w:t> </w:t>
            </w:r>
            <w:r>
              <w:rPr>
                <w:spacing w:val="-12"/>
                <w:sz w:val="32"/>
              </w:rPr>
              <w:t>仔導致健康日差。因此，為自己的健康和前途，我要遠離這些</w:t>
            </w:r>
            <w:r>
              <w:rPr>
                <w:sz w:val="32"/>
              </w:rPr>
              <w:t>損友！</w:t>
            </w:r>
          </w:p>
        </w:tc>
      </w:tr>
    </w:tbl>
    <w:p>
      <w:pPr>
        <w:spacing w:after="0" w:line="223" w:lineRule="auto"/>
        <w:jc w:val="both"/>
        <w:rPr>
          <w:sz w:val="32"/>
        </w:rPr>
        <w:sectPr>
          <w:pgSz w:w="11910" w:h="16840"/>
          <w:pgMar w:header="0" w:footer="930" w:top="1080" w:bottom="1200" w:left="180" w:right="560"/>
        </w:sectPr>
      </w:pPr>
    </w:p>
    <w:p>
      <w:pPr>
        <w:pStyle w:val="BodyText"/>
        <w:spacing w:before="31"/>
        <w:ind w:right="643"/>
        <w:jc w:val="right"/>
      </w:pPr>
      <w:r>
        <w:rPr/>
        <w:t>工作紙(十四)</w:t>
      </w:r>
    </w:p>
    <w:p>
      <w:pPr>
        <w:pStyle w:val="BodyText"/>
        <w:spacing w:before="6"/>
        <w:rPr>
          <w:sz w:val="21"/>
        </w:rPr>
      </w:pPr>
    </w:p>
    <w:p>
      <w:pPr>
        <w:pStyle w:val="Heading5"/>
      </w:pPr>
      <w:r>
        <w:rPr/>
        <w:t>「積極樂觀基本法」</w:t>
      </w:r>
    </w:p>
    <w:p>
      <w:pPr>
        <w:pStyle w:val="Heading9"/>
        <w:tabs>
          <w:tab w:pos="10169" w:val="left" w:leader="none"/>
        </w:tabs>
        <w:spacing w:before="286"/>
        <w:ind w:left="454"/>
        <w:jc w:val="center"/>
        <w:rPr>
          <w:rFonts w:ascii="Times New Roman" w:eastAsia="Times New Roman"/>
        </w:rPr>
      </w:pPr>
      <w:r>
        <w:rPr>
          <w:w w:val="95"/>
        </w:rPr>
        <w:t>組員姓名：</w:t>
      </w:r>
      <w:r>
        <w:rPr>
          <w:rFonts w:ascii="Times New Roman" w:eastAsia="Times New Roman"/>
          <w:w w:val="95"/>
          <w:u w:val="single"/>
        </w:rPr>
        <w:t> </w:t>
      </w:r>
      <w:r>
        <w:rPr>
          <w:rFonts w:ascii="Times New Roman" w:eastAsia="Times New Roman"/>
          <w:u w:val="single"/>
        </w:rPr>
        <w:tab/>
      </w:r>
    </w:p>
    <w:p>
      <w:pPr>
        <w:pStyle w:val="BodyText"/>
        <w:spacing w:before="3"/>
        <w:rPr>
          <w:rFonts w:ascii="Times New Roman"/>
          <w:sz w:val="22"/>
        </w:rPr>
      </w:pPr>
    </w:p>
    <w:p>
      <w:pPr>
        <w:spacing w:line="223" w:lineRule="auto" w:before="58"/>
        <w:ind w:left="952" w:right="572" w:firstLine="0"/>
        <w:jc w:val="left"/>
        <w:rPr>
          <w:sz w:val="32"/>
        </w:rPr>
      </w:pPr>
      <w:r>
        <w:rPr>
          <w:spacing w:val="-13"/>
          <w:w w:val="95"/>
          <w:sz w:val="32"/>
        </w:rPr>
        <w:t>請運用「積極樂觀」的方法來解決面前的困境</w:t>
      </w:r>
      <w:r>
        <w:rPr>
          <w:w w:val="95"/>
          <w:sz w:val="32"/>
        </w:rPr>
        <w:t>（</w:t>
      </w:r>
      <w:r>
        <w:rPr>
          <w:spacing w:val="-41"/>
          <w:w w:val="95"/>
          <w:sz w:val="32"/>
        </w:rPr>
        <w:t>必須符合「正面」、「積  </w:t>
      </w:r>
      <w:r>
        <w:rPr>
          <w:spacing w:val="-41"/>
          <w:sz w:val="32"/>
        </w:rPr>
        <w:t>極」和「可行」三個條件）</w:t>
      </w:r>
    </w:p>
    <w:p>
      <w:pPr>
        <w:pStyle w:val="BodyText"/>
        <w:spacing w:before="6"/>
        <w:rPr>
          <w:sz w:val="21"/>
        </w:rPr>
      </w:pPr>
    </w:p>
    <w:p>
      <w:pPr>
        <w:spacing w:before="0"/>
        <w:ind w:left="952" w:right="0" w:firstLine="0"/>
        <w:jc w:val="left"/>
        <w:rPr>
          <w:sz w:val="32"/>
        </w:rPr>
      </w:pPr>
      <w:r>
        <w:rPr>
          <w:sz w:val="32"/>
        </w:rPr>
        <w:t>困境（三）</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9"/>
      </w:tblGrid>
      <w:tr>
        <w:trPr>
          <w:trHeight w:val="833" w:hRule="atLeast"/>
        </w:trPr>
        <w:tc>
          <w:tcPr>
            <w:tcW w:w="10209" w:type="dxa"/>
          </w:tcPr>
          <w:p>
            <w:pPr>
              <w:pStyle w:val="TableParagraph"/>
              <w:spacing w:line="223" w:lineRule="auto"/>
              <w:ind w:left="107" w:right="98"/>
              <w:rPr>
                <w:sz w:val="32"/>
              </w:rPr>
            </w:pPr>
            <w:r>
              <w:rPr>
                <w:spacing w:val="-12"/>
                <w:sz w:val="32"/>
              </w:rPr>
              <w:t>聽了很多關於 </w:t>
            </w:r>
            <w:r>
              <w:rPr>
                <w:rFonts w:ascii="Times New Roman" w:eastAsia="Times New Roman"/>
                <w:sz w:val="32"/>
              </w:rPr>
              <w:t>K </w:t>
            </w:r>
            <w:r>
              <w:rPr>
                <w:spacing w:val="-28"/>
                <w:sz w:val="32"/>
              </w:rPr>
              <w:t>仔和 </w:t>
            </w:r>
            <w:r>
              <w:rPr>
                <w:rFonts w:ascii="Times New Roman" w:eastAsia="Times New Roman"/>
                <w:sz w:val="32"/>
              </w:rPr>
              <w:t>E </w:t>
            </w:r>
            <w:r>
              <w:rPr>
                <w:spacing w:val="-6"/>
                <w:sz w:val="32"/>
              </w:rPr>
              <w:t>仔的神奇功效，真的很好奇，很想試一口，怎麼</w:t>
            </w:r>
            <w:r>
              <w:rPr>
                <w:sz w:val="32"/>
              </w:rPr>
              <w:t>辦？</w:t>
            </w:r>
          </w:p>
        </w:tc>
      </w:tr>
      <w:tr>
        <w:trPr>
          <w:trHeight w:val="9396" w:hRule="atLeast"/>
        </w:trPr>
        <w:tc>
          <w:tcPr>
            <w:tcW w:w="10209" w:type="dxa"/>
          </w:tcPr>
          <w:p>
            <w:pPr>
              <w:pStyle w:val="TableParagraph"/>
              <w:spacing w:line="401" w:lineRule="exact"/>
              <w:ind w:left="107"/>
              <w:rPr>
                <w:sz w:val="32"/>
              </w:rPr>
            </w:pPr>
            <w:r>
              <w:rPr>
                <w:sz w:val="32"/>
              </w:rPr>
              <w:t>參考答案：</w:t>
            </w:r>
          </w:p>
          <w:p>
            <w:pPr>
              <w:pStyle w:val="TableParagraph"/>
              <w:numPr>
                <w:ilvl w:val="0"/>
                <w:numId w:val="70"/>
              </w:numPr>
              <w:tabs>
                <w:tab w:pos="507" w:val="left" w:leader="none"/>
              </w:tabs>
              <w:spacing w:line="223" w:lineRule="auto" w:before="7" w:after="0"/>
              <w:ind w:left="535" w:right="98" w:hanging="428"/>
              <w:jc w:val="both"/>
              <w:rPr>
                <w:sz w:val="32"/>
              </w:rPr>
            </w:pPr>
            <w:r>
              <w:rPr>
                <w:spacing w:val="-2"/>
                <w:w w:val="95"/>
                <w:sz w:val="32"/>
              </w:rPr>
              <w:t>對一些『未試過的新奇東西』感好奇是人之常情。只要認清事實『只  </w:t>
            </w:r>
            <w:r>
              <w:rPr>
                <w:spacing w:val="-12"/>
                <w:sz w:val="32"/>
              </w:rPr>
              <w:t>要輕率嘗了第一口，便容易上癮，無法自拔，更要負上沉重的代價</w:t>
            </w:r>
            <w:r>
              <w:rPr>
                <w:rFonts w:ascii="Times New Roman" w:eastAsia="Times New Roman"/>
                <w:sz w:val="32"/>
              </w:rPr>
              <w:t>(</w:t>
            </w:r>
            <w:r>
              <w:rPr>
                <w:spacing w:val="-12"/>
                <w:sz w:val="32"/>
              </w:rPr>
              <w:t>例</w:t>
            </w:r>
            <w:r>
              <w:rPr>
                <w:sz w:val="32"/>
              </w:rPr>
              <w:t>如入獄</w:t>
            </w:r>
            <w:r>
              <w:rPr>
                <w:rFonts w:ascii="Times New Roman" w:eastAsia="Times New Roman"/>
                <w:sz w:val="32"/>
              </w:rPr>
              <w:t>)</w:t>
            </w:r>
            <w:r>
              <w:rPr>
                <w:spacing w:val="-10"/>
                <w:sz w:val="32"/>
              </w:rPr>
              <w:t>，換來的是一生遺憾。』，便會即時放棄這個歪念。</w:t>
            </w:r>
          </w:p>
          <w:p>
            <w:pPr>
              <w:pStyle w:val="TableParagraph"/>
              <w:numPr>
                <w:ilvl w:val="0"/>
                <w:numId w:val="70"/>
              </w:numPr>
              <w:tabs>
                <w:tab w:pos="507" w:val="left" w:leader="none"/>
              </w:tabs>
              <w:spacing w:line="408" w:lineRule="exact" w:before="0" w:after="0"/>
              <w:ind w:left="506" w:right="0" w:hanging="400"/>
              <w:jc w:val="both"/>
              <w:rPr>
                <w:rFonts w:ascii="新細明體" w:eastAsia="新細明體" w:hint="eastAsia"/>
                <w:sz w:val="32"/>
              </w:rPr>
            </w:pPr>
            <w:r>
              <w:rPr>
                <w:sz w:val="32"/>
              </w:rPr>
              <w:t>吸食危害精神毒品是錯誤選擇，絶不能試</w:t>
            </w:r>
            <w:r>
              <w:rPr>
                <w:rFonts w:ascii="新細明體" w:eastAsia="新細明體" w:hint="eastAsia"/>
                <w:sz w:val="32"/>
              </w:rPr>
              <w:t>。</w:t>
            </w:r>
          </w:p>
          <w:p>
            <w:pPr>
              <w:pStyle w:val="TableParagraph"/>
              <w:numPr>
                <w:ilvl w:val="0"/>
                <w:numId w:val="70"/>
              </w:numPr>
              <w:tabs>
                <w:tab w:pos="514" w:val="left" w:leader="none"/>
              </w:tabs>
              <w:spacing w:line="223" w:lineRule="auto" w:before="6" w:after="0"/>
              <w:ind w:left="535" w:right="98" w:hanging="428"/>
              <w:jc w:val="both"/>
              <w:rPr>
                <w:sz w:val="32"/>
              </w:rPr>
            </w:pPr>
            <w:r>
              <w:rPr>
                <w:spacing w:val="7"/>
                <w:w w:val="95"/>
                <w:sz w:val="32"/>
              </w:rPr>
              <w:t>我們可以嘗試許多新奇</w:t>
            </w:r>
            <w:r>
              <w:rPr>
                <w:rFonts w:ascii="Times New Roman" w:eastAsia="Times New Roman"/>
                <w:spacing w:val="7"/>
                <w:w w:val="95"/>
                <w:sz w:val="32"/>
              </w:rPr>
              <w:t>/</w:t>
            </w:r>
            <w:r>
              <w:rPr>
                <w:spacing w:val="6"/>
                <w:w w:val="95"/>
                <w:sz w:val="32"/>
              </w:rPr>
              <w:t>得意的玩意，例如合法下載一些電腦的新遊 </w:t>
            </w:r>
            <w:r>
              <w:rPr>
                <w:spacing w:val="6"/>
                <w:sz w:val="32"/>
              </w:rPr>
              <w:t>戲，或逛逛年度的電腦展等，也可滿足我的好奇心。</w:t>
            </w:r>
          </w:p>
        </w:tc>
      </w:tr>
    </w:tbl>
    <w:p>
      <w:pPr>
        <w:spacing w:after="0" w:line="223" w:lineRule="auto"/>
        <w:jc w:val="both"/>
        <w:rPr>
          <w:sz w:val="32"/>
        </w:rPr>
        <w:sectPr>
          <w:pgSz w:w="11910" w:h="16840"/>
          <w:pgMar w:header="0" w:footer="930" w:top="1100" w:bottom="1200" w:left="180" w:right="560"/>
        </w:sectPr>
      </w:pPr>
    </w:p>
    <w:p>
      <w:pPr>
        <w:spacing w:line="487" w:lineRule="exact" w:before="17"/>
        <w:ind w:left="3965" w:right="3589" w:firstLine="0"/>
        <w:jc w:val="center"/>
        <w:rPr>
          <w:b/>
          <w:sz w:val="36"/>
        </w:rPr>
      </w:pPr>
      <w:r>
        <w:rPr/>
        <w:pict>
          <v:line style="position:absolute;mso-position-horizontal-relative:page;mso-position-vertical-relative:page;z-index:-257369088" from="206.089996pt,491.421967pt" to="254.089999pt,491.421967pt" stroked="true" strokeweight=".48pt" strokecolor="#000000">
            <v:stroke dashstyle="solid"/>
            <w10:wrap type="none"/>
          </v:line>
        </w:pict>
      </w:r>
      <w:r>
        <w:rPr/>
        <w:pict>
          <v:line style="position:absolute;mso-position-horizontal-relative:page;mso-position-vertical-relative:page;z-index:-257368064" from="254.089996pt,523.461975pt" to="296.089998pt,523.461975pt" stroked="true" strokeweight=".48pt" strokecolor="#000000">
            <v:stroke dashstyle="solid"/>
            <w10:wrap type="none"/>
          </v:line>
        </w:pict>
      </w:r>
      <w:r>
        <w:rPr>
          <w:b/>
          <w:sz w:val="36"/>
        </w:rPr>
        <w:t>禁毒教育</w:t>
      </w:r>
    </w:p>
    <w:p>
      <w:pPr>
        <w:spacing w:line="469" w:lineRule="exact" w:before="0"/>
        <w:ind w:left="379" w:right="0" w:firstLine="0"/>
        <w:jc w:val="center"/>
        <w:rPr>
          <w:b/>
          <w:sz w:val="36"/>
        </w:rPr>
      </w:pPr>
      <w:r>
        <w:rPr>
          <w:b/>
          <w:sz w:val="36"/>
        </w:rPr>
        <w:t>高小篇（小五、小六）</w:t>
      </w:r>
    </w:p>
    <w:p>
      <w:pPr>
        <w:spacing w:line="486" w:lineRule="exact" w:before="0"/>
        <w:ind w:left="378" w:right="0" w:firstLine="0"/>
        <w:jc w:val="center"/>
        <w:rPr>
          <w:b/>
          <w:sz w:val="36"/>
        </w:rPr>
      </w:pPr>
      <w:r>
        <w:rPr>
          <w:b/>
          <w:sz w:val="36"/>
        </w:rPr>
        <w:t>第六節</w:t>
      </w:r>
      <w:r>
        <w:rPr>
          <w:sz w:val="24"/>
        </w:rPr>
        <w:t>：</w:t>
      </w:r>
      <w:r>
        <w:rPr>
          <w:b/>
          <w:sz w:val="36"/>
        </w:rPr>
        <w:t>遠離毒品的禍害（二）</w:t>
      </w:r>
    </w:p>
    <w:p>
      <w:pPr>
        <w:pStyle w:val="BodyText"/>
        <w:spacing w:before="6"/>
        <w:rPr>
          <w:b/>
          <w:sz w:val="18"/>
        </w:r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8486"/>
      </w:tblGrid>
      <w:tr>
        <w:trPr>
          <w:trHeight w:val="311" w:hRule="atLeast"/>
        </w:trPr>
        <w:tc>
          <w:tcPr>
            <w:tcW w:w="1724" w:type="dxa"/>
          </w:tcPr>
          <w:p>
            <w:pPr>
              <w:pStyle w:val="TableParagraph"/>
              <w:spacing w:line="292" w:lineRule="exact"/>
              <w:ind w:left="107"/>
              <w:rPr>
                <w:sz w:val="24"/>
              </w:rPr>
            </w:pPr>
            <w:r>
              <w:rPr>
                <w:sz w:val="24"/>
              </w:rPr>
              <w:t>目的：</w:t>
            </w:r>
          </w:p>
        </w:tc>
        <w:tc>
          <w:tcPr>
            <w:tcW w:w="8486" w:type="dxa"/>
          </w:tcPr>
          <w:p>
            <w:pPr>
              <w:pStyle w:val="TableParagraph"/>
              <w:spacing w:line="292" w:lineRule="exact"/>
              <w:ind w:left="107"/>
              <w:rPr>
                <w:sz w:val="24"/>
              </w:rPr>
            </w:pPr>
            <w:r>
              <w:rPr>
                <w:sz w:val="24"/>
              </w:rPr>
              <w:t>承諾堅決拒絕吸食危害精神毒品，遠離毒害，活出健康的人生。</w:t>
            </w:r>
          </w:p>
        </w:tc>
      </w:tr>
      <w:tr>
        <w:trPr>
          <w:trHeight w:val="311" w:hRule="atLeast"/>
        </w:trPr>
        <w:tc>
          <w:tcPr>
            <w:tcW w:w="1724" w:type="dxa"/>
          </w:tcPr>
          <w:p>
            <w:pPr>
              <w:pStyle w:val="TableParagraph"/>
              <w:spacing w:line="292" w:lineRule="exact"/>
              <w:ind w:left="107"/>
              <w:rPr>
                <w:sz w:val="24"/>
              </w:rPr>
            </w:pPr>
            <w:r>
              <w:rPr>
                <w:sz w:val="24"/>
              </w:rPr>
              <w:t>對象：</w:t>
            </w:r>
          </w:p>
        </w:tc>
        <w:tc>
          <w:tcPr>
            <w:tcW w:w="8486" w:type="dxa"/>
          </w:tcPr>
          <w:p>
            <w:pPr>
              <w:pStyle w:val="TableParagraph"/>
              <w:spacing w:line="292" w:lineRule="exact"/>
              <w:ind w:left="107"/>
              <w:rPr>
                <w:sz w:val="24"/>
              </w:rPr>
            </w:pPr>
            <w:r>
              <w:rPr>
                <w:sz w:val="24"/>
              </w:rPr>
              <w:t>小五、小六學生</w:t>
            </w:r>
          </w:p>
        </w:tc>
      </w:tr>
      <w:tr>
        <w:trPr>
          <w:trHeight w:val="313" w:hRule="atLeast"/>
        </w:trPr>
        <w:tc>
          <w:tcPr>
            <w:tcW w:w="1724" w:type="dxa"/>
          </w:tcPr>
          <w:p>
            <w:pPr>
              <w:pStyle w:val="TableParagraph"/>
              <w:spacing w:line="294" w:lineRule="exact"/>
              <w:ind w:left="107"/>
              <w:rPr>
                <w:sz w:val="24"/>
              </w:rPr>
            </w:pPr>
            <w:r>
              <w:rPr>
                <w:sz w:val="24"/>
              </w:rPr>
              <w:t>教學節數：</w:t>
            </w:r>
          </w:p>
        </w:tc>
        <w:tc>
          <w:tcPr>
            <w:tcW w:w="8486" w:type="dxa"/>
          </w:tcPr>
          <w:p>
            <w:pPr>
              <w:pStyle w:val="TableParagraph"/>
              <w:spacing w:line="294" w:lineRule="exact"/>
              <w:ind w:left="107"/>
              <w:rPr>
                <w:sz w:val="24"/>
              </w:rPr>
            </w:pPr>
            <w:r>
              <w:rPr>
                <w:rFonts w:ascii="Times New Roman" w:eastAsia="Times New Roman"/>
                <w:sz w:val="24"/>
              </w:rPr>
              <w:t>1 </w:t>
            </w:r>
            <w:r>
              <w:rPr>
                <w:sz w:val="24"/>
              </w:rPr>
              <w:t>節（</w:t>
            </w:r>
            <w:r>
              <w:rPr>
                <w:rFonts w:ascii="Times New Roman" w:eastAsia="Times New Roman"/>
                <w:sz w:val="24"/>
              </w:rPr>
              <w:t>35 </w:t>
            </w:r>
            <w:r>
              <w:rPr>
                <w:sz w:val="24"/>
              </w:rPr>
              <w:t>分鐘）</w:t>
            </w:r>
          </w:p>
        </w:tc>
      </w:tr>
      <w:tr>
        <w:trPr>
          <w:trHeight w:val="311" w:hRule="atLeast"/>
        </w:trPr>
        <w:tc>
          <w:tcPr>
            <w:tcW w:w="1724" w:type="dxa"/>
          </w:tcPr>
          <w:p>
            <w:pPr>
              <w:pStyle w:val="TableParagraph"/>
              <w:spacing w:line="292" w:lineRule="exact"/>
              <w:ind w:left="107"/>
              <w:rPr>
                <w:sz w:val="24"/>
              </w:rPr>
            </w:pPr>
            <w:r>
              <w:rPr>
                <w:sz w:val="24"/>
              </w:rPr>
              <w:t>教具：</w:t>
            </w:r>
          </w:p>
        </w:tc>
        <w:tc>
          <w:tcPr>
            <w:tcW w:w="8486" w:type="dxa"/>
          </w:tcPr>
          <w:p>
            <w:pPr>
              <w:pStyle w:val="TableParagraph"/>
              <w:spacing w:line="292" w:lineRule="exact"/>
              <w:ind w:left="107"/>
              <w:rPr>
                <w:rFonts w:ascii="Times New Roman" w:eastAsia="Times New Roman"/>
                <w:sz w:val="24"/>
              </w:rPr>
            </w:pPr>
            <w:r>
              <w:rPr>
                <w:sz w:val="24"/>
              </w:rPr>
              <w:t>工作紙</w:t>
            </w:r>
            <w:r>
              <w:rPr>
                <w:rFonts w:ascii="Times New Roman" w:eastAsia="Times New Roman"/>
                <w:sz w:val="24"/>
              </w:rPr>
              <w:t>(</w:t>
            </w:r>
            <w:r>
              <w:rPr>
                <w:sz w:val="24"/>
              </w:rPr>
              <w:t>十五</w:t>
            </w:r>
            <w:r>
              <w:rPr>
                <w:rFonts w:ascii="Times New Roman" w:eastAsia="Times New Roman"/>
                <w:sz w:val="24"/>
              </w:rPr>
              <w:t>)</w:t>
            </w:r>
            <w:r>
              <w:rPr>
                <w:sz w:val="24"/>
              </w:rPr>
              <w:t>、</w:t>
            </w:r>
            <w:r>
              <w:rPr>
                <w:rFonts w:ascii="Times New Roman" w:eastAsia="Times New Roman"/>
                <w:sz w:val="24"/>
              </w:rPr>
              <w:t>(</w:t>
            </w:r>
            <w:r>
              <w:rPr>
                <w:sz w:val="24"/>
              </w:rPr>
              <w:t>十六</w:t>
            </w:r>
            <w:r>
              <w:rPr>
                <w:rFonts w:ascii="Times New Roman" w:eastAsia="Times New Roman"/>
                <w:sz w:val="24"/>
              </w:rPr>
              <w:t>)</w:t>
            </w:r>
          </w:p>
        </w:tc>
      </w:tr>
    </w:tbl>
    <w:p>
      <w:pPr>
        <w:pStyle w:val="BodyText"/>
        <w:spacing w:before="264"/>
        <w:ind w:left="952"/>
      </w:pPr>
      <w:r>
        <w:rPr/>
        <w:t>活動建議：</w:t>
      </w: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5365"/>
        <w:gridCol w:w="1844"/>
        <w:gridCol w:w="1277"/>
      </w:tblGrid>
      <w:tr>
        <w:trPr>
          <w:trHeight w:val="311" w:hRule="atLeast"/>
        </w:trPr>
        <w:tc>
          <w:tcPr>
            <w:tcW w:w="1724" w:type="dxa"/>
          </w:tcPr>
          <w:p>
            <w:pPr>
              <w:pStyle w:val="TableParagraph"/>
              <w:spacing w:line="292" w:lineRule="exact"/>
              <w:ind w:left="347"/>
              <w:rPr>
                <w:b/>
                <w:sz w:val="24"/>
              </w:rPr>
            </w:pPr>
            <w:r>
              <w:rPr>
                <w:b/>
                <w:sz w:val="24"/>
              </w:rPr>
              <w:t>時間</w:t>
            </w:r>
            <w:r>
              <w:rPr>
                <w:rFonts w:ascii="Times New Roman" w:eastAsia="Times New Roman"/>
                <w:b/>
                <w:sz w:val="24"/>
              </w:rPr>
              <w:t>/</w:t>
            </w:r>
            <w:r>
              <w:rPr>
                <w:b/>
                <w:sz w:val="24"/>
              </w:rPr>
              <w:t>結構</w:t>
            </w:r>
          </w:p>
        </w:tc>
        <w:tc>
          <w:tcPr>
            <w:tcW w:w="5365" w:type="dxa"/>
          </w:tcPr>
          <w:p>
            <w:pPr>
              <w:pStyle w:val="TableParagraph"/>
              <w:spacing w:line="292" w:lineRule="exact"/>
              <w:ind w:left="2180" w:right="2174"/>
              <w:jc w:val="center"/>
              <w:rPr>
                <w:b/>
                <w:sz w:val="24"/>
              </w:rPr>
            </w:pPr>
            <w:r>
              <w:rPr>
                <w:b/>
                <w:sz w:val="24"/>
              </w:rPr>
              <w:t>教學步驟</w:t>
            </w:r>
          </w:p>
        </w:tc>
        <w:tc>
          <w:tcPr>
            <w:tcW w:w="1844" w:type="dxa"/>
          </w:tcPr>
          <w:p>
            <w:pPr>
              <w:pStyle w:val="TableParagraph"/>
              <w:spacing w:line="292" w:lineRule="exact"/>
              <w:ind w:left="620" w:right="612"/>
              <w:jc w:val="center"/>
              <w:rPr>
                <w:b/>
                <w:sz w:val="24"/>
              </w:rPr>
            </w:pPr>
            <w:r>
              <w:rPr>
                <w:b/>
                <w:sz w:val="24"/>
              </w:rPr>
              <w:t>教材</w:t>
            </w:r>
          </w:p>
        </w:tc>
        <w:tc>
          <w:tcPr>
            <w:tcW w:w="1277" w:type="dxa"/>
          </w:tcPr>
          <w:p>
            <w:pPr>
              <w:pStyle w:val="TableParagraph"/>
              <w:spacing w:line="292" w:lineRule="exact"/>
              <w:ind w:left="157"/>
              <w:rPr>
                <w:b/>
                <w:sz w:val="24"/>
              </w:rPr>
            </w:pPr>
            <w:r>
              <w:rPr>
                <w:b/>
                <w:sz w:val="24"/>
              </w:rPr>
              <w:t>注意事項</w:t>
            </w:r>
          </w:p>
        </w:tc>
      </w:tr>
      <w:tr>
        <w:trPr>
          <w:trHeight w:val="960" w:hRule="atLeast"/>
        </w:trPr>
        <w:tc>
          <w:tcPr>
            <w:tcW w:w="1724" w:type="dxa"/>
          </w:tcPr>
          <w:p>
            <w:pPr>
              <w:pStyle w:val="TableParagraph"/>
              <w:spacing w:line="223" w:lineRule="auto" w:before="161"/>
              <w:ind w:left="381" w:right="370" w:firstLine="149"/>
              <w:rPr>
                <w:b/>
                <w:sz w:val="24"/>
              </w:rPr>
            </w:pPr>
            <w:r>
              <w:rPr>
                <w:rFonts w:ascii="Times New Roman" w:eastAsia="Times New Roman"/>
                <w:sz w:val="24"/>
              </w:rPr>
              <w:t>5 </w:t>
            </w:r>
            <w:r>
              <w:rPr>
                <w:sz w:val="24"/>
              </w:rPr>
              <w:t>分鐘</w:t>
            </w:r>
            <w:r>
              <w:rPr>
                <w:b/>
                <w:sz w:val="24"/>
              </w:rPr>
              <w:t>引起動機</w:t>
            </w:r>
          </w:p>
        </w:tc>
        <w:tc>
          <w:tcPr>
            <w:tcW w:w="5365" w:type="dxa"/>
          </w:tcPr>
          <w:p>
            <w:pPr>
              <w:pStyle w:val="TableParagraph"/>
              <w:spacing w:line="230" w:lineRule="auto" w:before="15"/>
              <w:ind w:left="107" w:right="115"/>
              <w:rPr>
                <w:sz w:val="24"/>
              </w:rPr>
            </w:pPr>
            <w:r>
              <w:rPr>
                <w:sz w:val="24"/>
              </w:rPr>
              <w:t>教師提問學生有關吸食危害精神毒品原因</w:t>
            </w:r>
            <w:r>
              <w:rPr>
                <w:rFonts w:ascii="Times New Roman" w:eastAsia="Times New Roman"/>
                <w:sz w:val="24"/>
              </w:rPr>
              <w:t>/</w:t>
            </w:r>
            <w:r>
              <w:rPr>
                <w:sz w:val="24"/>
              </w:rPr>
              <w:t>禍害， 學生發表對吸食危害精神毒品的看法。</w:t>
            </w:r>
          </w:p>
        </w:tc>
        <w:tc>
          <w:tcPr>
            <w:tcW w:w="1844" w:type="dxa"/>
          </w:tcPr>
          <w:p>
            <w:pPr>
              <w:pStyle w:val="TableParagraph"/>
              <w:spacing w:line="225" w:lineRule="auto"/>
              <w:ind w:left="107" w:right="284"/>
              <w:rPr>
                <w:sz w:val="24"/>
              </w:rPr>
            </w:pPr>
            <w:r>
              <w:rPr>
                <w:sz w:val="24"/>
              </w:rPr>
              <w:t>近期剪報作引子</w:t>
            </w:r>
          </w:p>
        </w:tc>
        <w:tc>
          <w:tcPr>
            <w:tcW w:w="1277" w:type="dxa"/>
          </w:tcPr>
          <w:p>
            <w:pPr>
              <w:pStyle w:val="TableParagraph"/>
              <w:rPr>
                <w:rFonts w:ascii="Times New Roman"/>
                <w:sz w:val="24"/>
              </w:rPr>
            </w:pPr>
          </w:p>
        </w:tc>
      </w:tr>
      <w:tr>
        <w:trPr>
          <w:trHeight w:val="8643" w:hRule="atLeast"/>
        </w:trPr>
        <w:tc>
          <w:tcPr>
            <w:tcW w:w="172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22"/>
              </w:rPr>
            </w:pPr>
          </w:p>
          <w:p>
            <w:pPr>
              <w:pStyle w:val="TableParagraph"/>
              <w:spacing w:line="223" w:lineRule="auto"/>
              <w:ind w:left="381" w:right="370" w:firstLine="89"/>
              <w:rPr>
                <w:b/>
                <w:sz w:val="24"/>
              </w:rPr>
            </w:pPr>
            <w:r>
              <w:rPr>
                <w:rFonts w:ascii="Times New Roman" w:eastAsia="Times New Roman"/>
                <w:sz w:val="24"/>
              </w:rPr>
              <w:t>25 </w:t>
            </w:r>
            <w:r>
              <w:rPr>
                <w:sz w:val="24"/>
              </w:rPr>
              <w:t>分鐘</w:t>
            </w:r>
            <w:r>
              <w:rPr>
                <w:b/>
                <w:sz w:val="24"/>
              </w:rPr>
              <w:t>主題內容</w:t>
            </w:r>
          </w:p>
        </w:tc>
        <w:tc>
          <w:tcPr>
            <w:tcW w:w="5365" w:type="dxa"/>
          </w:tcPr>
          <w:p>
            <w:pPr>
              <w:pStyle w:val="TableParagraph"/>
              <w:numPr>
                <w:ilvl w:val="0"/>
                <w:numId w:val="71"/>
              </w:numPr>
              <w:tabs>
                <w:tab w:pos="588" w:val="left" w:leader="none"/>
              </w:tabs>
              <w:spacing w:line="240" w:lineRule="auto" w:before="7" w:after="0"/>
              <w:ind w:left="587" w:right="0" w:hanging="481"/>
              <w:jc w:val="both"/>
              <w:rPr>
                <w:sz w:val="24"/>
              </w:rPr>
            </w:pPr>
            <w:r>
              <w:rPr>
                <w:sz w:val="24"/>
              </w:rPr>
              <w:t>教師帶領同學擬定個人約章。</w:t>
            </w:r>
          </w:p>
          <w:p>
            <w:pPr>
              <w:pStyle w:val="TableParagraph"/>
              <w:spacing w:before="9"/>
              <w:rPr>
                <w:sz w:val="21"/>
              </w:rPr>
            </w:pPr>
          </w:p>
          <w:p>
            <w:pPr>
              <w:pStyle w:val="TableParagraph"/>
              <w:numPr>
                <w:ilvl w:val="0"/>
                <w:numId w:val="71"/>
              </w:numPr>
              <w:tabs>
                <w:tab w:pos="588" w:val="left" w:leader="none"/>
              </w:tabs>
              <w:spacing w:line="329" w:lineRule="exact" w:before="0" w:after="0"/>
              <w:ind w:left="587" w:right="0" w:hanging="481"/>
              <w:jc w:val="both"/>
              <w:rPr>
                <w:sz w:val="24"/>
              </w:rPr>
            </w:pPr>
            <w:r>
              <w:rPr>
                <w:sz w:val="24"/>
              </w:rPr>
              <w:t>教師指出：</w:t>
            </w:r>
          </w:p>
          <w:p>
            <w:pPr>
              <w:pStyle w:val="TableParagraph"/>
              <w:spacing w:line="228" w:lineRule="auto" w:before="5"/>
              <w:ind w:left="539" w:right="53"/>
              <w:jc w:val="both"/>
              <w:rPr>
                <w:sz w:val="24"/>
              </w:rPr>
            </w:pPr>
            <w:r>
              <w:rPr>
                <w:spacing w:val="-8"/>
                <w:sz w:val="24"/>
              </w:rPr>
              <w:t>「吸食危害精神毒品的後果嚴重，不但會令自</w:t>
            </w:r>
            <w:r>
              <w:rPr>
                <w:spacing w:val="-11"/>
                <w:sz w:val="24"/>
              </w:rPr>
              <w:t>己和身邊的人受到傷害，更要負上刑事責任， </w:t>
            </w:r>
            <w:r>
              <w:rPr>
                <w:spacing w:val="-10"/>
                <w:sz w:val="24"/>
              </w:rPr>
              <w:t>影響一生。為要拒絕和遠離這個與「生命」尤</w:t>
            </w:r>
            <w:r>
              <w:rPr>
                <w:spacing w:val="-15"/>
                <w:sz w:val="24"/>
              </w:rPr>
              <w:t>關的「死亡陷阱」，我們要身體力行，一起擬</w:t>
            </w:r>
            <w:r>
              <w:rPr>
                <w:spacing w:val="-12"/>
                <w:sz w:val="24"/>
              </w:rPr>
              <w:t>定「我的承諾—堅決拒絕吸食危害精神毒品</w:t>
            </w:r>
            <w:r>
              <w:rPr>
                <w:spacing w:val="-93"/>
                <w:sz w:val="24"/>
              </w:rPr>
              <w:t>」。</w:t>
            </w:r>
          </w:p>
          <w:p>
            <w:pPr>
              <w:pStyle w:val="TableParagraph"/>
              <w:spacing w:before="5"/>
              <w:rPr>
                <w:sz w:val="23"/>
              </w:rPr>
            </w:pPr>
          </w:p>
          <w:p>
            <w:pPr>
              <w:pStyle w:val="TableParagraph"/>
              <w:numPr>
                <w:ilvl w:val="0"/>
                <w:numId w:val="71"/>
              </w:numPr>
              <w:tabs>
                <w:tab w:pos="539" w:val="left" w:leader="none"/>
                <w:tab w:pos="540" w:val="left" w:leader="none"/>
              </w:tabs>
              <w:spacing w:line="228" w:lineRule="auto" w:before="0" w:after="0"/>
              <w:ind w:left="587" w:right="106" w:hanging="480"/>
              <w:jc w:val="left"/>
              <w:rPr>
                <w:sz w:val="24"/>
              </w:rPr>
            </w:pPr>
            <w:r>
              <w:rPr>
                <w:spacing w:val="-23"/>
                <w:sz w:val="24"/>
              </w:rPr>
              <w:t>請同學分組</w:t>
            </w:r>
            <w:r>
              <w:rPr>
                <w:sz w:val="24"/>
              </w:rPr>
              <w:t>（四至五人一組</w:t>
            </w:r>
            <w:r>
              <w:rPr>
                <w:spacing w:val="-178"/>
                <w:sz w:val="24"/>
              </w:rPr>
              <w:t>）</w:t>
            </w:r>
            <w:r>
              <w:rPr>
                <w:spacing w:val="-21"/>
                <w:sz w:val="24"/>
              </w:rPr>
              <w:t>，擬定約章內 容：</w:t>
            </w:r>
            <w:r>
              <w:rPr>
                <w:spacing w:val="1"/>
                <w:sz w:val="24"/>
              </w:rPr>
              <w:t>甲、當有人引誘我吸食危害精神毒品時，我</w:t>
            </w:r>
          </w:p>
          <w:p>
            <w:pPr>
              <w:pStyle w:val="TableParagraph"/>
              <w:spacing w:line="317" w:lineRule="exact"/>
              <w:ind w:left="1067"/>
              <w:rPr>
                <w:sz w:val="24"/>
              </w:rPr>
            </w:pPr>
            <w:r>
              <w:rPr>
                <w:sz w:val="24"/>
              </w:rPr>
              <w:t>會：</w:t>
            </w:r>
          </w:p>
          <w:p>
            <w:pPr>
              <w:pStyle w:val="TableParagraph"/>
              <w:spacing w:line="228" w:lineRule="auto" w:before="5"/>
              <w:ind w:left="1067" w:right="113" w:hanging="480"/>
              <w:rPr>
                <w:sz w:val="24"/>
              </w:rPr>
            </w:pPr>
            <w:r>
              <w:rPr>
                <w:sz w:val="24"/>
              </w:rPr>
              <w:t>乙、發現朋友</w:t>
            </w:r>
            <w:r>
              <w:rPr>
                <w:rFonts w:ascii="Times New Roman" w:eastAsia="Times New Roman"/>
                <w:sz w:val="24"/>
              </w:rPr>
              <w:t>/</w:t>
            </w:r>
            <w:r>
              <w:rPr>
                <w:sz w:val="24"/>
              </w:rPr>
              <w:t>親人有吸食危害精神毒品的習慣時，我會：</w:t>
            </w:r>
          </w:p>
          <w:p>
            <w:pPr>
              <w:pStyle w:val="TableParagraph"/>
              <w:tabs>
                <w:tab w:pos="2322" w:val="left" w:leader="none"/>
              </w:tabs>
              <w:spacing w:line="230" w:lineRule="auto"/>
              <w:ind w:left="1067" w:right="120" w:hanging="480"/>
              <w:rPr>
                <w:rFonts w:ascii="Times New Roman" w:eastAsia="Times New Roman"/>
                <w:sz w:val="24"/>
              </w:rPr>
            </w:pPr>
            <w:r>
              <w:rPr>
                <w:sz w:val="24"/>
              </w:rPr>
              <w:t>丙、</w:t>
            </w:r>
            <w:r>
              <w:rPr>
                <w:spacing w:val="4"/>
                <w:sz w:val="24"/>
              </w:rPr>
              <w:t>當我</w:t>
            </w:r>
            <w:r>
              <w:rPr>
                <w:spacing w:val="6"/>
                <w:sz w:val="24"/>
              </w:rPr>
              <w:t>看</w:t>
            </w:r>
            <w:r>
              <w:rPr>
                <w:spacing w:val="4"/>
                <w:sz w:val="24"/>
              </w:rPr>
              <w:t>見有</w:t>
            </w:r>
            <w:r>
              <w:rPr>
                <w:spacing w:val="6"/>
                <w:sz w:val="24"/>
              </w:rPr>
              <w:t>人</w:t>
            </w:r>
            <w:r>
              <w:rPr>
                <w:spacing w:val="4"/>
                <w:sz w:val="24"/>
              </w:rPr>
              <w:t>吸食</w:t>
            </w:r>
            <w:r>
              <w:rPr>
                <w:spacing w:val="6"/>
                <w:sz w:val="24"/>
              </w:rPr>
              <w:t>危</w:t>
            </w:r>
            <w:r>
              <w:rPr>
                <w:spacing w:val="4"/>
                <w:sz w:val="24"/>
              </w:rPr>
              <w:t>害精</w:t>
            </w:r>
            <w:r>
              <w:rPr>
                <w:spacing w:val="6"/>
                <w:sz w:val="24"/>
              </w:rPr>
              <w:t>神</w:t>
            </w:r>
            <w:r>
              <w:rPr>
                <w:spacing w:val="4"/>
                <w:sz w:val="24"/>
              </w:rPr>
              <w:t>毒品</w:t>
            </w:r>
            <w:r>
              <w:rPr>
                <w:spacing w:val="6"/>
                <w:sz w:val="24"/>
              </w:rPr>
              <w:t>時</w:t>
            </w:r>
            <w:r>
              <w:rPr>
                <w:spacing w:val="4"/>
                <w:sz w:val="24"/>
              </w:rPr>
              <w:t>，</w:t>
            </w:r>
            <w:r>
              <w:rPr>
                <w:sz w:val="24"/>
              </w:rPr>
              <w:t>我會：</w:t>
            </w:r>
            <w:r>
              <w:rPr>
                <w:rFonts w:ascii="Times New Roman" w:eastAsia="Times New Roman"/>
                <w:sz w:val="24"/>
                <w:u w:val="single"/>
              </w:rPr>
              <w:t> </w:t>
              <w:tab/>
            </w:r>
          </w:p>
          <w:p>
            <w:pPr>
              <w:pStyle w:val="TableParagraph"/>
              <w:spacing w:before="6"/>
              <w:rPr>
                <w:sz w:val="22"/>
              </w:rPr>
            </w:pPr>
          </w:p>
          <w:p>
            <w:pPr>
              <w:pStyle w:val="TableParagraph"/>
              <w:numPr>
                <w:ilvl w:val="0"/>
                <w:numId w:val="71"/>
              </w:numPr>
              <w:tabs>
                <w:tab w:pos="587" w:val="left" w:leader="none"/>
                <w:tab w:pos="588" w:val="left" w:leader="none"/>
              </w:tabs>
              <w:spacing w:line="230" w:lineRule="auto" w:before="0" w:after="0"/>
              <w:ind w:left="587" w:right="111" w:hanging="480"/>
              <w:jc w:val="left"/>
              <w:rPr>
                <w:sz w:val="24"/>
              </w:rPr>
            </w:pPr>
            <w:r>
              <w:rPr>
                <w:spacing w:val="4"/>
                <w:sz w:val="24"/>
              </w:rPr>
              <w:t>各組匯報約章的內容。學生及教師選出最具</w:t>
            </w:r>
            <w:r>
              <w:rPr>
                <w:sz w:val="24"/>
              </w:rPr>
              <w:t>意義的十項條款，張貼於壁報板上。</w:t>
            </w:r>
          </w:p>
          <w:p>
            <w:pPr>
              <w:pStyle w:val="TableParagraph"/>
              <w:spacing w:before="8"/>
              <w:rPr>
                <w:sz w:val="22"/>
              </w:rPr>
            </w:pPr>
          </w:p>
          <w:p>
            <w:pPr>
              <w:pStyle w:val="TableParagraph"/>
              <w:numPr>
                <w:ilvl w:val="0"/>
                <w:numId w:val="71"/>
              </w:numPr>
              <w:tabs>
                <w:tab w:pos="587" w:val="left" w:leader="none"/>
                <w:tab w:pos="588" w:val="left" w:leader="none"/>
              </w:tabs>
              <w:spacing w:line="230" w:lineRule="auto" w:before="0" w:after="0"/>
              <w:ind w:left="587" w:right="112" w:hanging="480"/>
              <w:jc w:val="left"/>
              <w:rPr>
                <w:sz w:val="24"/>
              </w:rPr>
            </w:pPr>
            <w:r>
              <w:rPr>
                <w:spacing w:val="4"/>
                <w:sz w:val="24"/>
              </w:rPr>
              <w:t>擬定「我們的行動承諾」並在承諾書上全班</w:t>
            </w:r>
            <w:r>
              <w:rPr>
                <w:sz w:val="24"/>
              </w:rPr>
              <w:t>簽署。</w:t>
            </w:r>
          </w:p>
          <w:p>
            <w:pPr>
              <w:pStyle w:val="TableParagraph"/>
              <w:spacing w:before="11"/>
              <w:rPr>
                <w:sz w:val="22"/>
              </w:rPr>
            </w:pPr>
          </w:p>
          <w:p>
            <w:pPr>
              <w:pStyle w:val="TableParagraph"/>
              <w:numPr>
                <w:ilvl w:val="0"/>
                <w:numId w:val="71"/>
              </w:numPr>
              <w:tabs>
                <w:tab w:pos="588" w:val="left" w:leader="none"/>
              </w:tabs>
              <w:spacing w:line="228" w:lineRule="auto" w:before="0" w:after="0"/>
              <w:ind w:left="587" w:right="111" w:hanging="480"/>
              <w:jc w:val="both"/>
              <w:rPr>
                <w:sz w:val="24"/>
              </w:rPr>
            </w:pPr>
            <w:r>
              <w:rPr>
                <w:spacing w:val="4"/>
                <w:sz w:val="24"/>
              </w:rPr>
              <w:t>學生商討其他活動延續堅決拒絕吸食危害精</w:t>
            </w:r>
            <w:r>
              <w:rPr>
                <w:spacing w:val="3"/>
                <w:sz w:val="24"/>
              </w:rPr>
              <w:t>神毒品的精神，例如製作書籤、海報設計、給同學的信。</w:t>
            </w:r>
          </w:p>
        </w:tc>
        <w:tc>
          <w:tcPr>
            <w:tcW w:w="1844" w:type="dxa"/>
          </w:tcPr>
          <w:p>
            <w:pPr>
              <w:pStyle w:val="TableParagraph"/>
              <w:spacing w:line="314" w:lineRule="exact"/>
              <w:ind w:left="107"/>
              <w:rPr>
                <w:rFonts w:ascii="Times New Roman" w:eastAsia="Times New Roman"/>
                <w:sz w:val="20"/>
              </w:rPr>
            </w:pPr>
            <w:r>
              <w:rPr>
                <w:w w:val="95"/>
                <w:sz w:val="24"/>
              </w:rPr>
              <w:t>工作紙</w:t>
            </w:r>
            <w:r>
              <w:rPr>
                <w:rFonts w:ascii="Times New Roman" w:eastAsia="Times New Roman"/>
                <w:w w:val="95"/>
                <w:sz w:val="20"/>
              </w:rPr>
              <w:t>(</w:t>
            </w:r>
            <w:r>
              <w:rPr>
                <w:w w:val="95"/>
                <w:sz w:val="20"/>
              </w:rPr>
              <w:t>十五</w:t>
            </w:r>
            <w:r>
              <w:rPr>
                <w:rFonts w:ascii="Times New Roman" w:eastAsia="Times New Roman"/>
                <w:w w:val="95"/>
                <w:sz w:val="20"/>
              </w:rPr>
              <w:t>)</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2"/>
              <w:rPr>
                <w:sz w:val="15"/>
              </w:rPr>
            </w:pPr>
          </w:p>
          <w:p>
            <w:pPr>
              <w:pStyle w:val="TableParagraph"/>
              <w:ind w:left="107"/>
              <w:rPr>
                <w:rFonts w:ascii="Times New Roman" w:eastAsia="Times New Roman"/>
                <w:sz w:val="20"/>
              </w:rPr>
            </w:pPr>
            <w:r>
              <w:rPr>
                <w:w w:val="95"/>
                <w:sz w:val="24"/>
              </w:rPr>
              <w:t>工作紙</w:t>
            </w:r>
            <w:r>
              <w:rPr>
                <w:rFonts w:ascii="Times New Roman" w:eastAsia="Times New Roman"/>
                <w:w w:val="95"/>
                <w:sz w:val="20"/>
              </w:rPr>
              <w:t>(</w:t>
            </w:r>
            <w:r>
              <w:rPr>
                <w:w w:val="95"/>
                <w:sz w:val="20"/>
              </w:rPr>
              <w:t>十六</w:t>
            </w:r>
            <w:r>
              <w:rPr>
                <w:rFonts w:ascii="Times New Roman" w:eastAsia="Times New Roman"/>
                <w:w w:val="95"/>
                <w:sz w:val="20"/>
              </w:rPr>
              <w:t>)</w:t>
            </w:r>
          </w:p>
        </w:tc>
        <w:tc>
          <w:tcPr>
            <w:tcW w:w="1277" w:type="dxa"/>
          </w:tcPr>
          <w:p>
            <w:pPr>
              <w:pStyle w:val="TableParagraph"/>
              <w:rPr>
                <w:rFonts w:ascii="Times New Roman"/>
                <w:sz w:val="24"/>
              </w:rPr>
            </w:pPr>
          </w:p>
        </w:tc>
      </w:tr>
      <w:tr>
        <w:trPr>
          <w:trHeight w:val="640" w:hRule="atLeast"/>
        </w:trPr>
        <w:tc>
          <w:tcPr>
            <w:tcW w:w="1724" w:type="dxa"/>
          </w:tcPr>
          <w:p>
            <w:pPr>
              <w:pStyle w:val="TableParagraph"/>
              <w:spacing w:line="223" w:lineRule="auto"/>
              <w:ind w:left="258" w:right="250" w:firstLine="271"/>
              <w:rPr>
                <w:b/>
                <w:sz w:val="24"/>
              </w:rPr>
            </w:pPr>
            <w:r>
              <w:rPr>
                <w:rFonts w:ascii="Times New Roman" w:eastAsia="Times New Roman"/>
                <w:sz w:val="24"/>
              </w:rPr>
              <w:t>5 </w:t>
            </w:r>
            <w:r>
              <w:rPr>
                <w:sz w:val="24"/>
              </w:rPr>
              <w:t>分鐘</w:t>
            </w:r>
            <w:r>
              <w:rPr>
                <w:b/>
                <w:sz w:val="24"/>
              </w:rPr>
              <w:t>反思及總結</w:t>
            </w:r>
          </w:p>
        </w:tc>
        <w:tc>
          <w:tcPr>
            <w:tcW w:w="5365" w:type="dxa"/>
          </w:tcPr>
          <w:p>
            <w:pPr>
              <w:pStyle w:val="TableParagraph"/>
              <w:spacing w:line="327" w:lineRule="exact" w:before="5"/>
              <w:ind w:left="107"/>
              <w:rPr>
                <w:sz w:val="24"/>
              </w:rPr>
            </w:pPr>
            <w:r>
              <w:rPr>
                <w:sz w:val="24"/>
              </w:rPr>
              <w:t>教師總結：</w:t>
            </w:r>
          </w:p>
          <w:p>
            <w:pPr>
              <w:pStyle w:val="TableParagraph"/>
              <w:spacing w:line="288" w:lineRule="exact"/>
              <w:ind w:left="107"/>
              <w:rPr>
                <w:sz w:val="24"/>
              </w:rPr>
            </w:pPr>
            <w:r>
              <w:rPr>
                <w:sz w:val="24"/>
              </w:rPr>
              <w:t>我們應該履行約章的承諾，堅決拒絕吸食危害精</w:t>
            </w:r>
          </w:p>
        </w:tc>
        <w:tc>
          <w:tcPr>
            <w:tcW w:w="1844" w:type="dxa"/>
          </w:tcPr>
          <w:p>
            <w:pPr>
              <w:pStyle w:val="TableParagraph"/>
              <w:rPr>
                <w:rFonts w:ascii="Times New Roman"/>
                <w:sz w:val="24"/>
              </w:rPr>
            </w:pPr>
          </w:p>
        </w:tc>
        <w:tc>
          <w:tcPr>
            <w:tcW w:w="1277" w:type="dxa"/>
          </w:tcPr>
          <w:p>
            <w:pPr>
              <w:pStyle w:val="TableParagraph"/>
              <w:rPr>
                <w:rFonts w:ascii="Times New Roman"/>
                <w:sz w:val="24"/>
              </w:rPr>
            </w:pPr>
          </w:p>
        </w:tc>
      </w:tr>
    </w:tbl>
    <w:p>
      <w:pPr>
        <w:spacing w:after="0"/>
        <w:rPr>
          <w:rFonts w:ascii="Times New Roman"/>
          <w:sz w:val="24"/>
        </w:rPr>
        <w:sectPr>
          <w:pgSz w:w="11910" w:h="16840"/>
          <w:pgMar w:header="0" w:footer="930" w:top="1080" w:bottom="1200" w:left="180" w:right="560"/>
        </w:sectPr>
      </w:pPr>
    </w:p>
    <w:tbl>
      <w:tblPr>
        <w:tblW w:w="0" w:type="auto"/>
        <w:jc w:val="left"/>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5365"/>
        <w:gridCol w:w="1844"/>
        <w:gridCol w:w="1277"/>
      </w:tblGrid>
      <w:tr>
        <w:trPr>
          <w:trHeight w:val="640" w:hRule="atLeast"/>
        </w:trPr>
        <w:tc>
          <w:tcPr>
            <w:tcW w:w="1724" w:type="dxa"/>
          </w:tcPr>
          <w:p>
            <w:pPr>
              <w:pStyle w:val="TableParagraph"/>
              <w:rPr>
                <w:rFonts w:ascii="Times New Roman"/>
                <w:sz w:val="22"/>
              </w:rPr>
            </w:pPr>
          </w:p>
        </w:tc>
        <w:tc>
          <w:tcPr>
            <w:tcW w:w="5365" w:type="dxa"/>
          </w:tcPr>
          <w:p>
            <w:pPr>
              <w:pStyle w:val="TableParagraph"/>
              <w:spacing w:before="13"/>
              <w:ind w:left="107"/>
              <w:rPr>
                <w:sz w:val="24"/>
              </w:rPr>
            </w:pPr>
            <w:r>
              <w:rPr>
                <w:sz w:val="24"/>
              </w:rPr>
              <w:t>神毒品，活出健康的人生。</w:t>
            </w:r>
          </w:p>
        </w:tc>
        <w:tc>
          <w:tcPr>
            <w:tcW w:w="1844" w:type="dxa"/>
          </w:tcPr>
          <w:p>
            <w:pPr>
              <w:pStyle w:val="TableParagraph"/>
              <w:rPr>
                <w:rFonts w:ascii="Times New Roman"/>
                <w:sz w:val="22"/>
              </w:rPr>
            </w:pPr>
          </w:p>
        </w:tc>
        <w:tc>
          <w:tcPr>
            <w:tcW w:w="1277" w:type="dxa"/>
          </w:tcPr>
          <w:p>
            <w:pPr>
              <w:pStyle w:val="TableParagraph"/>
              <w:rPr>
                <w:rFonts w:ascii="Times New Roman"/>
                <w:sz w:val="22"/>
              </w:rPr>
            </w:pPr>
          </w:p>
        </w:tc>
      </w:tr>
    </w:tbl>
    <w:p>
      <w:pPr>
        <w:spacing w:after="0"/>
        <w:rPr>
          <w:rFonts w:ascii="Times New Roman"/>
          <w:sz w:val="22"/>
        </w:rPr>
        <w:sectPr>
          <w:pgSz w:w="11910" w:h="16840"/>
          <w:pgMar w:header="0" w:footer="930" w:top="1120" w:bottom="1120" w:left="180" w:right="560"/>
        </w:sectPr>
      </w:pPr>
    </w:p>
    <w:p>
      <w:pPr>
        <w:pStyle w:val="BodyText"/>
        <w:spacing w:before="10"/>
        <w:rPr>
          <w:sz w:val="29"/>
        </w:rPr>
      </w:pPr>
    </w:p>
    <w:p>
      <w:pPr>
        <w:tabs>
          <w:tab w:pos="7453" w:val="left" w:leader="none"/>
        </w:tabs>
        <w:spacing w:before="0"/>
        <w:ind w:left="3451" w:right="0" w:firstLine="0"/>
        <w:jc w:val="left"/>
        <w:rPr>
          <w:b/>
          <w:sz w:val="32"/>
        </w:rPr>
      </w:pPr>
      <w:r>
        <w:rPr>
          <w:rFonts w:ascii="Times New Roman" w:eastAsia="Times New Roman"/>
          <w:b/>
          <w:w w:val="99"/>
          <w:sz w:val="32"/>
          <w:u w:val="single"/>
        </w:rPr>
        <w:t> </w:t>
      </w:r>
      <w:r>
        <w:rPr>
          <w:rFonts w:ascii="Times New Roman" w:eastAsia="Times New Roman"/>
          <w:b/>
          <w:sz w:val="32"/>
          <w:u w:val="single"/>
        </w:rPr>
        <w:tab/>
      </w:r>
      <w:r>
        <w:rPr>
          <w:b/>
          <w:spacing w:val="-9"/>
          <w:sz w:val="32"/>
        </w:rPr>
        <w:t>學校</w:t>
      </w:r>
    </w:p>
    <w:p>
      <w:pPr>
        <w:pStyle w:val="BodyText"/>
        <w:spacing w:before="39"/>
        <w:ind w:left="812"/>
      </w:pPr>
      <w:r>
        <w:rPr/>
        <w:br w:type="column"/>
      </w:r>
      <w:r>
        <w:rPr/>
        <w:t>工作紙(十五)</w:t>
      </w:r>
    </w:p>
    <w:p>
      <w:pPr>
        <w:spacing w:after="0"/>
        <w:sectPr>
          <w:pgSz w:w="11910" w:h="16840"/>
          <w:pgMar w:header="0" w:footer="930" w:top="1080" w:bottom="1120" w:left="180" w:right="560"/>
          <w:cols w:num="2" w:equalWidth="0">
            <w:col w:w="8097" w:space="40"/>
            <w:col w:w="3033"/>
          </w:cols>
        </w:sectPr>
      </w:pPr>
    </w:p>
    <w:p>
      <w:pPr>
        <w:pStyle w:val="BodyText"/>
        <w:spacing w:before="11"/>
        <w:rPr>
          <w:sz w:val="19"/>
        </w:rPr>
      </w:pPr>
    </w:p>
    <w:p>
      <w:pPr>
        <w:pStyle w:val="Heading5"/>
        <w:spacing w:before="57"/>
        <w:ind w:left="376"/>
      </w:pPr>
      <w:r>
        <w:rPr/>
        <w:pict>
          <v:group style="position:absolute;margin-left:60.109165pt;margin-top:32.478439pt;width:463.95pt;height:502.35pt;mso-position-horizontal-relative:page;mso-position-vertical-relative:paragraph;z-index:-251572224;mso-wrap-distance-left:0;mso-wrap-distance-right:0" coordorigin="1202,650" coordsize="9279,10047">
            <v:shape style="position:absolute;left:1202;top:649;width:9279;height:10047" type="#_x0000_t75" stroked="false">
              <v:imagedata r:id="rId81" o:title=""/>
            </v:shape>
            <v:shape style="position:absolute;left:2454;top:1971;width:6840;height:7453" type="#_x0000_t202" filled="true" fillcolor="#ffffff" stroked="false">
              <v:textbox inset="0,0,0,0">
                <w:txbxContent>
                  <w:p>
                    <w:pPr>
                      <w:spacing w:before="49"/>
                      <w:ind w:left="143" w:right="0" w:firstLine="0"/>
                      <w:jc w:val="left"/>
                      <w:rPr>
                        <w:b/>
                        <w:sz w:val="28"/>
                      </w:rPr>
                    </w:pPr>
                    <w:r>
                      <w:rPr>
                        <w:b/>
                        <w:sz w:val="28"/>
                      </w:rPr>
                      <w:t>我承諾</w:t>
                    </w:r>
                  </w:p>
                  <w:p>
                    <w:pPr>
                      <w:spacing w:before="249"/>
                      <w:ind w:left="383" w:right="0" w:firstLine="0"/>
                      <w:jc w:val="left"/>
                      <w:rPr>
                        <w:b/>
                        <w:sz w:val="28"/>
                      </w:rPr>
                    </w:pPr>
                    <w:r>
                      <w:rPr>
                        <w:b/>
                        <w:sz w:val="28"/>
                      </w:rPr>
                      <w:t>當有損友引誘或邀請我吸食危害精神毒品時，我會：</w:t>
                    </w:r>
                  </w:p>
                  <w:p>
                    <w:pPr>
                      <w:tabs>
                        <w:tab w:pos="3456" w:val="left" w:leader="none"/>
                        <w:tab w:pos="6536" w:val="left" w:leader="none"/>
                      </w:tabs>
                      <w:spacing w:before="175"/>
                      <w:ind w:left="383" w:right="0" w:firstLine="0"/>
                      <w:jc w:val="left"/>
                      <w:rPr>
                        <w:sz w:val="28"/>
                      </w:rPr>
                    </w:pPr>
                    <w:r>
                      <w:rPr>
                        <w:sz w:val="28"/>
                      </w:rPr>
                      <w:t>1.</w:t>
                    </w:r>
                    <w:r>
                      <w:rPr>
                        <w:sz w:val="28"/>
                        <w:u w:val="single"/>
                      </w:rPr>
                      <w:t> </w:t>
                      <w:tab/>
                    </w:r>
                    <w:r>
                      <w:rPr>
                        <w:sz w:val="28"/>
                      </w:rPr>
                      <w:t>4.</w:t>
                    </w:r>
                    <w:r>
                      <w:rPr>
                        <w:sz w:val="28"/>
                        <w:u w:val="single"/>
                      </w:rPr>
                      <w:t> </w:t>
                      <w:tab/>
                    </w:r>
                  </w:p>
                  <w:p>
                    <w:pPr>
                      <w:tabs>
                        <w:tab w:pos="3456" w:val="left" w:leader="none"/>
                        <w:tab w:pos="6536" w:val="left" w:leader="none"/>
                      </w:tabs>
                      <w:spacing w:before="89"/>
                      <w:ind w:left="383" w:right="0" w:firstLine="0"/>
                      <w:jc w:val="left"/>
                      <w:rPr>
                        <w:sz w:val="28"/>
                      </w:rPr>
                    </w:pPr>
                    <w:r>
                      <w:rPr>
                        <w:sz w:val="28"/>
                      </w:rPr>
                      <w:t>2.</w:t>
                    </w:r>
                    <w:r>
                      <w:rPr>
                        <w:sz w:val="28"/>
                        <w:u w:val="single"/>
                      </w:rPr>
                      <w:t> </w:t>
                      <w:tab/>
                    </w:r>
                    <w:r>
                      <w:rPr>
                        <w:sz w:val="28"/>
                      </w:rPr>
                      <w:t>5.</w:t>
                    </w:r>
                    <w:r>
                      <w:rPr>
                        <w:sz w:val="28"/>
                        <w:u w:val="single"/>
                      </w:rPr>
                      <w:t> </w:t>
                      <w:tab/>
                    </w:r>
                  </w:p>
                  <w:p>
                    <w:pPr>
                      <w:tabs>
                        <w:tab w:pos="3456" w:val="left" w:leader="none"/>
                        <w:tab w:pos="6536" w:val="left" w:leader="none"/>
                      </w:tabs>
                      <w:spacing w:before="88"/>
                      <w:ind w:left="383" w:right="0" w:firstLine="0"/>
                      <w:jc w:val="left"/>
                      <w:rPr>
                        <w:sz w:val="28"/>
                      </w:rPr>
                    </w:pPr>
                    <w:r>
                      <w:rPr>
                        <w:sz w:val="28"/>
                      </w:rPr>
                      <w:t>3.</w:t>
                    </w:r>
                    <w:r>
                      <w:rPr>
                        <w:sz w:val="28"/>
                        <w:u w:val="single"/>
                      </w:rPr>
                      <w:t> </w:t>
                      <w:tab/>
                    </w:r>
                    <w:r>
                      <w:rPr>
                        <w:sz w:val="28"/>
                      </w:rPr>
                      <w:t>6.</w:t>
                    </w:r>
                    <w:r>
                      <w:rPr>
                        <w:sz w:val="28"/>
                        <w:u w:val="single"/>
                      </w:rPr>
                      <w:t> </w:t>
                      <w:tab/>
                    </w:r>
                  </w:p>
                  <w:p>
                    <w:pPr>
                      <w:spacing w:line="240" w:lineRule="auto" w:before="11"/>
                      <w:rPr>
                        <w:sz w:val="23"/>
                      </w:rPr>
                    </w:pPr>
                  </w:p>
                  <w:p>
                    <w:pPr>
                      <w:spacing w:line="196" w:lineRule="auto" w:before="1"/>
                      <w:ind w:left="383" w:right="144" w:firstLine="0"/>
                      <w:jc w:val="left"/>
                      <w:rPr>
                        <w:b/>
                        <w:sz w:val="28"/>
                      </w:rPr>
                    </w:pPr>
                    <w:r>
                      <w:rPr>
                        <w:b/>
                        <w:sz w:val="28"/>
                      </w:rPr>
                      <w:t>當我發現朋友/同學有吸食危害精神毒品的習慣時， 我會：</w:t>
                    </w:r>
                  </w:p>
                  <w:p>
                    <w:pPr>
                      <w:tabs>
                        <w:tab w:pos="3456" w:val="left" w:leader="none"/>
                        <w:tab w:pos="6536" w:val="left" w:leader="none"/>
                      </w:tabs>
                      <w:spacing w:before="193"/>
                      <w:ind w:left="383" w:right="0" w:firstLine="0"/>
                      <w:jc w:val="left"/>
                      <w:rPr>
                        <w:sz w:val="28"/>
                      </w:rPr>
                    </w:pPr>
                    <w:r>
                      <w:rPr>
                        <w:sz w:val="28"/>
                      </w:rPr>
                      <w:t>1.</w:t>
                    </w:r>
                    <w:r>
                      <w:rPr>
                        <w:sz w:val="28"/>
                        <w:u w:val="single"/>
                      </w:rPr>
                      <w:t> </w:t>
                      <w:tab/>
                    </w:r>
                    <w:r>
                      <w:rPr>
                        <w:sz w:val="28"/>
                      </w:rPr>
                      <w:t>4.</w:t>
                    </w:r>
                    <w:r>
                      <w:rPr>
                        <w:sz w:val="28"/>
                        <w:u w:val="single"/>
                      </w:rPr>
                      <w:t> </w:t>
                      <w:tab/>
                    </w:r>
                  </w:p>
                  <w:p>
                    <w:pPr>
                      <w:tabs>
                        <w:tab w:pos="3456" w:val="left" w:leader="none"/>
                        <w:tab w:pos="6536" w:val="left" w:leader="none"/>
                      </w:tabs>
                      <w:spacing w:before="88"/>
                      <w:ind w:left="383" w:right="0" w:firstLine="0"/>
                      <w:jc w:val="left"/>
                      <w:rPr>
                        <w:sz w:val="28"/>
                      </w:rPr>
                    </w:pPr>
                    <w:r>
                      <w:rPr>
                        <w:sz w:val="28"/>
                      </w:rPr>
                      <w:t>2.</w:t>
                    </w:r>
                    <w:r>
                      <w:rPr>
                        <w:sz w:val="28"/>
                        <w:u w:val="single"/>
                      </w:rPr>
                      <w:t> </w:t>
                      <w:tab/>
                    </w:r>
                    <w:r>
                      <w:rPr>
                        <w:sz w:val="28"/>
                      </w:rPr>
                      <w:t>5.</w:t>
                    </w:r>
                    <w:r>
                      <w:rPr>
                        <w:sz w:val="28"/>
                        <w:u w:val="single"/>
                      </w:rPr>
                      <w:t> </w:t>
                      <w:tab/>
                    </w:r>
                  </w:p>
                  <w:p>
                    <w:pPr>
                      <w:tabs>
                        <w:tab w:pos="3456" w:val="left" w:leader="none"/>
                        <w:tab w:pos="6536" w:val="left" w:leader="none"/>
                      </w:tabs>
                      <w:spacing w:before="89"/>
                      <w:ind w:left="383" w:right="0" w:firstLine="0"/>
                      <w:jc w:val="left"/>
                      <w:rPr>
                        <w:sz w:val="28"/>
                      </w:rPr>
                    </w:pPr>
                    <w:r>
                      <w:rPr>
                        <w:sz w:val="28"/>
                      </w:rPr>
                      <w:t>3.</w:t>
                    </w:r>
                    <w:r>
                      <w:rPr>
                        <w:sz w:val="28"/>
                        <w:u w:val="single"/>
                      </w:rPr>
                      <w:t> </w:t>
                      <w:tab/>
                    </w:r>
                    <w:r>
                      <w:rPr>
                        <w:sz w:val="28"/>
                      </w:rPr>
                      <w:t>6.</w:t>
                    </w:r>
                    <w:r>
                      <w:rPr>
                        <w:sz w:val="28"/>
                        <w:u w:val="single"/>
                      </w:rPr>
                      <w:t> </w:t>
                      <w:tab/>
                    </w:r>
                  </w:p>
                  <w:p>
                    <w:pPr>
                      <w:spacing w:line="240" w:lineRule="auto" w:before="3"/>
                      <w:rPr>
                        <w:sz w:val="20"/>
                      </w:rPr>
                    </w:pPr>
                  </w:p>
                  <w:p>
                    <w:pPr>
                      <w:spacing w:before="0"/>
                      <w:ind w:left="383" w:right="0" w:firstLine="0"/>
                      <w:jc w:val="left"/>
                      <w:rPr>
                        <w:b/>
                        <w:sz w:val="28"/>
                      </w:rPr>
                    </w:pPr>
                    <w:r>
                      <w:rPr>
                        <w:b/>
                        <w:sz w:val="28"/>
                      </w:rPr>
                      <w:t>當我看見有朋友/同學吸食危害精神毒品時，我會：</w:t>
                    </w:r>
                  </w:p>
                  <w:p>
                    <w:pPr>
                      <w:tabs>
                        <w:tab w:pos="3456" w:val="left" w:leader="none"/>
                        <w:tab w:pos="6536" w:val="left" w:leader="none"/>
                      </w:tabs>
                      <w:spacing w:before="175"/>
                      <w:ind w:left="383" w:right="0" w:firstLine="0"/>
                      <w:jc w:val="left"/>
                      <w:rPr>
                        <w:sz w:val="28"/>
                      </w:rPr>
                    </w:pPr>
                    <w:r>
                      <w:rPr>
                        <w:sz w:val="28"/>
                      </w:rPr>
                      <w:t>1.</w:t>
                    </w:r>
                    <w:r>
                      <w:rPr>
                        <w:sz w:val="28"/>
                        <w:u w:val="single"/>
                      </w:rPr>
                      <w:t> </w:t>
                      <w:tab/>
                    </w:r>
                    <w:r>
                      <w:rPr>
                        <w:sz w:val="28"/>
                      </w:rPr>
                      <w:t>4.</w:t>
                    </w:r>
                    <w:r>
                      <w:rPr>
                        <w:sz w:val="28"/>
                        <w:u w:val="single"/>
                      </w:rPr>
                      <w:t> </w:t>
                      <w:tab/>
                    </w:r>
                  </w:p>
                  <w:p>
                    <w:pPr>
                      <w:tabs>
                        <w:tab w:pos="3456" w:val="left" w:leader="none"/>
                        <w:tab w:pos="6536" w:val="left" w:leader="none"/>
                      </w:tabs>
                      <w:spacing w:before="88"/>
                      <w:ind w:left="383" w:right="0" w:firstLine="0"/>
                      <w:jc w:val="left"/>
                      <w:rPr>
                        <w:sz w:val="28"/>
                      </w:rPr>
                    </w:pPr>
                    <w:r>
                      <w:rPr>
                        <w:sz w:val="28"/>
                      </w:rPr>
                      <w:t>2.</w:t>
                    </w:r>
                    <w:r>
                      <w:rPr>
                        <w:sz w:val="28"/>
                        <w:u w:val="single"/>
                      </w:rPr>
                      <w:t> </w:t>
                      <w:tab/>
                    </w:r>
                    <w:r>
                      <w:rPr>
                        <w:sz w:val="28"/>
                      </w:rPr>
                      <w:t>5.</w:t>
                    </w:r>
                    <w:r>
                      <w:rPr>
                        <w:sz w:val="28"/>
                        <w:u w:val="single"/>
                      </w:rPr>
                      <w:t> </w:t>
                      <w:tab/>
                    </w:r>
                  </w:p>
                  <w:p>
                    <w:pPr>
                      <w:tabs>
                        <w:tab w:pos="3316" w:val="left" w:leader="none"/>
                        <w:tab w:pos="6329" w:val="left" w:leader="none"/>
                      </w:tabs>
                      <w:spacing w:before="107"/>
                      <w:ind w:left="383" w:right="0" w:firstLine="0"/>
                      <w:jc w:val="left"/>
                      <w:rPr>
                        <w:rFonts w:ascii="Times New Roman"/>
                        <w:sz w:val="28"/>
                      </w:rPr>
                    </w:pPr>
                    <w:r>
                      <w:rPr>
                        <w:rFonts w:ascii="Times New Roman"/>
                        <w:sz w:val="28"/>
                      </w:rPr>
                      <w:t>3.</w:t>
                    </w:r>
                    <w:r>
                      <w:rPr>
                        <w:rFonts w:ascii="Times New Roman"/>
                        <w:sz w:val="28"/>
                        <w:u w:val="single"/>
                      </w:rPr>
                      <w:t> </w:t>
                      <w:tab/>
                    </w:r>
                    <w:r>
                      <w:rPr>
                        <w:rFonts w:ascii="Times New Roman"/>
                        <w:sz w:val="28"/>
                      </w:rPr>
                      <w:t>6.</w:t>
                    </w:r>
                    <w:r>
                      <w:rPr>
                        <w:rFonts w:ascii="Times New Roman"/>
                        <w:sz w:val="28"/>
                        <w:u w:val="single"/>
                      </w:rPr>
                      <w:t> </w:t>
                      <w:tab/>
                    </w:r>
                  </w:p>
                </w:txbxContent>
              </v:textbox>
              <v:fill type="solid"/>
              <w10:wrap type="none"/>
            </v:shape>
            <w10:wrap type="topAndBottom"/>
          </v:group>
        </w:pict>
      </w:r>
      <w:r>
        <w:rPr/>
        <w:t>「我的承諾 </w:t>
      </w:r>
      <w:r>
        <w:rPr>
          <w:rFonts w:ascii="Times New Roman" w:hAnsi="Times New Roman" w:eastAsia="Times New Roman"/>
        </w:rPr>
        <w:t>── </w:t>
      </w:r>
      <w:r>
        <w:rPr/>
        <w:t>堅決拒絕吸食危害精神毒品」</w:t>
      </w:r>
    </w:p>
    <w:p>
      <w:pPr>
        <w:pStyle w:val="BodyText"/>
        <w:spacing w:before="12"/>
        <w:rPr>
          <w:b/>
          <w:sz w:val="18"/>
        </w:rPr>
      </w:pPr>
    </w:p>
    <w:p>
      <w:pPr>
        <w:pStyle w:val="Heading9"/>
        <w:tabs>
          <w:tab w:pos="4388" w:val="left" w:leader="none"/>
          <w:tab w:pos="4793" w:val="left" w:leader="none"/>
          <w:tab w:pos="7108" w:val="left" w:leader="none"/>
          <w:tab w:pos="7674" w:val="left" w:leader="none"/>
          <w:tab w:pos="9988" w:val="left" w:leader="none"/>
        </w:tabs>
        <w:spacing w:before="65"/>
        <w:rPr>
          <w:rFonts w:ascii="Times New Roman" w:eastAsia="Times New Roman"/>
        </w:rPr>
      </w:pPr>
      <w:r>
        <w:rPr/>
        <w:t>姓名：</w:t>
      </w:r>
      <w:r>
        <w:rPr>
          <w:u w:val="single"/>
        </w:rPr>
        <w:t> </w:t>
        <w:tab/>
      </w:r>
      <w:r>
        <w:rPr/>
        <w:tab/>
        <w:t>班別：</w:t>
      </w:r>
      <w:r>
        <w:rPr>
          <w:u w:val="single"/>
        </w:rPr>
        <w:t> </w:t>
        <w:tab/>
      </w:r>
      <w:r>
        <w:rPr/>
        <w:tab/>
      </w:r>
      <w:r>
        <w:rPr>
          <w:w w:val="95"/>
        </w:rPr>
        <w:t>日期</w:t>
      </w:r>
      <w:r>
        <w:rPr>
          <w:spacing w:val="3"/>
          <w:w w:val="95"/>
        </w:rPr>
        <w:t>：</w:t>
      </w:r>
      <w:r>
        <w:rPr>
          <w:rFonts w:ascii="Times New Roman" w:eastAsia="Times New Roman"/>
          <w:w w:val="95"/>
          <w:u w:val="single"/>
        </w:rPr>
        <w:t> </w:t>
      </w:r>
      <w:r>
        <w:rPr>
          <w:rFonts w:ascii="Times New Roman" w:eastAsia="Times New Roman"/>
          <w:u w:val="single"/>
        </w:rPr>
        <w:tab/>
      </w:r>
    </w:p>
    <w:p>
      <w:pPr>
        <w:pStyle w:val="BodyText"/>
        <w:spacing w:before="2"/>
        <w:rPr>
          <w:rFonts w:ascii="Times New Roman"/>
          <w:sz w:val="26"/>
        </w:rPr>
      </w:pPr>
    </w:p>
    <w:p>
      <w:pPr>
        <w:tabs>
          <w:tab w:pos="4388" w:val="left" w:leader="none"/>
        </w:tabs>
        <w:spacing w:before="36"/>
        <w:ind w:left="952" w:right="0" w:firstLine="0"/>
        <w:jc w:val="left"/>
        <w:rPr>
          <w:rFonts w:ascii="Times New Roman" w:eastAsia="Times New Roman"/>
          <w:sz w:val="32"/>
        </w:rPr>
      </w:pPr>
      <w:r>
        <w:rPr>
          <w:w w:val="95"/>
          <w:sz w:val="32"/>
        </w:rPr>
        <w:t>見證人：</w:t>
      </w:r>
      <w:r>
        <w:rPr>
          <w:rFonts w:ascii="Times New Roman" w:eastAsia="Times New Roman"/>
          <w:w w:val="95"/>
          <w:sz w:val="32"/>
          <w:u w:val="single"/>
        </w:rPr>
        <w:t> </w:t>
      </w:r>
      <w:r>
        <w:rPr>
          <w:rFonts w:ascii="Times New Roman" w:eastAsia="Times New Roman"/>
          <w:sz w:val="32"/>
          <w:u w:val="single"/>
        </w:rPr>
        <w:tab/>
      </w:r>
    </w:p>
    <w:p>
      <w:pPr>
        <w:spacing w:after="0"/>
        <w:jc w:val="left"/>
        <w:rPr>
          <w:rFonts w:ascii="Times New Roman" w:eastAsia="Times New Roman"/>
          <w:sz w:val="32"/>
        </w:rPr>
        <w:sectPr>
          <w:type w:val="continuous"/>
          <w:pgSz w:w="11910" w:h="16840"/>
          <w:pgMar w:top="1580" w:bottom="1120" w:left="180" w:right="560"/>
        </w:sectPr>
      </w:pPr>
    </w:p>
    <w:p>
      <w:pPr>
        <w:pStyle w:val="BodyText"/>
        <w:spacing w:before="65"/>
        <w:ind w:right="748"/>
        <w:jc w:val="right"/>
      </w:pPr>
      <w:r>
        <w:rPr/>
        <w:pict>
          <v:shape style="position:absolute;margin-left:392.709991pt;margin-top:18.542315pt;width:40.1pt;height:20.05pt;mso-position-horizontal-relative:page;mso-position-vertical-relative:paragraph;z-index:-257361920" type="#_x0000_t202" filled="false" stroked="false">
            <v:textbox inset="0,0,0,0">
              <w:txbxContent>
                <w:p>
                  <w:pPr>
                    <w:spacing w:line="401" w:lineRule="exact" w:before="0"/>
                    <w:ind w:left="0" w:right="0" w:firstLine="0"/>
                    <w:jc w:val="left"/>
                    <w:rPr>
                      <w:sz w:val="40"/>
                    </w:rPr>
                  </w:pPr>
                  <w:r>
                    <w:rPr>
                      <w:sz w:val="40"/>
                    </w:rPr>
                    <w:t>學校</w:t>
                  </w:r>
                </w:p>
              </w:txbxContent>
            </v:textbox>
            <w10:wrap type="none"/>
          </v:shape>
        </w:pict>
      </w:r>
      <w:r>
        <w:rPr/>
        <w:pict>
          <v:rect style="position:absolute;margin-left:431.299988pt;margin-top:.199971pt;width:105.6pt;height:31.15pt;mso-position-horizontal-relative:page;mso-position-vertical-relative:paragraph;z-index:-257360896" filled="true" fillcolor="#ffffff" stroked="false">
            <v:fill type="solid"/>
            <w10:wrap type="none"/>
          </v:rect>
        </w:pict>
      </w:r>
      <w:r>
        <w:rPr/>
        <w:t>工作紙(十六)</w:t>
      </w:r>
    </w:p>
    <w:p>
      <w:pPr>
        <w:pStyle w:val="BodyText"/>
        <w:rPr>
          <w:sz w:val="23"/>
        </w:rPr>
      </w:pPr>
      <w:r>
        <w:rPr/>
        <w:pict>
          <v:shape style="position:absolute;margin-left:162.619995pt;margin-top:18.516584pt;width:230.15pt;height:.1pt;mso-position-horizontal-relative:page;mso-position-vertical-relative:paragraph;z-index:-251571200;mso-wrap-distance-left:0;mso-wrap-distance-right:0" coordorigin="3252,370" coordsize="4603,0" path="m3252,370l7855,370e" filled="false" stroked="true" strokeweight=".8016pt" strokecolor="#000000">
            <v:path arrowok="t"/>
            <v:stroke dashstyle="solid"/>
            <w10:wrap type="topAndBottom"/>
          </v:shape>
        </w:pict>
      </w:r>
    </w:p>
    <w:p>
      <w:pPr>
        <w:pStyle w:val="BodyText"/>
        <w:spacing w:before="6"/>
        <w:rPr>
          <w:sz w:val="29"/>
        </w:rPr>
      </w:pPr>
    </w:p>
    <w:p>
      <w:pPr>
        <w:spacing w:line="964" w:lineRule="exact" w:before="0"/>
        <w:ind w:left="617" w:right="0" w:firstLine="0"/>
        <w:jc w:val="center"/>
        <w:rPr>
          <w:b/>
          <w:sz w:val="44"/>
        </w:rPr>
      </w:pPr>
      <w:r>
        <w:rPr>
          <w:b/>
          <w:sz w:val="44"/>
        </w:rPr>
        <w:t>「</w:t>
      </w:r>
      <w:r>
        <w:rPr>
          <w:b/>
          <w:sz w:val="72"/>
        </w:rPr>
        <w:t>我們</w:t>
      </w:r>
      <w:r>
        <w:rPr>
          <w:b/>
          <w:sz w:val="44"/>
        </w:rPr>
        <w:t>的行動承諾」</w:t>
      </w:r>
    </w:p>
    <w:p>
      <w:pPr>
        <w:pStyle w:val="BodyText"/>
        <w:rPr>
          <w:b/>
          <w:sz w:val="20"/>
        </w:rPr>
      </w:pPr>
    </w:p>
    <w:p>
      <w:pPr>
        <w:pStyle w:val="BodyText"/>
        <w:spacing w:before="13"/>
        <w:rPr>
          <w:b/>
          <w:sz w:val="11"/>
        </w:rPr>
      </w:pPr>
      <w:r>
        <w:rPr/>
        <w:pict>
          <v:group style="position:absolute;margin-left:60.653641pt;margin-top:10.304884pt;width:476.85pt;height:493pt;mso-position-horizontal-relative:page;mso-position-vertical-relative:paragraph;z-index:-251569152;mso-wrap-distance-left:0;mso-wrap-distance-right:0" coordorigin="1213,206" coordsize="9537,9860">
            <v:shape style="position:absolute;left:1213;top:206;width:9537;height:9860" type="#_x0000_t75" stroked="false">
              <v:imagedata r:id="rId82" o:title=""/>
            </v:shape>
            <v:shape style="position:absolute;left:2694;top:1415;width:6360;height:6932" type="#_x0000_t202" filled="true" fillcolor="#ffffff" stroked="false">
              <v:textbox inset="0,0,0,0">
                <w:txbxContent>
                  <w:p>
                    <w:pPr>
                      <w:spacing w:before="50"/>
                      <w:ind w:left="2174" w:right="1942" w:firstLine="0"/>
                      <w:jc w:val="center"/>
                      <w:rPr>
                        <w:b/>
                        <w:sz w:val="44"/>
                      </w:rPr>
                    </w:pPr>
                    <w:r>
                      <w:rPr>
                        <w:b/>
                        <w:sz w:val="44"/>
                      </w:rPr>
                      <w:t>我們這一班</w:t>
                    </w:r>
                  </w:p>
                  <w:p>
                    <w:pPr>
                      <w:spacing w:line="240" w:lineRule="auto" w:before="0"/>
                      <w:rPr>
                        <w:b/>
                        <w:sz w:val="44"/>
                      </w:rPr>
                    </w:pPr>
                  </w:p>
                  <w:p>
                    <w:pPr>
                      <w:spacing w:line="240" w:lineRule="auto" w:before="7"/>
                      <w:rPr>
                        <w:b/>
                        <w:sz w:val="42"/>
                      </w:rPr>
                    </w:pPr>
                  </w:p>
                  <w:p>
                    <w:pPr>
                      <w:spacing w:before="1"/>
                      <w:ind w:left="376" w:right="0" w:firstLine="0"/>
                      <w:jc w:val="left"/>
                      <w:rPr>
                        <w:b/>
                        <w:sz w:val="40"/>
                      </w:rPr>
                    </w:pPr>
                    <w:r>
                      <w:rPr>
                        <w:b/>
                        <w:sz w:val="40"/>
                      </w:rPr>
                      <w:t>「堅決拒絕吸食危害精神毒品」</w:t>
                    </w:r>
                  </w:p>
                  <w:p>
                    <w:pPr>
                      <w:spacing w:line="240" w:lineRule="auto" w:before="0"/>
                      <w:rPr>
                        <w:b/>
                        <w:sz w:val="40"/>
                      </w:rPr>
                    </w:pPr>
                  </w:p>
                  <w:p>
                    <w:pPr>
                      <w:spacing w:line="240" w:lineRule="auto" w:before="0"/>
                      <w:rPr>
                        <w:b/>
                        <w:sz w:val="40"/>
                      </w:rPr>
                    </w:pPr>
                  </w:p>
                  <w:p>
                    <w:pPr>
                      <w:spacing w:line="240" w:lineRule="auto" w:before="0"/>
                      <w:rPr>
                        <w:b/>
                        <w:sz w:val="40"/>
                      </w:rPr>
                    </w:pPr>
                  </w:p>
                  <w:p>
                    <w:pPr>
                      <w:spacing w:line="240" w:lineRule="auto" w:before="3"/>
                      <w:rPr>
                        <w:b/>
                        <w:sz w:val="26"/>
                      </w:rPr>
                    </w:pPr>
                  </w:p>
                  <w:p>
                    <w:pPr>
                      <w:spacing w:before="1"/>
                      <w:ind w:left="2385" w:right="0" w:firstLine="0"/>
                      <w:jc w:val="left"/>
                      <w:rPr>
                        <w:b/>
                        <w:sz w:val="32"/>
                      </w:rPr>
                    </w:pPr>
                    <w:r>
                      <w:rPr>
                        <w:b/>
                        <w:sz w:val="32"/>
                      </w:rPr>
                      <w:t>6</w:t>
                    </w:r>
                    <w:r>
                      <w:rPr>
                        <w:rFonts w:ascii="Times New Roman" w:eastAsia="Times New Roman"/>
                        <w:b/>
                        <w:sz w:val="32"/>
                      </w:rPr>
                      <w:t>A </w:t>
                    </w:r>
                    <w:r>
                      <w:rPr>
                        <w:b/>
                        <w:sz w:val="32"/>
                      </w:rPr>
                      <w:t>班全班同學簽署</w:t>
                    </w:r>
                  </w:p>
                </w:txbxContent>
              </v:textbox>
              <v:fill type="solid"/>
              <w10:wrap type="none"/>
            </v:shape>
            <w10:wrap type="topAndBottom"/>
          </v:group>
        </w:pict>
      </w:r>
    </w:p>
    <w:p>
      <w:pPr>
        <w:pStyle w:val="BodyText"/>
        <w:spacing w:before="1"/>
        <w:rPr>
          <w:b/>
          <w:sz w:val="19"/>
        </w:rPr>
      </w:pPr>
    </w:p>
    <w:p>
      <w:pPr>
        <w:tabs>
          <w:tab w:pos="5678" w:val="left" w:leader="none"/>
          <w:tab w:pos="6886" w:val="left" w:leader="none"/>
          <w:tab w:pos="10482" w:val="left" w:leader="none"/>
        </w:tabs>
        <w:spacing w:before="65"/>
        <w:ind w:left="952" w:right="0" w:firstLine="0"/>
        <w:jc w:val="left"/>
        <w:rPr>
          <w:rFonts w:ascii="Times New Roman" w:eastAsia="Times New Roman"/>
          <w:b/>
          <w:sz w:val="32"/>
        </w:rPr>
      </w:pPr>
      <w:r>
        <w:rPr>
          <w:b/>
          <w:sz w:val="32"/>
        </w:rPr>
        <w:t>見證人</w:t>
      </w:r>
      <w:r>
        <w:rPr>
          <w:b/>
          <w:sz w:val="32"/>
          <w:u w:val="single"/>
        </w:rPr>
        <w:t> </w:t>
        <w:tab/>
      </w:r>
      <w:r>
        <w:rPr>
          <w:b/>
          <w:sz w:val="32"/>
        </w:rPr>
        <w:tab/>
      </w:r>
      <w:r>
        <w:rPr>
          <w:b/>
          <w:w w:val="95"/>
          <w:sz w:val="32"/>
        </w:rPr>
        <w:t>日期</w:t>
      </w:r>
      <w:r>
        <w:rPr>
          <w:rFonts w:ascii="Times New Roman" w:eastAsia="Times New Roman"/>
          <w:b/>
          <w:w w:val="99"/>
          <w:sz w:val="32"/>
          <w:u w:val="single"/>
        </w:rPr>
        <w:t> </w:t>
      </w:r>
      <w:r>
        <w:rPr>
          <w:rFonts w:ascii="Times New Roman" w:eastAsia="Times New Roman"/>
          <w:b/>
          <w:sz w:val="32"/>
          <w:u w:val="single"/>
        </w:rPr>
        <w:tab/>
      </w:r>
    </w:p>
    <w:p>
      <w:pPr>
        <w:spacing w:after="0"/>
        <w:jc w:val="left"/>
        <w:rPr>
          <w:rFonts w:ascii="Times New Roman" w:eastAsia="Times New Roman"/>
          <w:sz w:val="32"/>
        </w:rPr>
        <w:sectPr>
          <w:pgSz w:w="11910" w:h="16840"/>
          <w:pgMar w:header="0" w:footer="930" w:top="1080" w:bottom="1200" w:left="180" w:right="560"/>
        </w:sectPr>
      </w:pPr>
    </w:p>
    <w:p>
      <w:pPr>
        <w:pStyle w:val="BodyText"/>
        <w:rPr>
          <w:rFonts w:ascii="Times New Roman"/>
          <w:b/>
          <w:sz w:val="29"/>
        </w:rPr>
      </w:pPr>
      <w:r>
        <w:rPr/>
        <w:pict>
          <v:group style="position:absolute;margin-left:24.422001pt;margin-top:24.419983pt;width:546.35pt;height:792.95pt;mso-position-horizontal-relative:page;mso-position-vertical-relative:page;z-index:-257359872" coordorigin="488,488" coordsize="10927,15859">
            <v:shape style="position:absolute;left:4004;top:10341;width:3891;height:3227" type="#_x0000_t75" stroked="false">
              <v:imagedata r:id="rId84" o:title=""/>
            </v:shape>
            <v:shape style="position:absolute;left:488;top:488;width:10927;height:15859" type="#_x0000_t75" stroked="false">
              <v:imagedata r:id="rId85" o:title=""/>
            </v:shape>
            <w10:wrap type="none"/>
          </v:group>
        </w:pict>
      </w:r>
    </w:p>
    <w:p>
      <w:pPr>
        <w:spacing w:before="5"/>
        <w:ind w:left="3970" w:right="3589" w:firstLine="0"/>
        <w:jc w:val="center"/>
        <w:rPr>
          <w:b/>
          <w:sz w:val="48"/>
        </w:rPr>
      </w:pPr>
      <w:r>
        <w:rPr>
          <w:b/>
          <w:sz w:val="48"/>
        </w:rPr>
        <w:t>鳴 謝</w:t>
      </w:r>
    </w:p>
    <w:p>
      <w:pPr>
        <w:pStyle w:val="BodyText"/>
        <w:spacing w:before="12"/>
        <w:rPr>
          <w:b/>
          <w:sz w:val="30"/>
        </w:rPr>
      </w:pPr>
    </w:p>
    <w:p>
      <w:pPr>
        <w:spacing w:before="0"/>
        <w:ind w:left="462" w:right="0" w:firstLine="0"/>
        <w:jc w:val="center"/>
        <w:rPr>
          <w:b/>
          <w:sz w:val="32"/>
        </w:rPr>
      </w:pPr>
      <w:r>
        <w:rPr>
          <w:b/>
          <w:sz w:val="32"/>
        </w:rPr>
        <w:t>本組在 </w:t>
      </w:r>
      <w:r>
        <w:rPr>
          <w:rFonts w:ascii="Times New Roman" w:eastAsia="Times New Roman"/>
          <w:sz w:val="28"/>
        </w:rPr>
        <w:t>2012/13 </w:t>
      </w:r>
      <w:r>
        <w:rPr>
          <w:b/>
          <w:sz w:val="32"/>
        </w:rPr>
        <w:t>學年製作此教材期間，承蒙以下學校協助試教，謹此致謝。</w:t>
      </w:r>
    </w:p>
    <w:p>
      <w:pPr>
        <w:pStyle w:val="BodyText"/>
        <w:rPr>
          <w:b/>
          <w:sz w:val="32"/>
        </w:rPr>
      </w:pPr>
    </w:p>
    <w:p>
      <w:pPr>
        <w:pStyle w:val="BodyText"/>
        <w:spacing w:before="4"/>
        <w:rPr>
          <w:b/>
          <w:sz w:val="25"/>
        </w:rPr>
      </w:pPr>
    </w:p>
    <w:p>
      <w:pPr>
        <w:pStyle w:val="Heading8"/>
        <w:spacing w:line="446" w:lineRule="auto"/>
        <w:ind w:left="4813" w:right="4429" w:firstLine="321"/>
      </w:pPr>
      <w:r>
        <w:rPr/>
        <w:t>聖母小學 </w:t>
      </w:r>
      <w:r>
        <w:rPr>
          <w:spacing w:val="-3"/>
        </w:rPr>
        <w:t>民生書院小學</w:t>
      </w:r>
    </w:p>
    <w:p>
      <w:pPr>
        <w:spacing w:before="1"/>
        <w:ind w:left="5134" w:right="0" w:firstLine="0"/>
        <w:jc w:val="left"/>
        <w:rPr>
          <w:b/>
          <w:sz w:val="32"/>
        </w:rPr>
      </w:pPr>
      <w:r>
        <w:rPr>
          <w:b/>
          <w:sz w:val="32"/>
        </w:rPr>
        <w:t>聖匠小學</w:t>
      </w:r>
    </w:p>
    <w:p>
      <w:pPr>
        <w:pStyle w:val="BodyText"/>
        <w:spacing w:before="7"/>
        <w:rPr>
          <w:b/>
          <w:sz w:val="27"/>
        </w:rPr>
      </w:pPr>
    </w:p>
    <w:p>
      <w:pPr>
        <w:spacing w:before="0"/>
        <w:ind w:left="3970" w:right="3585" w:firstLine="0"/>
        <w:jc w:val="center"/>
        <w:rPr>
          <w:b/>
          <w:sz w:val="28"/>
        </w:rPr>
      </w:pPr>
      <w:r>
        <w:rPr>
          <w:b/>
          <w:sz w:val="28"/>
        </w:rPr>
        <w:t>(排名不分先後)</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7"/>
        </w:rPr>
      </w:pPr>
    </w:p>
    <w:p>
      <w:pPr>
        <w:spacing w:before="91"/>
        <w:ind w:left="0" w:right="427" w:firstLine="0"/>
        <w:jc w:val="right"/>
        <w:rPr>
          <w:rFonts w:ascii="Times New Roman"/>
          <w:sz w:val="20"/>
        </w:rPr>
      </w:pPr>
      <w:r>
        <w:rPr>
          <w:rFonts w:ascii="Times New Roman"/>
          <w:sz w:val="20"/>
        </w:rPr>
        <w:t>56</w:t>
      </w:r>
    </w:p>
    <w:p>
      <w:pPr>
        <w:spacing w:after="0"/>
        <w:jc w:val="right"/>
        <w:rPr>
          <w:rFonts w:ascii="Times New Roman"/>
          <w:sz w:val="20"/>
        </w:rPr>
        <w:sectPr>
          <w:footerReference w:type="default" r:id="rId83"/>
          <w:pgSz w:w="11910" w:h="16840"/>
          <w:pgMar w:footer="0" w:header="0" w:top="1580" w:bottom="280" w:left="180" w:right="560"/>
        </w:sectPr>
      </w:pPr>
    </w:p>
    <w:p>
      <w:pPr>
        <w:pStyle w:val="BodyText"/>
        <w:rPr>
          <w:rFonts w:ascii="Times New Roman"/>
          <w:sz w:val="20"/>
        </w:rPr>
      </w:pPr>
      <w:r>
        <w:rPr/>
        <w:pict>
          <v:group style="position:absolute;margin-left:1.625pt;margin-top:1pt;width:700.55pt;height:533.9pt;mso-position-horizontal-relative:page;mso-position-vertical-relative:page;z-index:-257358848" coordorigin="33,20" coordsize="14011,10678">
            <v:shape style="position:absolute;left:32;top:20;width:14011;height:10678" coordorigin="33,20" coordsize="14011,10678" path="m9954,20l33,2897,7658,10698,14043,3339,9954,20xe" filled="true" fillcolor="#ffee66" stroked="false">
              <v:path arrowok="t"/>
              <v:fill type="solid"/>
            </v:shape>
            <v:shape style="position:absolute;left:442;top:442;width:5626;height:2543" coordorigin="443,443" coordsize="5626,2543" path="m6052,2856l5324,2856,6004,2985,6068,2868,6052,2856xm946,443l605,565,443,952,641,1394,4481,2954,5324,2856,6052,2856,5472,2395,4381,1732,946,443xe" filled="true" fillcolor="#f8f8f8" stroked="false">
              <v:path arrowok="t"/>
              <v:fill type="solid"/>
            </v:shape>
            <v:shape style="position:absolute;left:415;top:652;width:5610;height:2518" coordorigin="415,653" coordsize="5610,2518" path="m6007,3066l5190,3066,5951,3170,6025,3081,6007,3066xm900,653l578,751,415,1112,564,1566,4465,3139,5190,3066,6007,3066,5466,2609,5123,2244,900,653xe" filled="true" fillcolor="#ff0000" stroked="false">
              <v:path arrowok="t"/>
              <v:fill type="solid"/>
            </v:shape>
            <v:shape style="position:absolute;left:1185;top:860;width:3720;height:2298" coordorigin="1185,860" coordsize="3720,2298" path="m1462,860l1185,1251,1185,1860,4455,3158,4515,2502,4905,2158,1462,860xe" filled="true" fillcolor="#ffb800" stroked="false">
              <v:path arrowok="t"/>
              <v:fill type="solid"/>
            </v:shape>
            <v:shape style="position:absolute;left:307;top:370;width:5966;height:2703" coordorigin="308,370" coordsize="5966,2703" path="m3843,2029l3507,1709,2716,1392,2115,1340,2164,1445,2680,1543,3260,1761,3669,2087,3267,2047,2606,1789,2292,1586,2493,1841,3076,2170,3761,2250,3821,2087,3843,2029m6273,2851l5897,2594,5897,2858,5313,2787,5310,2787,5376,2595,5484,2481,5897,2858,5897,2594,5628,2409,5366,1942,5157,1988,5374,2357,5154,2539,5034,2820,4625,2870,4643,2799,4753,2366,5047,2022,4703,2065,4434,2391,4342,2799,1349,1590,1292,1099,1537,755,4621,1930,5025,1899,1367,474,1367,690,1090,952,1023,1331,1093,1486,687,1322,591,1030,672,662,887,507,1367,690,1367,474,1164,395,983,437,1076,370,860,370,531,530,308,1009,545,1469,4494,3033,5344,2934,6032,3073,6182,2934,6253,2870,6266,2858,6273,2851e" filled="true" fillcolor="#000000" stroked="false">
              <v:path arrowok="t"/>
              <v:fill type="solid"/>
            </v:shape>
            <v:shape style="position:absolute;left:12340;top:7135;width:1392;height:1062" coordorigin="12341,7135" coordsize="1392,1062" path="m13524,7135l12574,7807,12473,8022,12341,8164,12564,8128,12887,7970,13712,7353,13732,7254,13662,7156,13524,7135xe" filled="true" fillcolor="#f8f8f8" stroked="false">
              <v:path arrowok="t"/>
              <v:fill type="solid"/>
            </v:shape>
            <v:shape style="position:absolute;left:12304;top:7093;width:1387;height:1063" coordorigin="12304,7093" coordsize="1387,1063" path="m13494,7093l12532,7778,12443,7961,12304,8125,12315,8156,12513,8096,12653,8070,13667,7312,13691,7221,13627,7127,13494,7093xe" filled="true" fillcolor="#6f3cff" stroked="false">
              <v:path arrowok="t"/>
              <v:fill type="solid"/>
            </v:shape>
            <v:shape style="position:absolute;left:12530;top:7193;width:1006;height:837" coordorigin="12530,7193" coordsize="1006,837" path="m13332,7193l12530,7770,12681,7884,12708,8029,13536,7411,13481,7286,13332,7193xe" filled="true" fillcolor="#ffb800" stroked="false">
              <v:path arrowok="t"/>
              <v:fill type="solid"/>
            </v:shape>
            <v:shape style="position:absolute;left:12483;top:7948;width:104;height:194" type="#_x0000_t75" stroked="false">
              <v:imagedata r:id="rId87" o:title=""/>
            </v:shape>
            <v:shape style="position:absolute;left:12315;top:7101;width:1436;height:1147" coordorigin="12315,7101" coordsize="1436,1147" path="m13751,7241l13695,7157,13667,7115,13519,7101,12553,7799,12451,8016,12315,8158,12334,8248,12537,8163,12690,8172,12693,8163,12695,8158,12709,8116,12570,8110,12388,8158,12492,8031,12573,7855,12677,7962,12718,8084,12758,7996,12718,7883,12690,7855,12632,7799,13534,7157,13620,7179,13698,7255,13704,7331,12806,8000,12753,8101,13692,7413,13707,7368,13709,7395,13741,7344,13751,7241e" filled="true" fillcolor="#000000" stroked="false">
              <v:path arrowok="t"/>
              <v:fill type="solid"/>
            </v:shape>
            <v:shape style="position:absolute;left:13353;top:7224;width:239;height:245" type="#_x0000_t75" stroked="false">
              <v:imagedata r:id="rId88" o:title=""/>
            </v:shape>
            <v:shape style="position:absolute;left:12855;top:7490;width:465;height:309" coordorigin="12855,7490" coordsize="465,309" path="m13234,7499l13142,7508,12976,7596,12855,7746,12897,7799,13024,7768,13050,7749,12908,7749,12978,7660,13138,7543,13234,7499xm13287,7490l13187,7597,13048,7702,12908,7749,13050,7749,13218,7629,13319,7494,13287,7490xe" filled="true" fillcolor="#000000" stroked="false">
              <v:path arrowok="t"/>
              <v:fill type="solid"/>
            </v:shape>
            <v:shape style="position:absolute;left:1420;top:7960;width:10720;height:1140" coordorigin="1420,7960" coordsize="10720,1140" path="m1420,7960l1507,7990,1614,8029,1675,8052,1740,8077,1808,8104,1880,8131,1956,8160,2034,8190,2114,8221,2197,8251,2281,8282,2367,8313,2454,8344,2541,8374,2630,8403,2718,8431,2806,8458,2893,8484,2980,8507,3065,8529,3148,8549,3230,8566,3309,8580,3386,8592,3460,8600,3542,8605,3625,8606,3709,8603,3793,8597,3879,8587,3964,8575,4050,8560,4135,8543,4220,8525,4305,8505,4389,8485,4472,8464,4553,8443,4634,8422,4713,8402,4790,8384,4865,8366,4938,8351,5009,8338,5077,8328,5143,8320,5205,8316,5264,8316,5320,8320,5396,8335,5463,8359,5521,8392,5572,8431,5617,8476,5658,8525,5695,8576,5729,8628,5763,8679,5796,8729,5867,8815,5952,8876,6060,8900,6106,8896,6194,8868,6280,8817,6366,8749,6457,8670,6505,8629,6556,8588,6609,8548,6665,8508,6725,8471,6789,8437,6858,8407,6931,8381,7009,8361,7093,8347,7183,8339,7280,8340,7394,8350,7455,8359,7518,8371,7584,8384,7653,8400,7723,8417,7796,8436,7870,8457,7946,8479,8024,8503,8103,8527,8184,8553,8265,8580,8348,8607,8432,8635,8516,8663,8601,8692,8686,8721,8772,8749,8857,8778,8943,8806,9029,8834,9114,8861,9199,8888,9283,8913,9367,8938,9449,8962,9531,8984,9611,9004,9691,9023,9768,9041,9844,9056,9919,9069,9991,9080,10062,9089,10130,9095,10196,9099,10260,9100,10350,9097,10439,9088,10528,9075,10616,9057,10703,9036,10788,9011,10873,8983,10957,8952,11039,8918,11120,8882,11199,8845,11276,8806,11351,8766,11425,8726,11496,8685,11565,8644,11632,8603,11696,8564,11757,8525,11816,8488,11872,8453,11925,8419,12021,8361,12104,8317,12140,8300e" filled="false" stroked="true" strokeweight="6pt" strokecolor="#6f3cff">
              <v:path arrowok="t"/>
              <v:stroke dashstyle="solid"/>
            </v:shape>
            <v:shape style="position:absolute;left:6420;top:3080;width:1400;height:560" coordorigin="6420,3080" coordsize="1400,560" path="m6420,3120l6496,3163,6573,3205,6648,3245,6723,3282,6795,3316,6866,3346,6934,3370,7000,3387,7062,3398,7120,3400,7180,3386,7235,3352,7286,3305,7334,3250,7378,3194,7420,3143,7461,3103,7501,3080,7540,3080,7584,3112,7627,3171,7668,3249,7706,3338,7741,3430,7773,3517,7799,3590,7820,3640e" filled="false" stroked="true" strokeweight="9pt" strokecolor="#ff0000">
              <v:path arrowok="t"/>
              <v:stroke dashstyle="solid"/>
            </v:shape>
            <v:shape style="position:absolute;left:2829;top:4440;width:3111;height:1174" type="#_x0000_t75" stroked="false">
              <v:imagedata r:id="rId89" o:title=""/>
            </v:shape>
            <v:shape style="position:absolute;left:4989;top:4447;width:1167;height:1167" type="#_x0000_t75" stroked="false">
              <v:imagedata r:id="rId90" o:title=""/>
            </v:shape>
            <v:shape style="position:absolute;left:5205;top:4440;width:1671;height:1174" type="#_x0000_t75" stroked="false">
              <v:imagedata r:id="rId91" o:title=""/>
            </v:shape>
            <v:shape style="position:absolute;left:5925;top:4440;width:5993;height:1174" type="#_x0000_t75" stroked="false">
              <v:imagedata r:id="rId92" o:title=""/>
            </v:shape>
            <v:shape style="position:absolute;left:10968;top:4447;width:1121;height:1167" type="#_x0000_t75" stroked="false">
              <v:imagedata r:id="rId93" o:title=""/>
            </v:shape>
            <v:shape style="position:absolute;left:11138;top:4440;width:1668;height:1174" type="#_x0000_t75" stroked="false">
              <v:imagedata r:id="rId94"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1"/>
        </w:rPr>
      </w:pPr>
    </w:p>
    <w:p>
      <w:pPr>
        <w:spacing w:before="100"/>
        <w:ind w:left="1745" w:right="21" w:firstLine="0"/>
        <w:jc w:val="center"/>
        <w:rPr>
          <w:rFonts w:ascii="新細明體" w:eastAsia="新細明體" w:hint="eastAsia"/>
          <w:sz w:val="72"/>
        </w:rPr>
      </w:pPr>
      <w:r>
        <w:rPr>
          <w:rFonts w:ascii="新細明體" w:eastAsia="新細明體" w:hint="eastAsia"/>
          <w:color w:val="FF0000"/>
          <w:sz w:val="72"/>
        </w:rPr>
        <w:t>第一節</w:t>
      </w:r>
      <w:r>
        <w:rPr>
          <w:rFonts w:ascii="Comic Sans MS" w:eastAsia="Comic Sans MS"/>
          <w:color w:val="FF0000"/>
          <w:sz w:val="72"/>
        </w:rPr>
        <w:t>:</w:t>
      </w:r>
      <w:r>
        <w:rPr>
          <w:rFonts w:ascii="新細明體" w:eastAsia="新細明體" w:hint="eastAsia"/>
          <w:color w:val="FF0000"/>
          <w:sz w:val="72"/>
        </w:rPr>
        <w:t>「</w:t>
      </w:r>
      <w:r>
        <w:rPr>
          <w:rFonts w:ascii="新細明體" w:eastAsia="新細明體" w:hint="eastAsia"/>
          <w:b/>
          <w:color w:val="FF0000"/>
          <w:sz w:val="72"/>
        </w:rPr>
        <w:t>有病就要睇醫生</w:t>
      </w:r>
      <w:r>
        <w:rPr>
          <w:rFonts w:ascii="Comic Sans MS" w:eastAsia="Comic Sans MS"/>
          <w:color w:val="FF0000"/>
          <w:sz w:val="72"/>
        </w:rPr>
        <w:t>!</w:t>
      </w:r>
      <w:r>
        <w:rPr>
          <w:rFonts w:ascii="新細明體" w:eastAsia="新細明體" w:hint="eastAsia"/>
          <w:color w:val="FF0000"/>
          <w:sz w:val="72"/>
        </w:rPr>
        <w:t>」</w:t>
      </w: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rPr>
          <w:rFonts w:ascii="新細明體"/>
          <w:sz w:val="20"/>
        </w:rPr>
      </w:pPr>
    </w:p>
    <w:p>
      <w:pPr>
        <w:pStyle w:val="BodyText"/>
        <w:spacing w:before="11"/>
        <w:rPr>
          <w:rFonts w:ascii="新細明體"/>
          <w:sz w:val="14"/>
        </w:rPr>
      </w:pPr>
    </w:p>
    <w:p>
      <w:pPr>
        <w:spacing w:before="101"/>
        <w:ind w:left="0" w:right="363" w:firstLine="0"/>
        <w:jc w:val="right"/>
        <w:rPr>
          <w:rFonts w:ascii="Comic Sans MS"/>
          <w:sz w:val="28"/>
        </w:rPr>
      </w:pPr>
      <w:r>
        <w:rPr>
          <w:rFonts w:ascii="Comic Sans MS"/>
          <w:w w:val="100"/>
          <w:sz w:val="28"/>
        </w:rPr>
        <w:t>1</w:t>
      </w:r>
    </w:p>
    <w:p>
      <w:pPr>
        <w:spacing w:after="0"/>
        <w:jc w:val="right"/>
        <w:rPr>
          <w:rFonts w:ascii="Comic Sans MS"/>
          <w:sz w:val="28"/>
        </w:rPr>
        <w:sectPr>
          <w:footerReference w:type="default" r:id="rId86"/>
          <w:pgSz w:w="14400" w:h="10800" w:orient="landscape"/>
          <w:pgMar w:footer="0" w:header="0" w:top="1000" w:bottom="280" w:left="320" w:right="860"/>
        </w:sectPr>
      </w:pPr>
    </w:p>
    <w:p>
      <w:pPr>
        <w:spacing w:line="638" w:lineRule="exact" w:before="0"/>
        <w:ind w:left="334" w:right="0" w:firstLine="0"/>
        <w:jc w:val="left"/>
        <w:rPr>
          <w:sz w:val="48"/>
        </w:rPr>
      </w:pPr>
      <w:r>
        <w:rPr/>
        <w:pict>
          <v:group style="position:absolute;margin-left:17.760pt;margin-top:3.17pt;width:696.15pt;height:502.75pt;mso-position-horizontal-relative:page;mso-position-vertical-relative:page;z-index:-257357824" coordorigin="355,63" coordsize="13923,10055">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v:shape style="position:absolute;left:708;top:521;width:1413;height:492" type="#_x0000_t75" stroked="false">
              <v:imagedata r:id="rId96" o:title=""/>
            </v:shape>
            <v:shape style="position:absolute;left:1795;top:268;width:884;height:788" type="#_x0000_t75" stroked="false">
              <v:imagedata r:id="rId97" o:title=""/>
            </v:shape>
            <v:shape style="position:absolute;left:355;top:902;width:12164;height:788" type="#_x0000_t75" stroked="false">
              <v:imagedata r:id="rId98" o:title=""/>
            </v:shape>
            <v:shape style="position:absolute;left:355;top:1420;width:3524;height:788" type="#_x0000_t75" stroked="false">
              <v:imagedata r:id="rId99" o:title=""/>
            </v:shape>
            <v:shape style="position:absolute;left:3475;top:1420;width:884;height:788" type="#_x0000_t75" stroked="false">
              <v:imagedata r:id="rId100" o:title=""/>
            </v:shape>
            <v:shape style="position:absolute;left:9147;top:3927;width:2527;height:1658" type="#_x0000_t75" stroked="false">
              <v:imagedata r:id="rId101" o:title=""/>
            </v:shape>
            <v:shape style="position:absolute;left:9695;top:6907;width:1961;height:2104" type="#_x0000_t75" stroked="false">
              <v:imagedata r:id="rId102" o:title=""/>
            </v:shape>
            <w10:wrap type="none"/>
          </v:group>
        </w:pict>
      </w:r>
      <w:r>
        <w:rPr/>
        <w:pict>
          <v:group style="position:absolute;margin-left:.625040pt;margin-top:436.25pt;width:140.550pt;height:98.15pt;mso-position-horizontal-relative:page;mso-position-vertical-relative:page;z-index:251753472" coordorigin="13,8725" coordsize="2811,1963">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w10:wrap type="none"/>
          </v:group>
        </w:pict>
      </w:r>
      <w:r>
        <w:rPr>
          <w:sz w:val="48"/>
        </w:rPr>
        <w:t>思考題:</w:t>
      </w:r>
    </w:p>
    <w:p>
      <w:pPr>
        <w:spacing w:line="184" w:lineRule="auto" w:before="91"/>
        <w:ind w:left="334" w:right="1363" w:firstLine="0"/>
        <w:jc w:val="left"/>
        <w:rPr>
          <w:sz w:val="48"/>
        </w:rPr>
      </w:pPr>
      <w:r>
        <w:rPr>
          <w:sz w:val="48"/>
        </w:rPr>
        <w:t>假設你的寵物兔兔生病了，不肯吃東西，下列哪項是正確的處理方法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p>
      <w:pPr>
        <w:pStyle w:val="ListParagraph"/>
        <w:numPr>
          <w:ilvl w:val="0"/>
          <w:numId w:val="72"/>
        </w:numPr>
        <w:tabs>
          <w:tab w:pos="829" w:val="left" w:leader="none"/>
        </w:tabs>
        <w:spacing w:line="240" w:lineRule="auto" w:before="100" w:after="0"/>
        <w:ind w:left="828" w:right="0" w:hanging="610"/>
        <w:jc w:val="left"/>
        <w:rPr>
          <w:rFonts w:ascii="Wingdings" w:hAnsi="Wingdings"/>
          <w:sz w:val="48"/>
        </w:rPr>
      </w:pPr>
      <w:r>
        <w:rPr>
          <w:sz w:val="48"/>
        </w:rPr>
        <w:t>帶兔兔去看自己的家庭醫生</w:t>
      </w:r>
      <w:r>
        <w:rPr>
          <w:rFonts w:ascii="新細明體" w:hAnsi="新細明體"/>
          <w:sz w:val="48"/>
        </w:rPr>
        <w:t>。</w:t>
      </w:r>
      <w:r>
        <w:rPr>
          <w:rFonts w:ascii="Wingdings" w:hAnsi="Wingdings"/>
          <w:sz w:val="48"/>
        </w:rPr>
        <w:t></w:t>
      </w:r>
    </w:p>
    <w:p>
      <w:pPr>
        <w:pStyle w:val="BodyText"/>
        <w:rPr>
          <w:rFonts w:ascii="Wingdings" w:hAnsi="Wingdings"/>
          <w:sz w:val="66"/>
        </w:rPr>
      </w:pPr>
    </w:p>
    <w:p>
      <w:pPr>
        <w:pStyle w:val="BodyText"/>
        <w:rPr>
          <w:rFonts w:ascii="Wingdings" w:hAnsi="Wingdings"/>
          <w:sz w:val="66"/>
        </w:rPr>
      </w:pPr>
    </w:p>
    <w:p>
      <w:pPr>
        <w:pStyle w:val="ListParagraph"/>
        <w:numPr>
          <w:ilvl w:val="0"/>
          <w:numId w:val="72"/>
        </w:numPr>
        <w:tabs>
          <w:tab w:pos="925" w:val="left" w:leader="none"/>
        </w:tabs>
        <w:spacing w:line="240" w:lineRule="auto" w:before="581" w:after="0"/>
        <w:ind w:left="924" w:right="0" w:hanging="567"/>
        <w:jc w:val="left"/>
        <w:rPr>
          <w:rFonts w:ascii="Wingdings" w:hAnsi="Wingdings"/>
          <w:sz w:val="48"/>
        </w:rPr>
      </w:pPr>
      <w:r>
        <w:rPr>
          <w:sz w:val="48"/>
        </w:rPr>
        <w:t>給兔兔服用從藥房買回來的成藥</w:t>
      </w:r>
      <w:r>
        <w:rPr>
          <w:rFonts w:ascii="新細明體" w:hAnsi="新細明體"/>
          <w:spacing w:val="8"/>
          <w:sz w:val="48"/>
        </w:rPr>
        <w:t>。 </w:t>
      </w:r>
      <w:r>
        <w:rPr>
          <w:rFonts w:ascii="Wingdings" w:hAnsi="Wingdings"/>
          <w:sz w:val="48"/>
        </w:rPr>
        <w:t></w:t>
      </w:r>
    </w:p>
    <w:p>
      <w:pPr>
        <w:spacing w:after="0" w:line="240" w:lineRule="auto"/>
        <w:jc w:val="left"/>
        <w:rPr>
          <w:rFonts w:ascii="Wingdings" w:hAnsi="Wingdings"/>
          <w:sz w:val="48"/>
        </w:rPr>
        <w:sectPr>
          <w:footerReference w:type="default" r:id="rId95"/>
          <w:pgSz w:w="14400" w:h="10800" w:orient="landscape"/>
          <w:pgMar w:footer="0" w:header="0" w:top="420" w:bottom="20" w:left="320" w:right="860"/>
          <w:pgNumType w:start="2"/>
        </w:sectPr>
      </w:pPr>
    </w:p>
    <w:p>
      <w:pPr>
        <w:pStyle w:val="BodyText"/>
        <w:rPr>
          <w:rFonts w:ascii="Wingdings" w:hAnsi="Wingdings"/>
          <w:sz w:val="20"/>
        </w:rPr>
      </w:pPr>
      <w:r>
        <w:rPr/>
        <w:pict>
          <v:group style="position:absolute;margin-left:607.25pt;margin-top:3.17pt;width:106.65pt;height:502.75pt;mso-position-horizontal-relative:page;mso-position-vertical-relative:page;z-index:251756544" coordorigin="12145,63" coordsize="2133,10055">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w10:wrap type="none"/>
          </v:group>
        </w:pict>
      </w:r>
      <w:r>
        <w:rPr/>
        <w:pict>
          <v:group style="position:absolute;margin-left:.625040pt;margin-top:436.25pt;width:140.550pt;height:98.15pt;mso-position-horizontal-relative:page;mso-position-vertical-relative:page;z-index:251757568" coordorigin="13,8725" coordsize="2811,1963">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w10:wrap type="none"/>
          </v:group>
        </w:pict>
      </w:r>
    </w:p>
    <w:p>
      <w:pPr>
        <w:pStyle w:val="BodyText"/>
        <w:rPr>
          <w:rFonts w:ascii="Wingdings" w:hAnsi="Wingdings"/>
          <w:sz w:val="20"/>
        </w:rPr>
      </w:pPr>
    </w:p>
    <w:p>
      <w:pPr>
        <w:pStyle w:val="BodyText"/>
        <w:rPr>
          <w:rFonts w:ascii="Wingdings" w:hAnsi="Wingdings"/>
          <w:sz w:val="20"/>
        </w:rPr>
      </w:pPr>
    </w:p>
    <w:p>
      <w:pPr>
        <w:pStyle w:val="ListParagraph"/>
        <w:numPr>
          <w:ilvl w:val="0"/>
          <w:numId w:val="72"/>
        </w:numPr>
        <w:tabs>
          <w:tab w:pos="997" w:val="left" w:leader="none"/>
          <w:tab w:pos="4767" w:val="left" w:leader="none"/>
        </w:tabs>
        <w:spacing w:line="240" w:lineRule="auto" w:before="253" w:after="0"/>
        <w:ind w:left="996" w:right="0" w:hanging="551"/>
        <w:jc w:val="left"/>
        <w:rPr>
          <w:rFonts w:ascii="Wingdings" w:hAnsi="Wingdings"/>
          <w:sz w:val="48"/>
        </w:rPr>
      </w:pPr>
      <w:r>
        <w:rPr/>
        <w:drawing>
          <wp:anchor distT="0" distB="0" distL="0" distR="0" allowOverlap="1" layoutInCell="1" locked="0" behindDoc="0" simplePos="0" relativeHeight="94">
            <wp:simplePos x="0" y="0"/>
            <wp:positionH relativeFrom="page">
              <wp:posOffset>3927245</wp:posOffset>
            </wp:positionH>
            <wp:positionV relativeFrom="paragraph">
              <wp:posOffset>665684</wp:posOffset>
            </wp:positionV>
            <wp:extent cx="1216741" cy="1162050"/>
            <wp:effectExtent l="0" t="0" r="0" b="0"/>
            <wp:wrapTopAndBottom/>
            <wp:docPr id="29" name="image71.png"/>
            <wp:cNvGraphicFramePr>
              <a:graphicFrameLocks noChangeAspect="1"/>
            </wp:cNvGraphicFramePr>
            <a:graphic>
              <a:graphicData uri="http://schemas.openxmlformats.org/drawingml/2006/picture">
                <pic:pic>
                  <pic:nvPicPr>
                    <pic:cNvPr id="30" name="image71.png"/>
                    <pic:cNvPicPr/>
                  </pic:nvPicPr>
                  <pic:blipFill>
                    <a:blip r:embed="rId108" cstate="print"/>
                    <a:stretch>
                      <a:fillRect/>
                    </a:stretch>
                  </pic:blipFill>
                  <pic:spPr>
                    <a:xfrm>
                      <a:off x="0" y="0"/>
                      <a:ext cx="1216741" cy="1162050"/>
                    </a:xfrm>
                    <a:prstGeom prst="rect">
                      <a:avLst/>
                    </a:prstGeom>
                  </pic:spPr>
                </pic:pic>
              </a:graphicData>
            </a:graphic>
          </wp:anchor>
        </w:drawing>
      </w:r>
      <w:r>
        <w:rPr>
          <w:sz w:val="48"/>
        </w:rPr>
        <w:t>帶兔兔見獸醫</w:t>
      </w:r>
      <w:r>
        <w:rPr>
          <w:rFonts w:ascii="新細明體" w:hAnsi="新細明體"/>
          <w:sz w:val="48"/>
        </w:rPr>
        <w:t>。</w:t>
        <w:tab/>
      </w:r>
      <w:r>
        <w:rPr>
          <w:rFonts w:ascii="Wingdings" w:hAnsi="Wingdings"/>
          <w:sz w:val="48"/>
        </w:rPr>
        <w:t></w:t>
      </w:r>
    </w:p>
    <w:p>
      <w:pPr>
        <w:pStyle w:val="ListParagraph"/>
        <w:numPr>
          <w:ilvl w:val="0"/>
          <w:numId w:val="72"/>
        </w:numPr>
        <w:tabs>
          <w:tab w:pos="1054" w:val="left" w:leader="none"/>
        </w:tabs>
        <w:spacing w:line="240" w:lineRule="auto" w:before="111" w:after="95"/>
        <w:ind w:left="1053" w:right="0" w:hanging="608"/>
        <w:jc w:val="left"/>
        <w:rPr>
          <w:rFonts w:ascii="Wingdings" w:hAnsi="Wingdings"/>
          <w:sz w:val="48"/>
        </w:rPr>
      </w:pPr>
      <w:r>
        <w:rPr>
          <w:sz w:val="48"/>
        </w:rPr>
        <w:t>給兔兔吃紅蘿蔔</w:t>
      </w:r>
      <w:r>
        <w:rPr>
          <w:rFonts w:ascii="新細明體" w:hAnsi="新細明體"/>
          <w:sz w:val="48"/>
        </w:rPr>
        <w:t>。</w:t>
      </w:r>
      <w:r>
        <w:rPr>
          <w:rFonts w:ascii="Wingdings" w:hAnsi="Wingdings"/>
          <w:sz w:val="48"/>
        </w:rPr>
        <w:t></w:t>
      </w:r>
    </w:p>
    <w:p>
      <w:pPr>
        <w:pStyle w:val="BodyText"/>
        <w:ind w:left="5860"/>
        <w:rPr>
          <w:rFonts w:ascii="Wingdings" w:hAnsi="Wingdings"/>
          <w:sz w:val="20"/>
        </w:rPr>
      </w:pPr>
      <w:r>
        <w:rPr>
          <w:rFonts w:ascii="Wingdings" w:hAnsi="Wingdings"/>
          <w:sz w:val="20"/>
        </w:rPr>
        <w:drawing>
          <wp:inline distT="0" distB="0" distL="0" distR="0">
            <wp:extent cx="1595998" cy="850773"/>
            <wp:effectExtent l="0" t="0" r="0" b="0"/>
            <wp:docPr id="31" name="image72.jpeg"/>
            <wp:cNvGraphicFramePr>
              <a:graphicFrameLocks noChangeAspect="1"/>
            </wp:cNvGraphicFramePr>
            <a:graphic>
              <a:graphicData uri="http://schemas.openxmlformats.org/drawingml/2006/picture">
                <pic:pic>
                  <pic:nvPicPr>
                    <pic:cNvPr id="32" name="image72.jpeg"/>
                    <pic:cNvPicPr/>
                  </pic:nvPicPr>
                  <pic:blipFill>
                    <a:blip r:embed="rId109" cstate="print"/>
                    <a:stretch>
                      <a:fillRect/>
                    </a:stretch>
                  </pic:blipFill>
                  <pic:spPr>
                    <a:xfrm>
                      <a:off x="0" y="0"/>
                      <a:ext cx="1595998" cy="850773"/>
                    </a:xfrm>
                    <a:prstGeom prst="rect">
                      <a:avLst/>
                    </a:prstGeom>
                  </pic:spPr>
                </pic:pic>
              </a:graphicData>
            </a:graphic>
          </wp:inline>
        </w:drawing>
      </w:r>
      <w:r>
        <w:rPr>
          <w:rFonts w:ascii="Wingdings" w:hAnsi="Wingdings"/>
          <w:sz w:val="20"/>
        </w:rPr>
      </w:r>
    </w:p>
    <w:p>
      <w:pPr>
        <w:pStyle w:val="BodyText"/>
        <w:spacing w:before="10"/>
        <w:rPr>
          <w:rFonts w:ascii="Wingdings" w:hAnsi="Wingdings"/>
          <w:sz w:val="54"/>
        </w:rPr>
      </w:pPr>
    </w:p>
    <w:p>
      <w:pPr>
        <w:pStyle w:val="ListParagraph"/>
        <w:numPr>
          <w:ilvl w:val="0"/>
          <w:numId w:val="72"/>
        </w:numPr>
        <w:tabs>
          <w:tab w:pos="1006" w:val="left" w:leader="none"/>
        </w:tabs>
        <w:spacing w:line="240" w:lineRule="auto" w:before="1" w:after="0"/>
        <w:ind w:left="1005" w:right="0" w:hanging="560"/>
        <w:jc w:val="left"/>
        <w:rPr>
          <w:rFonts w:ascii="Wingdings" w:hAnsi="Wingdings"/>
          <w:sz w:val="48"/>
        </w:rPr>
      </w:pPr>
      <w:r>
        <w:rPr>
          <w:sz w:val="48"/>
        </w:rPr>
        <w:t>給兔兔服用一些醫治其他白兔的藥物</w:t>
      </w:r>
      <w:r>
        <w:rPr>
          <w:rFonts w:ascii="新細明體" w:hAnsi="新細明體"/>
          <w:spacing w:val="9"/>
          <w:sz w:val="48"/>
        </w:rPr>
        <w:t>。 </w:t>
      </w:r>
      <w:r>
        <w:rPr>
          <w:rFonts w:ascii="Wingdings" w:hAnsi="Wingdings"/>
          <w:sz w:val="48"/>
        </w:rPr>
        <w:t></w:t>
      </w:r>
    </w:p>
    <w:p>
      <w:pPr>
        <w:pStyle w:val="BodyText"/>
        <w:spacing w:before="7"/>
        <w:rPr>
          <w:rFonts w:ascii="Wingdings" w:hAnsi="Wingdings"/>
          <w:sz w:val="25"/>
        </w:rPr>
      </w:pPr>
      <w:r>
        <w:rPr/>
        <w:drawing>
          <wp:anchor distT="0" distB="0" distL="0" distR="0" allowOverlap="1" layoutInCell="1" locked="0" behindDoc="0" simplePos="0" relativeHeight="95">
            <wp:simplePos x="0" y="0"/>
            <wp:positionH relativeFrom="page">
              <wp:posOffset>4883150</wp:posOffset>
            </wp:positionH>
            <wp:positionV relativeFrom="paragraph">
              <wp:posOffset>206019</wp:posOffset>
            </wp:positionV>
            <wp:extent cx="1232459" cy="1277874"/>
            <wp:effectExtent l="0" t="0" r="0" b="0"/>
            <wp:wrapTopAndBottom/>
            <wp:docPr id="33" name="image73.jpeg" descr="Bunny thousand"/>
            <wp:cNvGraphicFramePr>
              <a:graphicFrameLocks noChangeAspect="1"/>
            </wp:cNvGraphicFramePr>
            <a:graphic>
              <a:graphicData uri="http://schemas.openxmlformats.org/drawingml/2006/picture">
                <pic:pic>
                  <pic:nvPicPr>
                    <pic:cNvPr id="34" name="image73.jpeg"/>
                    <pic:cNvPicPr/>
                  </pic:nvPicPr>
                  <pic:blipFill>
                    <a:blip r:embed="rId110" cstate="print"/>
                    <a:stretch>
                      <a:fillRect/>
                    </a:stretch>
                  </pic:blipFill>
                  <pic:spPr>
                    <a:xfrm>
                      <a:off x="0" y="0"/>
                      <a:ext cx="1232459" cy="1277874"/>
                    </a:xfrm>
                    <a:prstGeom prst="rect">
                      <a:avLst/>
                    </a:prstGeom>
                  </pic:spPr>
                </pic:pic>
              </a:graphicData>
            </a:graphic>
          </wp:anchor>
        </w:drawing>
      </w:r>
    </w:p>
    <w:p>
      <w:pPr>
        <w:spacing w:after="0"/>
        <w:rPr>
          <w:rFonts w:ascii="Wingdings" w:hAnsi="Wingdings"/>
          <w:sz w:val="25"/>
        </w:rPr>
        <w:sectPr>
          <w:pgSz w:w="14400" w:h="10800" w:orient="landscape"/>
          <w:pgMar w:header="0" w:footer="0" w:top="60" w:bottom="20" w:left="320" w:right="860"/>
        </w:sectPr>
      </w:pPr>
    </w:p>
    <w:p>
      <w:pPr>
        <w:pStyle w:val="BodyText"/>
        <w:rPr>
          <w:rFonts w:ascii="Wingdings" w:hAnsi="Wingdings"/>
          <w:sz w:val="20"/>
        </w:rPr>
      </w:pPr>
      <w:r>
        <w:rPr/>
        <w:pict>
          <v:group style="position:absolute;margin-left:607.25pt;margin-top:3.17pt;width:106.65pt;height:502.75pt;mso-position-horizontal-relative:page;mso-position-vertical-relative:page;z-index:251758592" coordorigin="12145,63" coordsize="2133,10055">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w10:wrap type="none"/>
          </v:group>
        </w:pict>
      </w:r>
      <w:r>
        <w:rPr/>
        <w:pict>
          <v:group style="position:absolute;margin-left:.625040pt;margin-top:436.25pt;width:140.550pt;height:98.15pt;mso-position-horizontal-relative:page;mso-position-vertical-relative:page;z-index:251759616" coordorigin="13,8725" coordsize="2811,1963">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w10:wrap type="none"/>
          </v:group>
        </w:pict>
      </w: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rPr>
          <w:rFonts w:ascii="Wingdings" w:hAnsi="Wingdings"/>
          <w:sz w:val="20"/>
        </w:rPr>
      </w:pPr>
    </w:p>
    <w:p>
      <w:pPr>
        <w:pStyle w:val="BodyText"/>
        <w:spacing w:before="10"/>
        <w:rPr>
          <w:rFonts w:ascii="Wingdings" w:hAnsi="Wingdings"/>
        </w:rPr>
      </w:pPr>
    </w:p>
    <w:p>
      <w:pPr>
        <w:spacing w:before="101"/>
        <w:ind w:left="742" w:right="0" w:firstLine="0"/>
        <w:jc w:val="left"/>
        <w:rPr>
          <w:rFonts w:ascii="Comic Sans MS" w:eastAsia="Comic Sans MS"/>
          <w:sz w:val="88"/>
        </w:rPr>
      </w:pPr>
      <w:r>
        <w:rPr>
          <w:sz w:val="88"/>
        </w:rPr>
        <w:t>若我們生病了，應如何處理</w:t>
      </w:r>
      <w:r>
        <w:rPr>
          <w:rFonts w:ascii="Comic Sans MS" w:eastAsia="Comic Sans MS"/>
          <w:sz w:val="88"/>
        </w:rPr>
        <w:t>?</w:t>
      </w:r>
    </w:p>
    <w:p>
      <w:pPr>
        <w:pStyle w:val="BodyText"/>
        <w:spacing w:before="8"/>
        <w:rPr>
          <w:rFonts w:ascii="Comic Sans MS"/>
          <w:sz w:val="107"/>
        </w:rPr>
      </w:pPr>
    </w:p>
    <w:p>
      <w:pPr>
        <w:spacing w:before="0"/>
        <w:ind w:left="1745" w:right="3198" w:firstLine="0"/>
        <w:jc w:val="center"/>
        <w:rPr>
          <w:rFonts w:ascii="Comic Sans MS" w:eastAsia="Comic Sans MS"/>
          <w:sz w:val="72"/>
        </w:rPr>
      </w:pPr>
      <w:r>
        <w:rPr>
          <w:rFonts w:ascii="Comic Sans MS" w:eastAsia="Comic Sans MS"/>
          <w:sz w:val="72"/>
        </w:rPr>
        <w:t>(</w:t>
      </w:r>
      <w:r>
        <w:rPr>
          <w:sz w:val="72"/>
        </w:rPr>
        <w:t>學生可自由作答</w:t>
      </w:r>
      <w:r>
        <w:rPr>
          <w:rFonts w:ascii="Comic Sans MS" w:eastAsia="Comic Sans MS"/>
          <w:sz w:val="72"/>
        </w:rPr>
        <w:t>)</w:t>
      </w:r>
    </w:p>
    <w:p>
      <w:pPr>
        <w:spacing w:after="0"/>
        <w:jc w:val="center"/>
        <w:rPr>
          <w:rFonts w:ascii="Comic Sans MS" w:eastAsia="Comic Sans MS"/>
          <w:sz w:val="72"/>
        </w:rPr>
        <w:sectPr>
          <w:pgSz w:w="14400" w:h="10800" w:orient="landscape"/>
          <w:pgMar w:header="0" w:footer="0" w:top="60" w:bottom="20" w:left="320" w:right="860"/>
        </w:sectPr>
      </w:pPr>
    </w:p>
    <w:p>
      <w:pPr>
        <w:spacing w:before="79"/>
        <w:ind w:left="1076" w:right="1212" w:firstLine="0"/>
        <w:jc w:val="center"/>
        <w:rPr>
          <w:rFonts w:ascii="新細明體" w:eastAsia="新細明體" w:hint="eastAsia"/>
          <w:sz w:val="64"/>
        </w:rPr>
      </w:pPr>
      <w:r>
        <w:rPr/>
        <w:pict>
          <v:group style="position:absolute;margin-left:84.480003pt;margin-top:3.17pt;width:629.4pt;height:502.75pt;mso-position-horizontal-relative:page;mso-position-vertical-relative:page;z-index:-257349632" coordorigin="1690,63" coordsize="12588,10055">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v:shape style="position:absolute;left:1749;top:604;width:10587;height:1047" type="#_x0000_t75" stroked="false">
              <v:imagedata r:id="rId112" o:title=""/>
            </v:shape>
            <v:shape style="position:absolute;left:1689;top:564;width:2772;height:1047" type="#_x0000_t75" stroked="false">
              <v:imagedata r:id="rId113" o:title=""/>
            </v:shape>
            <v:shape style="position:absolute;left:3799;top:571;width:1236;height:1040" type="#_x0000_t75" stroked="false">
              <v:imagedata r:id="rId114" o:title=""/>
            </v:shape>
            <v:shape style="position:absolute;left:4185;top:564;width:3413;height:1047" type="#_x0000_t75" stroked="false">
              <v:imagedata r:id="rId115" o:title=""/>
            </v:shape>
            <v:shape style="position:absolute;left:6748;top:564;width:5336;height:1047" type="#_x0000_t75" stroked="false">
              <v:imagedata r:id="rId116" o:title=""/>
            </v:shape>
            <w10:wrap type="none"/>
          </v:group>
        </w:pict>
      </w:r>
      <w:r>
        <w:rPr/>
        <w:pict>
          <v:group style="position:absolute;margin-left:.625040pt;margin-top:436.25pt;width:140.550pt;height:105.85pt;mso-position-horizontal-relative:page;mso-position-vertical-relative:page;z-index:-257347584" coordorigin="13,8725" coordsize="2811,2117">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v:shape style="position:absolute;left:1446;top:10061;width:237;height:780" type="#_x0000_t202" filled="false" stroked="false">
              <v:textbox inset="0,0,0,0">
                <w:txbxContent>
                  <w:p>
                    <w:pPr>
                      <w:spacing w:line="780" w:lineRule="exact" w:before="0"/>
                      <w:ind w:left="0" w:right="0" w:firstLine="0"/>
                      <w:jc w:val="left"/>
                      <w:rPr>
                        <w:rFonts w:ascii="Comic Sans MS" w:hAnsi="Comic Sans MS"/>
                        <w:sz w:val="56"/>
                      </w:rPr>
                    </w:pPr>
                    <w:r>
                      <w:rPr>
                        <w:rFonts w:ascii="Comic Sans MS" w:hAnsi="Comic Sans MS"/>
                        <w:w w:val="99"/>
                        <w:sz w:val="56"/>
                      </w:rPr>
                      <w:t>•</w:t>
                    </w:r>
                  </w:p>
                </w:txbxContent>
              </v:textbox>
              <w10:wrap type="none"/>
            </v:shape>
            <w10:wrap type="none"/>
          </v:group>
        </w:pict>
      </w:r>
      <w:r>
        <w:rPr>
          <w:rFonts w:ascii="新細明體" w:eastAsia="新細明體" w:hint="eastAsia"/>
          <w:color w:val="FF0000"/>
          <w:sz w:val="64"/>
        </w:rPr>
        <w:t>第三節 </w:t>
      </w:r>
      <w:r>
        <w:rPr>
          <w:rFonts w:ascii="Comic Sans MS" w:eastAsia="Comic Sans MS"/>
          <w:color w:val="FF0000"/>
          <w:sz w:val="64"/>
        </w:rPr>
        <w:t>: </w:t>
      </w:r>
      <w:r>
        <w:rPr>
          <w:rFonts w:ascii="新細明體" w:eastAsia="新細明體" w:hint="eastAsia"/>
          <w:color w:val="FF0000"/>
          <w:sz w:val="64"/>
        </w:rPr>
        <w:t>吸食危害精神毒品的禍害</w:t>
      </w:r>
    </w:p>
    <w:p>
      <w:pPr>
        <w:pStyle w:val="Heading2"/>
        <w:spacing w:before="275"/>
        <w:ind w:left="778" w:right="1212" w:firstLine="0"/>
        <w:jc w:val="center"/>
      </w:pPr>
      <w:r>
        <w:rPr/>
        <w:t>常見的危害性精神毒品</w:t>
      </w:r>
    </w:p>
    <w:p>
      <w:pPr>
        <w:pStyle w:val="Heading4"/>
        <w:spacing w:line="240" w:lineRule="auto" w:before="207"/>
        <w:ind w:left="0" w:right="6980" w:firstLine="0"/>
        <w:jc w:val="center"/>
        <w:rPr>
          <w:rFonts w:ascii="Comic Sans MS" w:eastAsia="Comic Sans MS"/>
        </w:rPr>
      </w:pPr>
      <w:r>
        <w:rPr/>
        <w:t>以下物質均屬毒品</w:t>
      </w:r>
      <w:r>
        <w:rPr>
          <w:rFonts w:ascii="Comic Sans MS" w:eastAsia="Comic Sans MS"/>
        </w:rPr>
        <w:t>:</w:t>
      </w:r>
    </w:p>
    <w:p>
      <w:pPr>
        <w:pStyle w:val="BodyText"/>
        <w:rPr>
          <w:rFonts w:ascii="Comic Sans MS"/>
          <w:sz w:val="20"/>
        </w:rPr>
      </w:pPr>
    </w:p>
    <w:p>
      <w:pPr>
        <w:pStyle w:val="ListParagraph"/>
        <w:numPr>
          <w:ilvl w:val="1"/>
          <w:numId w:val="72"/>
        </w:numPr>
        <w:tabs>
          <w:tab w:pos="1687" w:val="left" w:leader="none"/>
        </w:tabs>
        <w:spacing w:line="240" w:lineRule="auto" w:before="165" w:after="0"/>
        <w:ind w:left="1686" w:right="0" w:hanging="561"/>
        <w:jc w:val="left"/>
        <w:rPr>
          <w:sz w:val="56"/>
        </w:rPr>
      </w:pPr>
      <w:r>
        <w:rPr/>
        <w:drawing>
          <wp:anchor distT="0" distB="0" distL="0" distR="0" allowOverlap="1" layoutInCell="1" locked="0" behindDoc="0" simplePos="0" relativeHeight="251763712">
            <wp:simplePos x="0" y="0"/>
            <wp:positionH relativeFrom="page">
              <wp:posOffset>2987675</wp:posOffset>
            </wp:positionH>
            <wp:positionV relativeFrom="paragraph">
              <wp:posOffset>86677</wp:posOffset>
            </wp:positionV>
            <wp:extent cx="1368425" cy="1033462"/>
            <wp:effectExtent l="0" t="0" r="0" b="0"/>
            <wp:wrapNone/>
            <wp:docPr id="35" name="image79.jpeg" descr="相片"/>
            <wp:cNvGraphicFramePr>
              <a:graphicFrameLocks noChangeAspect="1"/>
            </wp:cNvGraphicFramePr>
            <a:graphic>
              <a:graphicData uri="http://schemas.openxmlformats.org/drawingml/2006/picture">
                <pic:pic>
                  <pic:nvPicPr>
                    <pic:cNvPr id="36" name="image79.jpeg"/>
                    <pic:cNvPicPr/>
                  </pic:nvPicPr>
                  <pic:blipFill>
                    <a:blip r:embed="rId117" cstate="print"/>
                    <a:stretch>
                      <a:fillRect/>
                    </a:stretch>
                  </pic:blipFill>
                  <pic:spPr>
                    <a:xfrm>
                      <a:off x="0" y="0"/>
                      <a:ext cx="1368425" cy="1033462"/>
                    </a:xfrm>
                    <a:prstGeom prst="rect">
                      <a:avLst/>
                    </a:prstGeom>
                  </pic:spPr>
                </pic:pic>
              </a:graphicData>
            </a:graphic>
          </wp:anchor>
        </w:drawing>
      </w:r>
      <w:r>
        <w:rPr>
          <w:sz w:val="56"/>
        </w:rPr>
        <w:t>大麻</w:t>
      </w:r>
    </w:p>
    <w:p>
      <w:pPr>
        <w:pStyle w:val="BodyText"/>
        <w:rPr>
          <w:sz w:val="56"/>
        </w:rPr>
      </w:pPr>
    </w:p>
    <w:p>
      <w:pPr>
        <w:pStyle w:val="ListParagraph"/>
        <w:numPr>
          <w:ilvl w:val="1"/>
          <w:numId w:val="72"/>
        </w:numPr>
        <w:tabs>
          <w:tab w:pos="1687" w:val="left" w:leader="none"/>
        </w:tabs>
        <w:spacing w:line="240" w:lineRule="auto" w:before="450" w:after="0"/>
        <w:ind w:left="1686" w:right="0" w:hanging="561"/>
        <w:jc w:val="left"/>
        <w:rPr>
          <w:sz w:val="56"/>
        </w:rPr>
      </w:pPr>
      <w:r>
        <w:rPr/>
        <w:drawing>
          <wp:anchor distT="0" distB="0" distL="0" distR="0" allowOverlap="1" layoutInCell="1" locked="0" behindDoc="0" simplePos="0" relativeHeight="251764736">
            <wp:simplePos x="0" y="0"/>
            <wp:positionH relativeFrom="page">
              <wp:posOffset>4211701</wp:posOffset>
            </wp:positionH>
            <wp:positionV relativeFrom="paragraph">
              <wp:posOffset>282448</wp:posOffset>
            </wp:positionV>
            <wp:extent cx="1439799" cy="825500"/>
            <wp:effectExtent l="0" t="0" r="0" b="0"/>
            <wp:wrapNone/>
            <wp:docPr id="37" name="image80.jpeg" descr="相片"/>
            <wp:cNvGraphicFramePr>
              <a:graphicFrameLocks noChangeAspect="1"/>
            </wp:cNvGraphicFramePr>
            <a:graphic>
              <a:graphicData uri="http://schemas.openxmlformats.org/drawingml/2006/picture">
                <pic:pic>
                  <pic:nvPicPr>
                    <pic:cNvPr id="38" name="image80.jpeg"/>
                    <pic:cNvPicPr/>
                  </pic:nvPicPr>
                  <pic:blipFill>
                    <a:blip r:embed="rId118" cstate="print"/>
                    <a:stretch>
                      <a:fillRect/>
                    </a:stretch>
                  </pic:blipFill>
                  <pic:spPr>
                    <a:xfrm>
                      <a:off x="0" y="0"/>
                      <a:ext cx="1439799" cy="825500"/>
                    </a:xfrm>
                    <a:prstGeom prst="rect">
                      <a:avLst/>
                    </a:prstGeom>
                  </pic:spPr>
                </pic:pic>
              </a:graphicData>
            </a:graphic>
          </wp:anchor>
        </w:drawing>
      </w:r>
      <w:r>
        <w:rPr>
          <w:sz w:val="56"/>
        </w:rPr>
        <w:t>可卡因</w:t>
      </w:r>
    </w:p>
    <w:p>
      <w:pPr>
        <w:pStyle w:val="BodyText"/>
        <w:spacing w:before="2"/>
        <w:rPr>
          <w:sz w:val="57"/>
        </w:rPr>
      </w:pPr>
    </w:p>
    <w:p>
      <w:pPr>
        <w:pStyle w:val="ListParagraph"/>
        <w:numPr>
          <w:ilvl w:val="1"/>
          <w:numId w:val="72"/>
        </w:numPr>
        <w:tabs>
          <w:tab w:pos="2247" w:val="left" w:leader="none"/>
          <w:tab w:pos="2248" w:val="left" w:leader="none"/>
          <w:tab w:pos="9034" w:val="left" w:leader="none"/>
        </w:tabs>
        <w:spacing w:line="240" w:lineRule="auto" w:before="0" w:after="0"/>
        <w:ind w:left="2247" w:right="0" w:hanging="1122"/>
        <w:jc w:val="left"/>
        <w:rPr>
          <w:sz w:val="56"/>
        </w:rPr>
      </w:pPr>
      <w:r>
        <w:rPr>
          <w:w w:val="95"/>
          <w:sz w:val="56"/>
        </w:rPr>
        <w:t>搖頭丸</w:t>
        <w:tab/>
      </w:r>
      <w:r>
        <w:rPr>
          <w:position w:val="-60"/>
          <w:sz w:val="56"/>
        </w:rPr>
        <w:drawing>
          <wp:inline distT="0" distB="0" distL="0" distR="0">
            <wp:extent cx="1366901" cy="1019175"/>
            <wp:effectExtent l="0" t="0" r="0" b="0"/>
            <wp:docPr id="39" name="image81.png" descr="相片"/>
            <wp:cNvGraphicFramePr>
              <a:graphicFrameLocks noChangeAspect="1"/>
            </wp:cNvGraphicFramePr>
            <a:graphic>
              <a:graphicData uri="http://schemas.openxmlformats.org/drawingml/2006/picture">
                <pic:pic>
                  <pic:nvPicPr>
                    <pic:cNvPr id="40" name="image81.png"/>
                    <pic:cNvPicPr/>
                  </pic:nvPicPr>
                  <pic:blipFill>
                    <a:blip r:embed="rId119" cstate="print"/>
                    <a:stretch>
                      <a:fillRect/>
                    </a:stretch>
                  </pic:blipFill>
                  <pic:spPr>
                    <a:xfrm>
                      <a:off x="0" y="0"/>
                      <a:ext cx="1366901" cy="1019175"/>
                    </a:xfrm>
                    <a:prstGeom prst="rect">
                      <a:avLst/>
                    </a:prstGeom>
                  </pic:spPr>
                </pic:pic>
              </a:graphicData>
            </a:graphic>
          </wp:inline>
        </w:drawing>
      </w:r>
      <w:r>
        <w:rPr>
          <w:position w:val="-60"/>
          <w:sz w:val="56"/>
        </w:rPr>
      </w:r>
    </w:p>
    <w:p>
      <w:pPr>
        <w:spacing w:before="600"/>
        <w:ind w:left="0" w:right="103" w:firstLine="0"/>
        <w:jc w:val="right"/>
        <w:rPr>
          <w:rFonts w:ascii="Comic Sans MS"/>
          <w:sz w:val="28"/>
        </w:rPr>
      </w:pPr>
      <w:r>
        <w:rPr>
          <w:rFonts w:ascii="Comic Sans MS"/>
          <w:w w:val="100"/>
          <w:sz w:val="28"/>
        </w:rPr>
        <w:t>1</w:t>
      </w:r>
    </w:p>
    <w:p>
      <w:pPr>
        <w:spacing w:after="0"/>
        <w:jc w:val="right"/>
        <w:rPr>
          <w:rFonts w:ascii="Comic Sans MS"/>
          <w:sz w:val="28"/>
        </w:rPr>
        <w:sectPr>
          <w:footerReference w:type="default" r:id="rId111"/>
          <w:pgSz w:w="14400" w:h="10800" w:orient="landscape"/>
          <w:pgMar w:footer="0" w:header="0" w:top="600" w:bottom="0" w:left="320" w:right="860"/>
        </w:sectPr>
      </w:pPr>
    </w:p>
    <w:p>
      <w:pPr>
        <w:pStyle w:val="BodyText"/>
        <w:rPr>
          <w:rFonts w:ascii="Comic Sans MS"/>
          <w:sz w:val="20"/>
        </w:rPr>
      </w:pPr>
      <w:r>
        <w:rPr/>
        <w:pict>
          <v:group style="position:absolute;margin-left:607.25pt;margin-top:3.17pt;width:106.65pt;height:502.75pt;mso-position-horizontal-relative:page;mso-position-vertical-relative:page;z-index:-257344512" coordorigin="12145,63" coordsize="2133,10055">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w10:wrap type="none"/>
          </v:group>
        </w:pict>
      </w:r>
      <w:r>
        <w:rPr/>
        <w:pict>
          <v:group style="position:absolute;margin-left:.625040pt;margin-top:436.25pt;width:140.550pt;height:98.15pt;mso-position-horizontal-relative:page;mso-position-vertical-relative:page;z-index:251766784" coordorigin="13,8725" coordsize="2811,1963">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w10:wrap type="none"/>
          </v:group>
        </w:pict>
      </w:r>
    </w:p>
    <w:p>
      <w:pPr>
        <w:pStyle w:val="BodyText"/>
        <w:spacing w:before="12"/>
        <w:rPr>
          <w:rFonts w:ascii="Comic Sans MS"/>
          <w:sz w:val="25"/>
        </w:rPr>
      </w:pPr>
    </w:p>
    <w:p>
      <w:pPr>
        <w:pStyle w:val="ListParagraph"/>
        <w:numPr>
          <w:ilvl w:val="0"/>
          <w:numId w:val="73"/>
        </w:numPr>
        <w:tabs>
          <w:tab w:pos="1465" w:val="left" w:leader="none"/>
        </w:tabs>
        <w:spacing w:line="772" w:lineRule="exact" w:before="0" w:after="0"/>
        <w:ind w:left="1464" w:right="0" w:hanging="561"/>
        <w:jc w:val="left"/>
        <w:rPr>
          <w:sz w:val="56"/>
        </w:rPr>
      </w:pPr>
      <w:r>
        <w:rPr/>
        <w:drawing>
          <wp:anchor distT="0" distB="0" distL="0" distR="0" allowOverlap="1" layoutInCell="1" locked="0" behindDoc="0" simplePos="0" relativeHeight="251767808">
            <wp:simplePos x="0" y="0"/>
            <wp:positionH relativeFrom="page">
              <wp:posOffset>3203575</wp:posOffset>
            </wp:positionH>
            <wp:positionV relativeFrom="paragraph">
              <wp:posOffset>-39115</wp:posOffset>
            </wp:positionV>
            <wp:extent cx="1295400" cy="515937"/>
            <wp:effectExtent l="0" t="0" r="0" b="0"/>
            <wp:wrapNone/>
            <wp:docPr id="41" name="image82.jpeg" descr="相片"/>
            <wp:cNvGraphicFramePr>
              <a:graphicFrameLocks noChangeAspect="1"/>
            </wp:cNvGraphicFramePr>
            <a:graphic>
              <a:graphicData uri="http://schemas.openxmlformats.org/drawingml/2006/picture">
                <pic:pic>
                  <pic:nvPicPr>
                    <pic:cNvPr id="42" name="image82.jpeg"/>
                    <pic:cNvPicPr/>
                  </pic:nvPicPr>
                  <pic:blipFill>
                    <a:blip r:embed="rId121" cstate="print"/>
                    <a:stretch>
                      <a:fillRect/>
                    </a:stretch>
                  </pic:blipFill>
                  <pic:spPr>
                    <a:xfrm>
                      <a:off x="0" y="0"/>
                      <a:ext cx="1295400" cy="515937"/>
                    </a:xfrm>
                    <a:prstGeom prst="rect">
                      <a:avLst/>
                    </a:prstGeom>
                  </pic:spPr>
                </pic:pic>
              </a:graphicData>
            </a:graphic>
          </wp:anchor>
        </w:drawing>
      </w:r>
      <w:r>
        <w:rPr/>
        <w:drawing>
          <wp:anchor distT="0" distB="0" distL="0" distR="0" allowOverlap="1" layoutInCell="1" locked="0" behindDoc="0" simplePos="0" relativeHeight="251768832">
            <wp:simplePos x="0" y="0"/>
            <wp:positionH relativeFrom="page">
              <wp:posOffset>5219700</wp:posOffset>
            </wp:positionH>
            <wp:positionV relativeFrom="paragraph">
              <wp:posOffset>-39115</wp:posOffset>
            </wp:positionV>
            <wp:extent cx="1295400" cy="490537"/>
            <wp:effectExtent l="0" t="0" r="0" b="0"/>
            <wp:wrapNone/>
            <wp:docPr id="43" name="image83.jpeg" descr="相片"/>
            <wp:cNvGraphicFramePr>
              <a:graphicFrameLocks noChangeAspect="1"/>
            </wp:cNvGraphicFramePr>
            <a:graphic>
              <a:graphicData uri="http://schemas.openxmlformats.org/drawingml/2006/picture">
                <pic:pic>
                  <pic:nvPicPr>
                    <pic:cNvPr id="44" name="image83.jpeg"/>
                    <pic:cNvPicPr/>
                  </pic:nvPicPr>
                  <pic:blipFill>
                    <a:blip r:embed="rId122" cstate="print"/>
                    <a:stretch>
                      <a:fillRect/>
                    </a:stretch>
                  </pic:blipFill>
                  <pic:spPr>
                    <a:xfrm>
                      <a:off x="0" y="0"/>
                      <a:ext cx="1295400" cy="490537"/>
                    </a:xfrm>
                    <a:prstGeom prst="rect">
                      <a:avLst/>
                    </a:prstGeom>
                  </pic:spPr>
                </pic:pic>
              </a:graphicData>
            </a:graphic>
          </wp:anchor>
        </w:drawing>
      </w:r>
      <w:r>
        <w:rPr>
          <w:spacing w:val="-1"/>
          <w:sz w:val="56"/>
        </w:rPr>
        <w:t>鎮 靜 劑</w:t>
      </w:r>
    </w:p>
    <w:p>
      <w:pPr>
        <w:pStyle w:val="ListParagraph"/>
        <w:numPr>
          <w:ilvl w:val="0"/>
          <w:numId w:val="74"/>
        </w:numPr>
        <w:tabs>
          <w:tab w:pos="1441" w:val="left" w:leader="none"/>
          <w:tab w:pos="1442" w:val="left" w:leader="none"/>
          <w:tab w:pos="7107" w:val="left" w:leader="none"/>
        </w:tabs>
        <w:spacing w:line="240" w:lineRule="auto" w:before="290" w:after="0"/>
        <w:ind w:left="1441" w:right="0" w:hanging="541"/>
        <w:jc w:val="left"/>
        <w:rPr>
          <w:sz w:val="56"/>
        </w:rPr>
      </w:pPr>
      <w:r>
        <w:rPr>
          <w:rFonts w:ascii="Comic Sans MS" w:hAnsi="Comic Sans MS" w:eastAsia="Comic Sans MS"/>
          <w:sz w:val="56"/>
        </w:rPr>
        <w:t>K</w:t>
      </w:r>
      <w:r>
        <w:rPr>
          <w:rFonts w:ascii="Comic Sans MS" w:hAnsi="Comic Sans MS" w:eastAsia="Comic Sans MS"/>
          <w:spacing w:val="-5"/>
          <w:sz w:val="56"/>
        </w:rPr>
        <w:t> </w:t>
      </w:r>
      <w:r>
        <w:rPr>
          <w:sz w:val="56"/>
        </w:rPr>
        <w:t>仔</w:t>
        <w:tab/>
      </w:r>
      <w:r>
        <w:rPr>
          <w:position w:val="-61"/>
          <w:sz w:val="56"/>
        </w:rPr>
        <w:drawing>
          <wp:inline distT="0" distB="0" distL="0" distR="0">
            <wp:extent cx="971550" cy="704850"/>
            <wp:effectExtent l="0" t="0" r="0" b="0"/>
            <wp:docPr id="45" name="image17.png" descr="相片"/>
            <wp:cNvGraphicFramePr>
              <a:graphicFrameLocks noChangeAspect="1"/>
            </wp:cNvGraphicFramePr>
            <a:graphic>
              <a:graphicData uri="http://schemas.openxmlformats.org/drawingml/2006/picture">
                <pic:pic>
                  <pic:nvPicPr>
                    <pic:cNvPr id="46" name="image17.png"/>
                    <pic:cNvPicPr/>
                  </pic:nvPicPr>
                  <pic:blipFill>
                    <a:blip r:embed="rId44" cstate="print"/>
                    <a:stretch>
                      <a:fillRect/>
                    </a:stretch>
                  </pic:blipFill>
                  <pic:spPr>
                    <a:xfrm>
                      <a:off x="0" y="0"/>
                      <a:ext cx="971550" cy="704850"/>
                    </a:xfrm>
                    <a:prstGeom prst="rect">
                      <a:avLst/>
                    </a:prstGeom>
                  </pic:spPr>
                </pic:pic>
              </a:graphicData>
            </a:graphic>
          </wp:inline>
        </w:drawing>
      </w:r>
      <w:r>
        <w:rPr>
          <w:position w:val="-61"/>
          <w:sz w:val="56"/>
        </w:rPr>
      </w:r>
    </w:p>
    <w:p>
      <w:pPr>
        <w:pStyle w:val="ListParagraph"/>
        <w:numPr>
          <w:ilvl w:val="0"/>
          <w:numId w:val="75"/>
        </w:numPr>
        <w:tabs>
          <w:tab w:pos="1463" w:val="left" w:leader="none"/>
        </w:tabs>
        <w:spacing w:line="240" w:lineRule="auto" w:before="441" w:after="0"/>
        <w:ind w:left="1462" w:right="0" w:hanging="562"/>
        <w:jc w:val="left"/>
        <w:rPr>
          <w:sz w:val="56"/>
        </w:rPr>
      </w:pPr>
      <w:r>
        <w:rPr/>
        <w:drawing>
          <wp:anchor distT="0" distB="0" distL="0" distR="0" allowOverlap="1" layoutInCell="1" locked="0" behindDoc="0" simplePos="0" relativeHeight="251769856">
            <wp:simplePos x="0" y="0"/>
            <wp:positionH relativeFrom="page">
              <wp:posOffset>3995801</wp:posOffset>
            </wp:positionH>
            <wp:positionV relativeFrom="paragraph">
              <wp:posOffset>447675</wp:posOffset>
            </wp:positionV>
            <wp:extent cx="981075" cy="809625"/>
            <wp:effectExtent l="0" t="0" r="0" b="0"/>
            <wp:wrapNone/>
            <wp:docPr id="47" name="image84.jpeg" descr="Photo"/>
            <wp:cNvGraphicFramePr>
              <a:graphicFrameLocks noChangeAspect="1"/>
            </wp:cNvGraphicFramePr>
            <a:graphic>
              <a:graphicData uri="http://schemas.openxmlformats.org/drawingml/2006/picture">
                <pic:pic>
                  <pic:nvPicPr>
                    <pic:cNvPr id="48" name="image84.jpeg"/>
                    <pic:cNvPicPr/>
                  </pic:nvPicPr>
                  <pic:blipFill>
                    <a:blip r:embed="rId123" cstate="print"/>
                    <a:stretch>
                      <a:fillRect/>
                    </a:stretch>
                  </pic:blipFill>
                  <pic:spPr>
                    <a:xfrm>
                      <a:off x="0" y="0"/>
                      <a:ext cx="981075" cy="809625"/>
                    </a:xfrm>
                    <a:prstGeom prst="rect">
                      <a:avLst/>
                    </a:prstGeom>
                  </pic:spPr>
                </pic:pic>
              </a:graphicData>
            </a:graphic>
          </wp:anchor>
        </w:drawing>
      </w:r>
      <w:r>
        <w:rPr/>
        <w:drawing>
          <wp:anchor distT="0" distB="0" distL="0" distR="0" allowOverlap="1" layoutInCell="1" locked="0" behindDoc="0" simplePos="0" relativeHeight="251770880">
            <wp:simplePos x="0" y="0"/>
            <wp:positionH relativeFrom="page">
              <wp:posOffset>5796026</wp:posOffset>
            </wp:positionH>
            <wp:positionV relativeFrom="paragraph">
              <wp:posOffset>447675</wp:posOffset>
            </wp:positionV>
            <wp:extent cx="981075" cy="809625"/>
            <wp:effectExtent l="0" t="0" r="0" b="0"/>
            <wp:wrapNone/>
            <wp:docPr id="49" name="image85.jpeg" descr="Photo"/>
            <wp:cNvGraphicFramePr>
              <a:graphicFrameLocks noChangeAspect="1"/>
            </wp:cNvGraphicFramePr>
            <a:graphic>
              <a:graphicData uri="http://schemas.openxmlformats.org/drawingml/2006/picture">
                <pic:pic>
                  <pic:nvPicPr>
                    <pic:cNvPr id="50" name="image85.jpeg"/>
                    <pic:cNvPicPr/>
                  </pic:nvPicPr>
                  <pic:blipFill>
                    <a:blip r:embed="rId124" cstate="print"/>
                    <a:stretch>
                      <a:fillRect/>
                    </a:stretch>
                  </pic:blipFill>
                  <pic:spPr>
                    <a:xfrm>
                      <a:off x="0" y="0"/>
                      <a:ext cx="981075" cy="809625"/>
                    </a:xfrm>
                    <a:prstGeom prst="rect">
                      <a:avLst/>
                    </a:prstGeom>
                  </pic:spPr>
                </pic:pic>
              </a:graphicData>
            </a:graphic>
          </wp:anchor>
        </w:drawing>
      </w:r>
      <w:r>
        <w:rPr>
          <w:sz w:val="56"/>
        </w:rPr>
        <w:t>止咳藥水/丸</w:t>
      </w:r>
    </w:p>
    <w:p>
      <w:pPr>
        <w:pStyle w:val="BodyText"/>
        <w:rPr>
          <w:sz w:val="20"/>
        </w:rPr>
      </w:pPr>
    </w:p>
    <w:p>
      <w:pPr>
        <w:pStyle w:val="BodyText"/>
        <w:rPr>
          <w:sz w:val="20"/>
        </w:rPr>
      </w:pPr>
    </w:p>
    <w:p>
      <w:pPr>
        <w:pStyle w:val="BodyText"/>
        <w:spacing w:before="2"/>
        <w:rPr>
          <w:sz w:val="20"/>
        </w:rPr>
      </w:pPr>
    </w:p>
    <w:p>
      <w:pPr>
        <w:pStyle w:val="ListParagraph"/>
        <w:numPr>
          <w:ilvl w:val="0"/>
          <w:numId w:val="75"/>
        </w:numPr>
        <w:tabs>
          <w:tab w:pos="1463" w:val="left" w:leader="none"/>
        </w:tabs>
        <w:spacing w:line="772" w:lineRule="exact" w:before="0" w:after="0"/>
        <w:ind w:left="1462" w:right="0" w:hanging="562"/>
        <w:jc w:val="left"/>
        <w:rPr>
          <w:sz w:val="56"/>
        </w:rPr>
      </w:pPr>
      <w:r>
        <w:rPr>
          <w:spacing w:val="-1"/>
          <w:sz w:val="56"/>
        </w:rPr>
        <w:t>電油 (有 機 溶 劑)</w:t>
      </w:r>
    </w:p>
    <w:p>
      <w:pPr>
        <w:pStyle w:val="BodyText"/>
        <w:spacing w:before="4"/>
        <w:rPr>
          <w:sz w:val="59"/>
        </w:rPr>
      </w:pPr>
    </w:p>
    <w:p>
      <w:pPr>
        <w:pStyle w:val="ListParagraph"/>
        <w:numPr>
          <w:ilvl w:val="0"/>
          <w:numId w:val="75"/>
        </w:numPr>
        <w:tabs>
          <w:tab w:pos="1462" w:val="left" w:leader="none"/>
          <w:tab w:pos="3700" w:val="left" w:leader="none"/>
        </w:tabs>
        <w:spacing w:line="240" w:lineRule="auto" w:before="0" w:after="0"/>
        <w:ind w:left="1461" w:right="0" w:hanging="561"/>
        <w:jc w:val="left"/>
        <w:rPr>
          <w:sz w:val="56"/>
        </w:rPr>
      </w:pPr>
      <w:r>
        <w:rPr>
          <w:sz w:val="56"/>
        </w:rPr>
        <w:t>天拿水</w:t>
        <w:tab/>
        <w:t>(有 機 溶 劑)</w:t>
      </w:r>
    </w:p>
    <w:p>
      <w:pPr>
        <w:spacing w:after="0" w:line="240" w:lineRule="auto"/>
        <w:jc w:val="left"/>
        <w:rPr>
          <w:sz w:val="56"/>
        </w:rPr>
        <w:sectPr>
          <w:footerReference w:type="default" r:id="rId120"/>
          <w:pgSz w:w="14400" w:h="10800" w:orient="landscape"/>
          <w:pgMar w:footer="0" w:header="0" w:top="60" w:bottom="20" w:left="320" w:right="860"/>
          <w:pgNumType w:start="2"/>
        </w:sectPr>
      </w:pPr>
    </w:p>
    <w:p>
      <w:pPr>
        <w:pStyle w:val="BodyText"/>
        <w:spacing w:before="4"/>
      </w:pPr>
    </w:p>
    <w:p>
      <w:pPr>
        <w:spacing w:before="102"/>
        <w:ind w:left="106" w:right="0" w:firstLine="0"/>
        <w:jc w:val="left"/>
        <w:rPr>
          <w:rFonts w:ascii="Comic Sans MS" w:eastAsia="Comic Sans MS"/>
          <w:b/>
          <w:sz w:val="64"/>
        </w:rPr>
      </w:pPr>
      <w:r>
        <w:rPr>
          <w:b/>
          <w:sz w:val="64"/>
        </w:rPr>
        <w:t>若不當使用，以下哪些物質可以成為毒品</w:t>
      </w:r>
      <w:r>
        <w:rPr>
          <w:rFonts w:ascii="Comic Sans MS" w:eastAsia="Comic Sans MS"/>
          <w:b/>
          <w:sz w:val="64"/>
        </w:rPr>
        <w:t>?</w:t>
      </w:r>
    </w:p>
    <w:p>
      <w:pPr>
        <w:pStyle w:val="BodyText"/>
        <w:rPr>
          <w:rFonts w:ascii="Comic Sans MS"/>
          <w:b/>
          <w:sz w:val="20"/>
        </w:rPr>
      </w:pPr>
    </w:p>
    <w:p>
      <w:pPr>
        <w:pStyle w:val="BodyText"/>
        <w:spacing w:before="1"/>
        <w:rPr>
          <w:rFonts w:ascii="Comic Sans MS"/>
          <w:b/>
          <w:sz w:val="18"/>
        </w:rPr>
      </w:pPr>
    </w:p>
    <w:p>
      <w:pPr>
        <w:spacing w:before="6"/>
        <w:ind w:left="2124" w:right="0" w:firstLine="0"/>
        <w:jc w:val="left"/>
        <w:rPr>
          <w:i/>
          <w:sz w:val="50"/>
        </w:rPr>
      </w:pPr>
      <w:r>
        <w:rPr>
          <w:i/>
          <w:sz w:val="50"/>
        </w:rPr>
        <w:t>搖頭丸</w:t>
      </w:r>
    </w:p>
    <w:p>
      <w:pPr>
        <w:pStyle w:val="BodyText"/>
        <w:rPr>
          <w:i/>
          <w:sz w:val="20"/>
        </w:rPr>
      </w:pPr>
    </w:p>
    <w:p>
      <w:pPr>
        <w:pStyle w:val="BodyText"/>
        <w:spacing w:before="5"/>
        <w:rPr>
          <w:i/>
          <w:sz w:val="29"/>
        </w:rPr>
      </w:pPr>
    </w:p>
    <w:p>
      <w:pPr>
        <w:spacing w:after="0"/>
        <w:rPr>
          <w:sz w:val="29"/>
        </w:rPr>
        <w:sectPr>
          <w:pgSz w:w="14400" w:h="10800" w:orient="landscape"/>
          <w:pgMar w:header="0" w:footer="0" w:top="60" w:bottom="20" w:left="320" w:right="860"/>
        </w:sectPr>
      </w:pPr>
    </w:p>
    <w:p>
      <w:pPr>
        <w:pStyle w:val="BodyText"/>
        <w:spacing w:before="1"/>
        <w:rPr>
          <w:i/>
          <w:sz w:val="65"/>
        </w:rPr>
      </w:pPr>
    </w:p>
    <w:p>
      <w:pPr>
        <w:spacing w:before="0"/>
        <w:ind w:left="901" w:right="0" w:firstLine="0"/>
        <w:jc w:val="left"/>
        <w:rPr>
          <w:i/>
          <w:sz w:val="50"/>
        </w:rPr>
      </w:pPr>
      <w:r>
        <w:rPr>
          <w:i/>
          <w:w w:val="95"/>
          <w:sz w:val="50"/>
        </w:rPr>
        <w:t>止咳藥水/丸</w:t>
      </w:r>
    </w:p>
    <w:p>
      <w:pPr>
        <w:spacing w:before="6"/>
        <w:ind w:left="1697" w:right="0" w:firstLine="0"/>
        <w:jc w:val="left"/>
        <w:rPr>
          <w:i/>
          <w:sz w:val="50"/>
        </w:rPr>
      </w:pPr>
      <w:r>
        <w:rPr/>
        <w:br w:type="column"/>
      </w:r>
      <w:r>
        <w:rPr>
          <w:i/>
          <w:w w:val="95"/>
          <w:sz w:val="50"/>
        </w:rPr>
        <w:t>感冒丸</w:t>
      </w:r>
    </w:p>
    <w:p>
      <w:pPr>
        <w:pStyle w:val="BodyText"/>
        <w:rPr>
          <w:i/>
          <w:sz w:val="50"/>
        </w:rPr>
      </w:pPr>
    </w:p>
    <w:p>
      <w:pPr>
        <w:pStyle w:val="BodyText"/>
        <w:spacing w:before="10"/>
        <w:rPr>
          <w:i/>
          <w:sz w:val="59"/>
        </w:rPr>
      </w:pPr>
    </w:p>
    <w:p>
      <w:pPr>
        <w:spacing w:before="0"/>
        <w:ind w:left="901" w:right="0" w:firstLine="0"/>
        <w:jc w:val="left"/>
        <w:rPr>
          <w:i/>
          <w:sz w:val="50"/>
        </w:rPr>
      </w:pPr>
      <w:r>
        <w:rPr>
          <w:rFonts w:ascii="Comic Sans MS" w:eastAsia="Comic Sans MS"/>
          <w:sz w:val="48"/>
        </w:rPr>
        <w:t>K </w:t>
      </w:r>
      <w:r>
        <w:rPr>
          <w:i/>
          <w:sz w:val="50"/>
        </w:rPr>
        <w:t>仔</w:t>
      </w:r>
    </w:p>
    <w:p>
      <w:pPr>
        <w:pStyle w:val="BodyText"/>
        <w:rPr>
          <w:i/>
          <w:sz w:val="50"/>
        </w:rPr>
      </w:pPr>
      <w:r>
        <w:rPr/>
        <w:br w:type="column"/>
      </w:r>
      <w:r>
        <w:rPr>
          <w:i/>
          <w:sz w:val="50"/>
        </w:rPr>
      </w:r>
    </w:p>
    <w:p>
      <w:pPr>
        <w:pStyle w:val="BodyText"/>
        <w:rPr>
          <w:i/>
          <w:sz w:val="50"/>
        </w:rPr>
      </w:pPr>
    </w:p>
    <w:p>
      <w:pPr>
        <w:pStyle w:val="BodyText"/>
        <w:spacing w:before="4"/>
        <w:rPr>
          <w:i/>
          <w:sz w:val="46"/>
        </w:rPr>
      </w:pPr>
    </w:p>
    <w:p>
      <w:pPr>
        <w:spacing w:before="0"/>
        <w:ind w:left="100" w:right="0" w:firstLine="0"/>
        <w:jc w:val="left"/>
        <w:rPr>
          <w:i/>
          <w:sz w:val="50"/>
        </w:rPr>
      </w:pPr>
      <w:r>
        <w:rPr>
          <w:i/>
          <w:spacing w:val="-20"/>
          <w:sz w:val="50"/>
        </w:rPr>
        <w:t>鎮 靜 劑</w:t>
      </w:r>
    </w:p>
    <w:p>
      <w:pPr>
        <w:spacing w:before="250"/>
        <w:ind w:left="127" w:right="0" w:firstLine="0"/>
        <w:jc w:val="left"/>
        <w:rPr>
          <w:i/>
          <w:sz w:val="50"/>
        </w:rPr>
      </w:pPr>
      <w:r>
        <w:rPr/>
        <w:br w:type="column"/>
      </w:r>
      <w:r>
        <w:rPr>
          <w:i/>
          <w:w w:val="95"/>
          <w:sz w:val="50"/>
        </w:rPr>
        <w:t>可卡因</w:t>
      </w:r>
    </w:p>
    <w:p>
      <w:pPr>
        <w:pStyle w:val="BodyText"/>
        <w:rPr>
          <w:i/>
          <w:sz w:val="50"/>
        </w:rPr>
      </w:pPr>
      <w:r>
        <w:rPr/>
        <w:br w:type="column"/>
      </w:r>
      <w:r>
        <w:rPr>
          <w:i/>
          <w:sz w:val="50"/>
        </w:rPr>
      </w:r>
    </w:p>
    <w:p>
      <w:pPr>
        <w:pStyle w:val="BodyText"/>
        <w:spacing w:before="2"/>
        <w:rPr>
          <w:i/>
          <w:sz w:val="57"/>
        </w:rPr>
      </w:pPr>
    </w:p>
    <w:p>
      <w:pPr>
        <w:pStyle w:val="Heading3"/>
        <w:ind w:left="749"/>
      </w:pPr>
      <w:r>
        <w:rPr/>
        <w:t>暈浪丸</w:t>
      </w:r>
    </w:p>
    <w:p>
      <w:pPr>
        <w:spacing w:after="0"/>
        <w:sectPr>
          <w:type w:val="continuous"/>
          <w:pgSz w:w="14400" w:h="10800" w:orient="landscape"/>
          <w:pgMar w:top="1580" w:bottom="1120" w:left="320" w:right="860"/>
          <w:cols w:num="5" w:equalWidth="0">
            <w:col w:w="3583" w:space="158"/>
            <w:col w:w="3138" w:space="39"/>
            <w:col w:w="2021" w:space="39"/>
            <w:col w:w="1568" w:space="39"/>
            <w:col w:w="2635"/>
          </w:cols>
        </w:sectPr>
      </w:pPr>
    </w:p>
    <w:p>
      <w:pPr>
        <w:pStyle w:val="BodyText"/>
        <w:spacing w:before="10"/>
        <w:rPr>
          <w:i/>
          <w:sz w:val="22"/>
        </w:rPr>
      </w:pPr>
      <w:r>
        <w:rPr/>
        <w:pict>
          <v:group style="position:absolute;margin-left:553.744995pt;margin-top:3.17pt;width:160.15pt;height:504.3pt;mso-position-horizontal-relative:page;mso-position-vertical-relative:page;z-index:-257338368" coordorigin="11075,63" coordsize="3203,10086">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v:shape style="position:absolute;left:11074;top:1799;width:1935;height:1548" type="#_x0000_t75" stroked="false">
              <v:imagedata r:id="rId125" o:title=""/>
            </v:shape>
            <v:shape style="position:absolute;left:11625;top:8461;width:1333;height:1688" type="#_x0000_t75" stroked="false">
              <v:imagedata r:id="rId126" o:title=""/>
            </v:shape>
            <w10:wrap type="none"/>
          </v:group>
        </w:pict>
      </w:r>
      <w:r>
        <w:rPr/>
        <w:pict>
          <v:group style="position:absolute;margin-left:.625040pt;margin-top:436.25pt;width:140.550pt;height:98.15pt;mso-position-horizontal-relative:page;mso-position-vertical-relative:page;z-index:251772928" coordorigin="13,8725" coordsize="2811,1963">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w10:wrap type="none"/>
          </v:group>
        </w:pict>
      </w:r>
    </w:p>
    <w:p>
      <w:pPr>
        <w:tabs>
          <w:tab w:pos="8376" w:val="left" w:leader="none"/>
        </w:tabs>
        <w:spacing w:before="6"/>
        <w:ind w:left="0" w:right="267" w:firstLine="0"/>
        <w:jc w:val="center"/>
        <w:rPr>
          <w:i/>
          <w:sz w:val="50"/>
        </w:rPr>
      </w:pPr>
      <w:r>
        <w:rPr>
          <w:i/>
          <w:sz w:val="50"/>
        </w:rPr>
        <w:t>止嘔丸</w:t>
        <w:tab/>
      </w:r>
      <w:r>
        <w:rPr>
          <w:i/>
          <w:position w:val="-7"/>
          <w:sz w:val="50"/>
        </w:rPr>
        <w:t>電油</w:t>
      </w:r>
    </w:p>
    <w:p>
      <w:pPr>
        <w:spacing w:before="16"/>
        <w:ind w:left="1745" w:right="835" w:firstLine="0"/>
        <w:jc w:val="center"/>
        <w:rPr>
          <w:i/>
          <w:sz w:val="50"/>
        </w:rPr>
      </w:pPr>
      <w:r>
        <w:rPr>
          <w:i/>
          <w:sz w:val="50"/>
        </w:rPr>
        <w:t>蒸餾水</w:t>
      </w:r>
    </w:p>
    <w:p>
      <w:pPr>
        <w:pStyle w:val="BodyText"/>
        <w:spacing w:before="5"/>
        <w:rPr>
          <w:i/>
          <w:sz w:val="7"/>
        </w:rPr>
      </w:pPr>
    </w:p>
    <w:p>
      <w:pPr>
        <w:spacing w:before="6"/>
        <w:ind w:left="3864" w:right="0" w:firstLine="0"/>
        <w:jc w:val="left"/>
        <w:rPr>
          <w:i/>
          <w:sz w:val="50"/>
        </w:rPr>
      </w:pPr>
      <w:r>
        <w:rPr>
          <w:i/>
          <w:sz w:val="50"/>
        </w:rPr>
        <w:t>天拿水</w:t>
      </w:r>
    </w:p>
    <w:p>
      <w:pPr>
        <w:spacing w:after="0"/>
        <w:jc w:val="left"/>
        <w:rPr>
          <w:sz w:val="50"/>
        </w:rPr>
        <w:sectPr>
          <w:type w:val="continuous"/>
          <w:pgSz w:w="14400" w:h="10800" w:orient="landscape"/>
          <w:pgMar w:top="1580" w:bottom="1120" w:left="320" w:right="860"/>
        </w:sectPr>
      </w:pPr>
    </w:p>
    <w:p>
      <w:pPr>
        <w:pStyle w:val="BodyText"/>
        <w:rPr>
          <w:i/>
          <w:sz w:val="20"/>
        </w:rPr>
      </w:pPr>
      <w:r>
        <w:rPr/>
        <w:pict>
          <v:group style="position:absolute;margin-left:607.25pt;margin-top:3.17pt;width:106.65pt;height:510pt;mso-position-horizontal-relative:page;mso-position-vertical-relative:page;z-index:251774976" coordorigin="12145,63" coordsize="2133,10200">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v:shape style="position:absolute;left:13265;top:9871;width:192;height:392" type="#_x0000_t202" filled="false" stroked="false">
              <v:textbox inset="0,0,0,0">
                <w:txbxContent>
                  <w:p>
                    <w:pPr>
                      <w:spacing w:before="1"/>
                      <w:ind w:left="0" w:right="0" w:firstLine="0"/>
                      <w:jc w:val="left"/>
                      <w:rPr>
                        <w:rFonts w:ascii="Comic Sans MS"/>
                        <w:sz w:val="28"/>
                      </w:rPr>
                    </w:pPr>
                    <w:r>
                      <w:rPr>
                        <w:rFonts w:ascii="Comic Sans MS"/>
                        <w:w w:val="100"/>
                        <w:sz w:val="28"/>
                      </w:rPr>
                      <w:t>4</w:t>
                    </w:r>
                  </w:p>
                </w:txbxContent>
              </v:textbox>
              <w10:wrap type="none"/>
            </v:shape>
            <w10:wrap type="none"/>
          </v:group>
        </w:pict>
      </w:r>
      <w:r>
        <w:rPr/>
        <w:pict>
          <v:group style="position:absolute;margin-left:.625040pt;margin-top:436.25pt;width:140.550pt;height:98.15pt;mso-position-horizontal-relative:page;mso-position-vertical-relative:page;z-index:-257334272" coordorigin="13,8725" coordsize="2811,1963">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w10:wrap type="none"/>
          </v:group>
        </w:pict>
      </w:r>
    </w:p>
    <w:p>
      <w:pPr>
        <w:pStyle w:val="BodyText"/>
        <w:spacing w:before="5"/>
        <w:rPr>
          <w:i/>
          <w:sz w:val="14"/>
        </w:rPr>
      </w:pPr>
    </w:p>
    <w:p>
      <w:pPr>
        <w:spacing w:line="1059" w:lineRule="exact" w:before="0"/>
        <w:ind w:left="331" w:right="1212" w:firstLine="0"/>
        <w:jc w:val="center"/>
        <w:rPr>
          <w:b/>
          <w:sz w:val="80"/>
        </w:rPr>
      </w:pPr>
      <w:r>
        <w:rPr>
          <w:b/>
          <w:sz w:val="80"/>
        </w:rPr>
        <w:t>吸食危害精神毒品的禍害</w:t>
      </w:r>
    </w:p>
    <w:p>
      <w:pPr>
        <w:pStyle w:val="Heading1"/>
        <w:numPr>
          <w:ilvl w:val="1"/>
          <w:numId w:val="75"/>
        </w:numPr>
        <w:tabs>
          <w:tab w:pos="2935" w:val="left" w:leader="none"/>
        </w:tabs>
        <w:spacing w:line="240" w:lineRule="auto" w:before="568" w:after="0"/>
        <w:ind w:left="2934" w:right="0" w:hanging="561"/>
        <w:jc w:val="left"/>
        <w:rPr>
          <w:sz w:val="54"/>
        </w:rPr>
      </w:pPr>
      <w:r>
        <w:rPr/>
        <w:pict>
          <v:line style="position:absolute;mso-position-horizontal-relative:page;mso-position-vertical-relative:paragraph;z-index:-257333248" from="162.660004pt,62.309986pt" to="274.620004pt,62.309986pt" stroked="true" strokeweight="1.32pt" strokecolor="#000000">
            <v:stroke dashstyle="solid"/>
            <w10:wrap type="none"/>
          </v:line>
        </w:pict>
      </w:r>
      <w:r>
        <w:rPr/>
        <w:t>生理方面</w:t>
      </w:r>
    </w:p>
    <w:p>
      <w:pPr>
        <w:pStyle w:val="BodyText"/>
        <w:spacing w:before="4"/>
        <w:rPr>
          <w:b/>
          <w:sz w:val="26"/>
        </w:rPr>
      </w:pPr>
    </w:p>
    <w:p>
      <w:pPr>
        <w:pStyle w:val="Heading4"/>
        <w:numPr>
          <w:ilvl w:val="1"/>
          <w:numId w:val="75"/>
        </w:numPr>
        <w:tabs>
          <w:tab w:pos="2915" w:val="left" w:leader="none"/>
        </w:tabs>
        <w:spacing w:line="624" w:lineRule="exact" w:before="5" w:after="0"/>
        <w:ind w:left="2914" w:right="0" w:hanging="541"/>
        <w:jc w:val="left"/>
      </w:pPr>
      <w:r>
        <w:rPr>
          <w:spacing w:val="-1"/>
        </w:rPr>
        <w:t>說 話 含 糊</w:t>
      </w:r>
    </w:p>
    <w:p>
      <w:pPr>
        <w:pStyle w:val="ListParagraph"/>
        <w:numPr>
          <w:ilvl w:val="1"/>
          <w:numId w:val="75"/>
        </w:numPr>
        <w:tabs>
          <w:tab w:pos="2915" w:val="left" w:leader="none"/>
          <w:tab w:pos="3634" w:val="left" w:leader="none"/>
          <w:tab w:pos="4354" w:val="left" w:leader="none"/>
          <w:tab w:pos="5074" w:val="left" w:leader="none"/>
        </w:tabs>
        <w:spacing w:line="576" w:lineRule="exact" w:before="0" w:after="0"/>
        <w:ind w:left="2914" w:right="0" w:hanging="541"/>
        <w:jc w:val="left"/>
        <w:rPr>
          <w:sz w:val="48"/>
        </w:rPr>
      </w:pPr>
      <w:r>
        <w:rPr>
          <w:sz w:val="48"/>
        </w:rPr>
        <w:t>腦</w:t>
        <w:tab/>
        <w:t>部</w:t>
        <w:tab/>
        <w:t>受</w:t>
        <w:tab/>
        <w:t>損、失</w:t>
      </w:r>
      <w:r>
        <w:rPr>
          <w:spacing w:val="-1"/>
          <w:sz w:val="48"/>
        </w:rPr>
        <w:t> </w:t>
      </w:r>
      <w:r>
        <w:rPr>
          <w:sz w:val="48"/>
        </w:rPr>
        <w:t>憶</w:t>
      </w:r>
    </w:p>
    <w:p>
      <w:pPr>
        <w:pStyle w:val="ListParagraph"/>
        <w:numPr>
          <w:ilvl w:val="1"/>
          <w:numId w:val="75"/>
        </w:numPr>
        <w:tabs>
          <w:tab w:pos="2915" w:val="left" w:leader="none"/>
          <w:tab w:pos="3634" w:val="left" w:leader="none"/>
          <w:tab w:pos="4354" w:val="left" w:leader="none"/>
          <w:tab w:pos="5074" w:val="left" w:leader="none"/>
          <w:tab w:pos="6515" w:val="left" w:leader="none"/>
          <w:tab w:pos="7235" w:val="left" w:leader="none"/>
          <w:tab w:pos="7955" w:val="left" w:leader="none"/>
        </w:tabs>
        <w:spacing w:line="576" w:lineRule="exact" w:before="0" w:after="0"/>
        <w:ind w:left="2914" w:right="0" w:hanging="541"/>
        <w:jc w:val="left"/>
        <w:rPr>
          <w:sz w:val="48"/>
        </w:rPr>
      </w:pPr>
      <w:r>
        <w:rPr>
          <w:sz w:val="48"/>
        </w:rPr>
        <w:t>呼</w:t>
        <w:tab/>
        <w:t>吸</w:t>
        <w:tab/>
        <w:t>／</w:t>
        <w:tab/>
        <w:t>心 臟</w:t>
        <w:tab/>
        <w:t>機</w:t>
        <w:tab/>
        <w:t>能</w:t>
        <w:tab/>
        <w:t>受 損</w:t>
      </w:r>
    </w:p>
    <w:p>
      <w:pPr>
        <w:pStyle w:val="ListParagraph"/>
        <w:numPr>
          <w:ilvl w:val="1"/>
          <w:numId w:val="75"/>
        </w:numPr>
        <w:tabs>
          <w:tab w:pos="2915" w:val="left" w:leader="none"/>
        </w:tabs>
        <w:spacing w:line="576" w:lineRule="exact" w:before="0" w:after="0"/>
        <w:ind w:left="2914" w:right="0" w:hanging="541"/>
        <w:jc w:val="left"/>
        <w:rPr>
          <w:sz w:val="48"/>
        </w:rPr>
      </w:pPr>
      <w:r>
        <w:rPr>
          <w:spacing w:val="-1"/>
          <w:sz w:val="48"/>
        </w:rPr>
        <w:t>小 便 赤 痛 、 常 往 小 便</w:t>
      </w:r>
    </w:p>
    <w:p>
      <w:pPr>
        <w:pStyle w:val="ListParagraph"/>
        <w:numPr>
          <w:ilvl w:val="1"/>
          <w:numId w:val="75"/>
        </w:numPr>
        <w:tabs>
          <w:tab w:pos="2915" w:val="left" w:leader="none"/>
          <w:tab w:pos="3634" w:val="left" w:leader="none"/>
          <w:tab w:pos="4354" w:val="left" w:leader="none"/>
          <w:tab w:pos="5074" w:val="left" w:leader="none"/>
        </w:tabs>
        <w:spacing w:line="576" w:lineRule="exact" w:before="0" w:after="0"/>
        <w:ind w:left="2914" w:right="0" w:hanging="541"/>
        <w:jc w:val="left"/>
        <w:rPr>
          <w:sz w:val="48"/>
        </w:rPr>
      </w:pPr>
      <w:r>
        <w:rPr>
          <w:sz w:val="48"/>
        </w:rPr>
        <w:t>舉</w:t>
        <w:tab/>
        <w:t>止</w:t>
        <w:tab/>
        <w:t>失</w:t>
        <w:tab/>
        <w:t>常</w:t>
      </w:r>
    </w:p>
    <w:p>
      <w:pPr>
        <w:pStyle w:val="ListParagraph"/>
        <w:numPr>
          <w:ilvl w:val="1"/>
          <w:numId w:val="75"/>
        </w:numPr>
        <w:tabs>
          <w:tab w:pos="2915" w:val="left" w:leader="none"/>
          <w:tab w:pos="3634" w:val="left" w:leader="none"/>
          <w:tab w:pos="4354" w:val="left" w:leader="none"/>
          <w:tab w:pos="5074" w:val="left" w:leader="none"/>
        </w:tabs>
        <w:spacing w:line="576" w:lineRule="exact" w:before="0" w:after="0"/>
        <w:ind w:left="2914" w:right="0" w:hanging="541"/>
        <w:jc w:val="left"/>
        <w:rPr>
          <w:sz w:val="48"/>
        </w:rPr>
      </w:pPr>
      <w:r>
        <w:rPr>
          <w:sz w:val="48"/>
        </w:rPr>
        <w:t>食</w:t>
        <w:tab/>
        <w:t>慾</w:t>
        <w:tab/>
        <w:t>不</w:t>
        <w:tab/>
        <w:t>振</w:t>
      </w:r>
    </w:p>
    <w:p>
      <w:pPr>
        <w:pStyle w:val="ListParagraph"/>
        <w:numPr>
          <w:ilvl w:val="1"/>
          <w:numId w:val="75"/>
        </w:numPr>
        <w:tabs>
          <w:tab w:pos="2915" w:val="left" w:leader="none"/>
          <w:tab w:pos="3634" w:val="left" w:leader="none"/>
          <w:tab w:pos="4354" w:val="left" w:leader="none"/>
          <w:tab w:pos="5074" w:val="left" w:leader="none"/>
          <w:tab w:pos="6515" w:val="left" w:leader="none"/>
          <w:tab w:pos="7235" w:val="left" w:leader="none"/>
        </w:tabs>
        <w:spacing w:line="576" w:lineRule="exact" w:before="0" w:after="0"/>
        <w:ind w:left="2914" w:right="0" w:hanging="541"/>
        <w:jc w:val="left"/>
        <w:rPr>
          <w:sz w:val="48"/>
        </w:rPr>
      </w:pPr>
      <w:r>
        <w:rPr>
          <w:sz w:val="48"/>
        </w:rPr>
        <w:t>心</w:t>
        <w:tab/>
        <w:t>臟</w:t>
        <w:tab/>
        <w:t>和</w:t>
        <w:tab/>
        <w:t>腎 臟</w:t>
        <w:tab/>
        <w:t>衰</w:t>
        <w:tab/>
        <w:t>竭</w:t>
      </w:r>
    </w:p>
    <w:p>
      <w:pPr>
        <w:pStyle w:val="ListParagraph"/>
        <w:numPr>
          <w:ilvl w:val="1"/>
          <w:numId w:val="75"/>
        </w:numPr>
        <w:tabs>
          <w:tab w:pos="2915" w:val="left" w:leader="none"/>
          <w:tab w:pos="3634" w:val="left" w:leader="none"/>
        </w:tabs>
        <w:spacing w:line="576" w:lineRule="exact" w:before="0" w:after="0"/>
        <w:ind w:left="2914" w:right="0" w:hanging="541"/>
        <w:jc w:val="left"/>
        <w:rPr>
          <w:sz w:val="48"/>
        </w:rPr>
      </w:pPr>
      <w:r>
        <w:rPr>
          <w:sz w:val="48"/>
        </w:rPr>
        <w:t>成</w:t>
        <w:tab/>
        <w:t>癮</w:t>
      </w:r>
    </w:p>
    <w:p>
      <w:pPr>
        <w:pStyle w:val="ListParagraph"/>
        <w:numPr>
          <w:ilvl w:val="1"/>
          <w:numId w:val="75"/>
        </w:numPr>
        <w:tabs>
          <w:tab w:pos="2915" w:val="left" w:leader="none"/>
          <w:tab w:pos="3634" w:val="left" w:leader="none"/>
        </w:tabs>
        <w:spacing w:line="576" w:lineRule="exact" w:before="0" w:after="0"/>
        <w:ind w:left="2914" w:right="0" w:hanging="541"/>
        <w:jc w:val="left"/>
        <w:rPr>
          <w:sz w:val="48"/>
        </w:rPr>
      </w:pPr>
      <w:r>
        <w:rPr>
          <w:sz w:val="48"/>
        </w:rPr>
        <w:t>昏</w:t>
        <w:tab/>
        <w:t>睡</w:t>
      </w:r>
    </w:p>
    <w:p>
      <w:pPr>
        <w:pStyle w:val="ListParagraph"/>
        <w:numPr>
          <w:ilvl w:val="1"/>
          <w:numId w:val="75"/>
        </w:numPr>
        <w:tabs>
          <w:tab w:pos="2915" w:val="left" w:leader="none"/>
          <w:tab w:pos="3634" w:val="left" w:leader="none"/>
        </w:tabs>
        <w:spacing w:line="576" w:lineRule="exact" w:before="0" w:after="0"/>
        <w:ind w:left="2914" w:right="0" w:hanging="541"/>
        <w:jc w:val="left"/>
        <w:rPr>
          <w:sz w:val="48"/>
        </w:rPr>
      </w:pPr>
      <w:r>
        <w:rPr>
          <w:sz w:val="48"/>
        </w:rPr>
        <w:t>暈</w:t>
        <w:tab/>
        <w:t>眩</w:t>
      </w:r>
    </w:p>
    <w:p>
      <w:pPr>
        <w:pStyle w:val="ListParagraph"/>
        <w:numPr>
          <w:ilvl w:val="1"/>
          <w:numId w:val="75"/>
        </w:numPr>
        <w:tabs>
          <w:tab w:pos="2915" w:val="left" w:leader="none"/>
        </w:tabs>
        <w:spacing w:line="624" w:lineRule="exact" w:before="0" w:after="0"/>
        <w:ind w:left="2914" w:right="0" w:hanging="541"/>
        <w:jc w:val="left"/>
        <w:rPr>
          <w:sz w:val="48"/>
        </w:rPr>
      </w:pPr>
      <w:r>
        <w:rPr>
          <w:spacing w:val="-1"/>
          <w:sz w:val="48"/>
        </w:rPr>
        <w:t>動 作 不 協 調</w:t>
      </w:r>
    </w:p>
    <w:p>
      <w:pPr>
        <w:spacing w:after="0" w:line="624" w:lineRule="exact"/>
        <w:jc w:val="left"/>
        <w:rPr>
          <w:sz w:val="48"/>
        </w:rPr>
        <w:sectPr>
          <w:footerReference w:type="default" r:id="rId127"/>
          <w:pgSz w:w="14400" w:h="10800" w:orient="landscape"/>
          <w:pgMar w:footer="0" w:header="0" w:top="60" w:bottom="0" w:left="320" w:right="860"/>
        </w:sectPr>
      </w:pPr>
    </w:p>
    <w:p>
      <w:pPr>
        <w:pStyle w:val="BodyText"/>
        <w:rPr>
          <w:sz w:val="20"/>
        </w:rPr>
      </w:pPr>
      <w:r>
        <w:rPr/>
        <w:pict>
          <v:group style="position:absolute;margin-left:607.25pt;margin-top:3.17pt;width:106.65pt;height:510pt;mso-position-horizontal-relative:page;mso-position-vertical-relative:page;z-index:-257331200" coordorigin="12145,63" coordsize="2133,10200">
            <v:shape style="position:absolute;left:12305;top:175;width:1780;height:3218" coordorigin="12306,175" coordsize="1780,3218" path="m12487,175l12306,272,13499,2886,13759,3082,14017,3380,14086,3393,13978,3017,14013,2775,12845,192,12487,175xe" filled="true" fillcolor="#6f3cff" stroked="false">
              <v:path arrowok="t"/>
              <v:fill type="solid"/>
            </v:shape>
            <v:shape style="position:absolute;left:12388;top:363;width:1531;height:2410" coordorigin="12388,364" coordsize="1531,2410" path="m12924,364l12530,416,12388,483,13432,2774,13645,2593,13919,2561,12924,364xe" filled="true" fillcolor="#ffb800" stroked="false">
              <v:path arrowok="t"/>
              <v:fill type="solid"/>
            </v:shape>
            <v:shape style="position:absolute;left:13670;top:3332;width:608;height:6785" coordorigin="13670,3333" coordsize="608,6785" path="m14278,3333l14145,3860,13992,4086,13818,4224,13765,4514,13786,4778,13992,5316,14038,5516,14011,5656,13885,5768,13852,5920,13885,6146,14031,6510,14066,6811,14025,7014,13843,7246,13723,7329,13670,7582,13691,7813,13897,8284,13943,8458,13916,8581,13790,8678,13757,8811,13790,9009,13936,9327,13971,9590,13930,9767,13723,9997,13737,10117,13897,9984,14023,9820,14076,9513,14017,9228,13877,8931,13870,8788,14030,8635,14023,8361,13851,7933,13776,7690,13784,7460,13930,7373,14064,7218,14163,6967,14183,6550,14156,6641,14112,6398,13972,6058,13965,5894,14125,5719,14118,5405,13946,4915,13871,4638,13879,4374,14025,4274,14159,4098,14258,3810,14278,3333e" filled="true" fillcolor="#6f3cff" stroked="false">
              <v:path arrowok="t"/>
              <v:fill type="solid"/>
            </v:shape>
            <v:shape style="position:absolute;left:12171;top:63;width:1842;height:3291" coordorigin="12171,63" coordsize="1842,3291" path="m13269,1828l13186,1515,13030,1161,12903,939,12845,884,12782,824,12689,823,12682,929,12762,884,12901,1063,13046,1320,13166,1680,13152,1855,13038,1754,12841,1366,12718,960,12691,1011,12752,1260,12920,1642,13098,1907,13212,1946,13256,1855,13269,1828m14013,3349l13923,3044,13923,3261,13911,3305,13698,3046,13841,3005,13923,3261,13923,3044,13912,3005,13901,2967,13923,2803,13935,2717,13930,2705,13858,2547,13811,2443,13811,2803,13713,2881,13793,2941,13643,2989,13439,2818,13708,2705,13644,2815,13811,2803,13811,2443,13644,2078,13644,2292,13455,2309,13232,2447,13160,2290,13314,2175,13586,2164,13644,2292,13644,2078,13544,1856,13544,2070,13320,2117,13127,2220,12479,807,12625,694,12912,676,13544,2070,13544,1856,12873,383,12873,591,12618,627,12447,738,12400,635,12518,536,12823,480,12873,591,12873,383,12771,158,12741,93,12373,63,12171,214,12379,158,12679,163,12681,167,12510,216,12675,257,12428,335,12366,392,12612,341,12756,331,12793,415,12476,476,12365,559,12306,429,12239,427,13290,2758,13313,2624,13262,2514,13377,2401,13667,2340,13705,2425,13468,2517,13354,2643,13554,2547,13744,2580,13457,2700,13350,2856,13385,2841,13372,2862,13612,3038,13893,3354,13909,3309,13899,3346,14013,3349e" filled="true" fillcolor="#000000" stroked="false">
              <v:path arrowok="t"/>
              <v:fill type="solid"/>
            </v:shape>
            <v:line style="position:absolute" from="12175,210" to="12280,450" stroked="true" strokeweight="3pt" strokecolor="#000000">
              <v:stroke dashstyle="solid"/>
            </v:line>
            <v:shape style="position:absolute;left:13265;top:9871;width:192;height:392" type="#_x0000_t202" filled="false" stroked="false">
              <v:textbox inset="0,0,0,0">
                <w:txbxContent>
                  <w:p>
                    <w:pPr>
                      <w:spacing w:before="1"/>
                      <w:ind w:left="0" w:right="0" w:firstLine="0"/>
                      <w:jc w:val="left"/>
                      <w:rPr>
                        <w:rFonts w:ascii="Comic Sans MS"/>
                        <w:sz w:val="28"/>
                      </w:rPr>
                    </w:pPr>
                    <w:r>
                      <w:rPr>
                        <w:rFonts w:ascii="Comic Sans MS"/>
                        <w:w w:val="100"/>
                        <w:sz w:val="28"/>
                      </w:rPr>
                      <w:t>5</w:t>
                    </w:r>
                  </w:p>
                </w:txbxContent>
              </v:textbox>
              <w10:wrap type="none"/>
            </v:shape>
            <w10:wrap type="none"/>
          </v:group>
        </w:pict>
      </w:r>
      <w:r>
        <w:rPr/>
        <w:pict>
          <v:group style="position:absolute;margin-left:.625040pt;margin-top:436.25pt;width:140.550pt;height:98.15pt;mso-position-horizontal-relative:page;mso-position-vertical-relative:page;z-index:-257330176" coordorigin="13,8725" coordsize="2811,1963">
            <v:shape style="position:absolute;left:60;top:8762;width:2723;height:1623" coordorigin="60,8763" coordsize="2723,1623" path="m2039,10332l1783,10332,2023,10385,2045,10337,2039,10332xm236,9349l118,9399,60,9557,129,9736,1484,10372,1783,10332,2039,10332,1836,10145,1797,9874,1451,9874,236,9349xm1417,8763l1258,8798,1171,8895,1232,9119,885,9314,1289,9354,1451,9874,1797,9874,1725,9359,2735,9175,2780,9026,1656,9026,1584,8802,1417,8763xm2685,8887l1656,9026,2780,9026,2783,9016,2685,8887xe" filled="true" fillcolor="#f8f8f8" stroked="false">
              <v:path arrowok="t"/>
              <v:fill type="solid"/>
            </v:shape>
            <v:shape style="position:absolute;left:2555;top:8955;width:178;height:323" coordorigin="2555,8955" coordsize="178,323" path="m2704,8955l2555,8964,2565,9278,2733,9246,2704,8955xe" filled="true" fillcolor="#ffee66" stroked="false">
              <v:path arrowok="t"/>
              <v:fill type="solid"/>
            </v:shape>
            <v:shape style="position:absolute;left:50;top:9435;width:1980;height:1025" coordorigin="50,9435" coordsize="1980,1025" path="m2024,10418l1735,10418,2004,10460,2030,10424,2024,10418xm221,9435l107,9475,50,9622,102,9807,1479,10448,1735,10418,2024,10418,1833,10232,1712,10083,221,9435xe" filled="true" fillcolor="#ff0000" stroked="false">
              <v:path arrowok="t"/>
              <v:fill type="solid"/>
            </v:shape>
            <v:shape style="position:absolute;left:322;top:9520;width:1313;height:935" coordorigin="322,9520" coordsize="1313,935" path="m420,9520l322,9679,322,9927,1476,10455,1497,10188,1635,10048,420,9520xe" filled="true" fillcolor="#ffb800" stroked="false">
              <v:path arrowok="t"/>
              <v:fill type="solid"/>
            </v:shape>
            <v:shape style="position:absolute;left:1212;top:8830;width:338;height:303" type="#_x0000_t75" stroked="false">
              <v:imagedata r:id="rId103" o:title=""/>
            </v:shape>
            <v:shape style="position:absolute;left:1602;top:10407;width:190;height:280" coordorigin="1603,10408" coordsize="190,280" path="m1693,10408l1603,10418,1793,10688,1793,10413,1693,10408xe" filled="true" fillcolor="#00b100" stroked="false">
              <v:path arrowok="t"/>
              <v:fill type="solid"/>
            </v:shape>
            <v:shape style="position:absolute;left:1260;top:8975;width:1320;height:1000" coordorigin="1260,8975" coordsize="1320,1000" path="m1743,9975l1550,9025,1369,9017,1260,9118,1450,9866,1609,9920,1743,9975m2580,9029l2535,8975,1670,9107,1705,9410,2564,9271,2580,9029e" filled="true" fillcolor="#ffb800" stroked="false">
              <v:path arrowok="t"/>
              <v:fill type="solid"/>
            </v:shape>
            <v:shape style="position:absolute;left:867;top:9232;width:390;height:168" coordorigin="868,9233" coordsize="390,168" path="m1208,9233l868,9329,1258,9400,1208,9233xe" filled="true" fillcolor="#ffee66" stroked="false">
              <v:path arrowok="t"/>
              <v:fill type="solid"/>
            </v:shape>
            <v:shape style="position:absolute;left:1247;top:8967;width:393;height:218" type="#_x0000_t75" stroked="false">
              <v:imagedata r:id="rId104" o:title=""/>
            </v:shape>
            <v:shape style="position:absolute;left:1590;top:10342;width:288;height:333" type="#_x0000_t75" stroked="false">
              <v:imagedata r:id="rId105" o:title=""/>
            </v:shape>
            <v:shape style="position:absolute;left:2510;top:8905;width:108;height:293" type="#_x0000_t75" stroked="false">
              <v:imagedata r:id="rId106" o:title=""/>
            </v:shape>
            <v:shape style="position:absolute;left:190;top:9200;width:1490;height:885" coordorigin="190,9200" coordsize="1490,885" path="m1260,9995l1142,9865,862,9736,650,9715,667,9757,850,9797,1054,9886,1199,10019,1057,10002,823,9897,712,9815,783,9919,989,10052,1231,10085,1252,10019,1260,9995m1678,9942l315,9330,190,9364,1535,9955,1678,9942m1680,9761l1546,9607,1513,9439,1527,9231,1443,9200,1413,9271,1450,9628,1534,9795,1680,9761e" filled="true" fillcolor="#000000" stroked="false">
              <v:path arrowok="t"/>
              <v:fill type="solid"/>
            </v:shape>
            <v:shape style="position:absolute;left:1672;top:10120;width:188;height:218" type="#_x0000_t75" stroked="false">
              <v:imagedata r:id="rId107" o:title=""/>
            </v:shape>
            <v:shape style="position:absolute;left:12;top:8725;width:2811;height:1695" coordorigin="13,8725" coordsize="2811,1695" path="m1685,9755l1679,9575,1648,9385,1569,9199,1524,9125,1445,9159,1540,9367,1586,9522,1590,9755,1685,9755m2823,9071l2804,8942,2783,8916,2762,8891,2762,9026,2725,9147,1736,9321,1682,9071,1925,9034,1811,9109,1933,9133,2138,9081,2315,9081,2129,9152,1971,9172,1793,9172,1875,9230,2071,9221,2317,9159,2392,9081,2405,9067,2349,9017,2110,9015,1972,9026,2696,8916,2762,9026,2762,8891,2725,8845,1668,9005,1624,8801,1623,8796,1446,8725,1224,8772,1123,8880,1179,9080,1141,9096,1136,9158,820,9287,820,9354,1175,9359,1220,9412,1273,9410,1396,9845,1506,9880,1244,8992,1244,9311,965,9296,1212,9196,1244,9311,1244,8992,1218,8901,1272,8817,1406,8801,1568,8846,1793,9961,1724,9979,1811,10150,1985,10332,1779,10304,1536,10337,1543,10309,1581,10132,1685,9992,1564,10010,1469,10142,1436,10309,380,9816,360,9617,465,9446,410,9425,289,9557,265,9712,290,9774,146,9707,113,9589,141,9439,284,9320,208,9320,91,9385,13,9580,96,9767,1490,10404,1790,10364,2033,10420,2086,10364,2111,10337,2115,10332,2118,10330,1920,10173,1746,9370,2775,9197,2823,9071e" filled="true" fillcolor="#000000" stroked="false">
              <v:path arrowok="t"/>
              <v:fill type="solid"/>
            </v:shape>
            <w10:wrap type="none"/>
          </v:group>
        </w:pict>
      </w:r>
    </w:p>
    <w:p>
      <w:pPr>
        <w:pStyle w:val="BodyText"/>
        <w:rPr>
          <w:sz w:val="20"/>
        </w:rPr>
      </w:pPr>
    </w:p>
    <w:p>
      <w:pPr>
        <w:pStyle w:val="BodyText"/>
        <w:rPr>
          <w:sz w:val="20"/>
        </w:rPr>
      </w:pPr>
    </w:p>
    <w:p>
      <w:pPr>
        <w:pStyle w:val="BodyText"/>
        <w:spacing w:before="12"/>
        <w:rPr>
          <w:sz w:val="18"/>
        </w:rPr>
      </w:pPr>
    </w:p>
    <w:p>
      <w:pPr>
        <w:pStyle w:val="ListParagraph"/>
        <w:numPr>
          <w:ilvl w:val="0"/>
          <w:numId w:val="76"/>
        </w:numPr>
        <w:tabs>
          <w:tab w:pos="1997" w:val="left" w:leader="none"/>
        </w:tabs>
        <w:spacing w:line="869" w:lineRule="exact" w:before="0" w:after="0"/>
        <w:ind w:left="1996" w:right="0" w:hanging="643"/>
        <w:jc w:val="left"/>
        <w:rPr>
          <w:b/>
          <w:sz w:val="64"/>
        </w:rPr>
      </w:pPr>
      <w:r>
        <w:rPr/>
        <w:pict>
          <v:line style="position:absolute;mso-position-horizontal-relative:page;mso-position-vertical-relative:paragraph;z-index:-257329152" from="115.739998pt,37.580936pt" to="243.779998pt,37.580936pt" stroked="true" strokeweight="1.56pt" strokecolor="#000000">
            <v:stroke dashstyle="solid"/>
            <w10:wrap type="none"/>
          </v:line>
        </w:pict>
      </w:r>
      <w:r>
        <w:rPr>
          <w:b/>
          <w:spacing w:val="-2"/>
          <w:sz w:val="64"/>
        </w:rPr>
        <w:t>心理方面</w:t>
      </w:r>
    </w:p>
    <w:p>
      <w:pPr>
        <w:pStyle w:val="BodyText"/>
        <w:rPr>
          <w:b/>
          <w:sz w:val="20"/>
        </w:rPr>
      </w:pPr>
    </w:p>
    <w:p>
      <w:pPr>
        <w:pStyle w:val="BodyText"/>
        <w:rPr>
          <w:b/>
          <w:sz w:val="20"/>
        </w:rPr>
      </w:pPr>
    </w:p>
    <w:p>
      <w:pPr>
        <w:pStyle w:val="BodyText"/>
        <w:spacing w:before="3"/>
        <w:rPr>
          <w:b/>
          <w:sz w:val="18"/>
        </w:rPr>
      </w:pPr>
    </w:p>
    <w:tbl>
      <w:tblPr>
        <w:tblW w:w="0" w:type="auto"/>
        <w:jc w:val="left"/>
        <w:tblInd w:w="1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9"/>
        <w:gridCol w:w="840"/>
        <w:gridCol w:w="840"/>
        <w:gridCol w:w="8311"/>
      </w:tblGrid>
      <w:tr>
        <w:trPr>
          <w:trHeight w:val="682" w:hRule="atLeast"/>
        </w:trPr>
        <w:tc>
          <w:tcPr>
            <w:tcW w:w="1309" w:type="dxa"/>
          </w:tcPr>
          <w:p>
            <w:pPr>
              <w:pStyle w:val="TableParagraph"/>
              <w:spacing w:line="663" w:lineRule="exact"/>
              <w:ind w:left="50"/>
              <w:rPr>
                <w:sz w:val="56"/>
              </w:rPr>
            </w:pPr>
            <w:r>
              <w:rPr>
                <w:sz w:val="56"/>
              </w:rPr>
              <w:t>•心</w:t>
            </w:r>
          </w:p>
        </w:tc>
        <w:tc>
          <w:tcPr>
            <w:tcW w:w="840" w:type="dxa"/>
          </w:tcPr>
          <w:p>
            <w:pPr>
              <w:pStyle w:val="TableParagraph"/>
              <w:spacing w:line="663" w:lineRule="exact"/>
              <w:ind w:left="140"/>
              <w:rPr>
                <w:sz w:val="56"/>
              </w:rPr>
            </w:pPr>
            <w:r>
              <w:rPr>
                <w:w w:val="99"/>
                <w:sz w:val="56"/>
              </w:rPr>
              <w:t>理</w:t>
            </w:r>
          </w:p>
        </w:tc>
        <w:tc>
          <w:tcPr>
            <w:tcW w:w="840" w:type="dxa"/>
          </w:tcPr>
          <w:p>
            <w:pPr>
              <w:pStyle w:val="TableParagraph"/>
              <w:spacing w:line="663" w:lineRule="exact"/>
              <w:jc w:val="center"/>
              <w:rPr>
                <w:sz w:val="56"/>
              </w:rPr>
            </w:pPr>
            <w:r>
              <w:rPr>
                <w:w w:val="99"/>
                <w:sz w:val="56"/>
              </w:rPr>
              <w:t>依</w:t>
            </w:r>
          </w:p>
        </w:tc>
        <w:tc>
          <w:tcPr>
            <w:tcW w:w="8311" w:type="dxa"/>
          </w:tcPr>
          <w:p>
            <w:pPr>
              <w:pStyle w:val="TableParagraph"/>
              <w:spacing w:line="663" w:lineRule="exact"/>
              <w:ind w:left="140"/>
              <w:rPr>
                <w:sz w:val="56"/>
              </w:rPr>
            </w:pPr>
            <w:r>
              <w:rPr>
                <w:w w:val="99"/>
                <w:sz w:val="56"/>
              </w:rPr>
              <w:t>賴</w:t>
            </w:r>
          </w:p>
        </w:tc>
      </w:tr>
      <w:tr>
        <w:trPr>
          <w:trHeight w:val="806" w:hRule="atLeast"/>
        </w:trPr>
        <w:tc>
          <w:tcPr>
            <w:tcW w:w="1309" w:type="dxa"/>
          </w:tcPr>
          <w:p>
            <w:pPr>
              <w:pStyle w:val="TableParagraph"/>
              <w:spacing w:line="775" w:lineRule="exact" w:before="11"/>
              <w:ind w:left="50"/>
              <w:rPr>
                <w:sz w:val="56"/>
              </w:rPr>
            </w:pPr>
            <w:r>
              <w:rPr>
                <w:sz w:val="56"/>
              </w:rPr>
              <w:t>•知</w:t>
            </w:r>
          </w:p>
        </w:tc>
        <w:tc>
          <w:tcPr>
            <w:tcW w:w="840" w:type="dxa"/>
          </w:tcPr>
          <w:p>
            <w:pPr>
              <w:pStyle w:val="TableParagraph"/>
              <w:spacing w:line="775" w:lineRule="exact" w:before="11"/>
              <w:ind w:left="140"/>
              <w:rPr>
                <w:sz w:val="56"/>
              </w:rPr>
            </w:pPr>
            <w:r>
              <w:rPr>
                <w:w w:val="99"/>
                <w:sz w:val="56"/>
              </w:rPr>
              <w:t>覺</w:t>
            </w:r>
          </w:p>
        </w:tc>
        <w:tc>
          <w:tcPr>
            <w:tcW w:w="840" w:type="dxa"/>
          </w:tcPr>
          <w:p>
            <w:pPr>
              <w:pStyle w:val="TableParagraph"/>
              <w:spacing w:line="775" w:lineRule="exact" w:before="11"/>
              <w:jc w:val="center"/>
              <w:rPr>
                <w:sz w:val="56"/>
              </w:rPr>
            </w:pPr>
            <w:r>
              <w:rPr>
                <w:w w:val="99"/>
                <w:sz w:val="56"/>
              </w:rPr>
              <w:t>受</w:t>
            </w:r>
          </w:p>
        </w:tc>
        <w:tc>
          <w:tcPr>
            <w:tcW w:w="8311" w:type="dxa"/>
          </w:tcPr>
          <w:p>
            <w:pPr>
              <w:pStyle w:val="TableParagraph"/>
              <w:spacing w:line="775" w:lineRule="exact" w:before="11"/>
              <w:ind w:left="140"/>
              <w:rPr>
                <w:sz w:val="56"/>
              </w:rPr>
            </w:pPr>
            <w:r>
              <w:rPr>
                <w:w w:val="99"/>
                <w:sz w:val="56"/>
              </w:rPr>
              <w:t>損</w:t>
            </w:r>
          </w:p>
        </w:tc>
      </w:tr>
      <w:tr>
        <w:trPr>
          <w:trHeight w:val="806" w:hRule="atLeast"/>
        </w:trPr>
        <w:tc>
          <w:tcPr>
            <w:tcW w:w="1309" w:type="dxa"/>
          </w:tcPr>
          <w:p>
            <w:pPr>
              <w:pStyle w:val="TableParagraph"/>
              <w:spacing w:line="775" w:lineRule="exact" w:before="11"/>
              <w:ind w:left="50"/>
              <w:rPr>
                <w:sz w:val="56"/>
              </w:rPr>
            </w:pPr>
            <w:r>
              <w:rPr>
                <w:sz w:val="56"/>
              </w:rPr>
              <w:t>•抑</w:t>
            </w:r>
          </w:p>
        </w:tc>
        <w:tc>
          <w:tcPr>
            <w:tcW w:w="840" w:type="dxa"/>
          </w:tcPr>
          <w:p>
            <w:pPr>
              <w:pStyle w:val="TableParagraph"/>
              <w:spacing w:line="775" w:lineRule="exact" w:before="11"/>
              <w:ind w:left="140"/>
              <w:rPr>
                <w:sz w:val="56"/>
              </w:rPr>
            </w:pPr>
            <w:r>
              <w:rPr>
                <w:w w:val="99"/>
                <w:sz w:val="56"/>
              </w:rPr>
              <w:t>鬱</w:t>
            </w:r>
          </w:p>
        </w:tc>
        <w:tc>
          <w:tcPr>
            <w:tcW w:w="840" w:type="dxa"/>
          </w:tcPr>
          <w:p>
            <w:pPr>
              <w:pStyle w:val="TableParagraph"/>
              <w:rPr>
                <w:rFonts w:ascii="Times New Roman"/>
                <w:sz w:val="46"/>
              </w:rPr>
            </w:pPr>
          </w:p>
        </w:tc>
        <w:tc>
          <w:tcPr>
            <w:tcW w:w="8311" w:type="dxa"/>
          </w:tcPr>
          <w:p>
            <w:pPr>
              <w:pStyle w:val="TableParagraph"/>
              <w:rPr>
                <w:rFonts w:ascii="Times New Roman"/>
                <w:sz w:val="46"/>
              </w:rPr>
            </w:pPr>
          </w:p>
        </w:tc>
      </w:tr>
      <w:tr>
        <w:trPr>
          <w:trHeight w:val="806" w:hRule="atLeast"/>
        </w:trPr>
        <w:tc>
          <w:tcPr>
            <w:tcW w:w="1309" w:type="dxa"/>
          </w:tcPr>
          <w:p>
            <w:pPr>
              <w:pStyle w:val="TableParagraph"/>
              <w:spacing w:line="775" w:lineRule="exact" w:before="12"/>
              <w:ind w:left="50"/>
              <w:rPr>
                <w:sz w:val="56"/>
              </w:rPr>
            </w:pPr>
            <w:r>
              <w:rPr>
                <w:sz w:val="56"/>
              </w:rPr>
              <w:t>•情</w:t>
            </w:r>
          </w:p>
        </w:tc>
        <w:tc>
          <w:tcPr>
            <w:tcW w:w="840" w:type="dxa"/>
          </w:tcPr>
          <w:p>
            <w:pPr>
              <w:pStyle w:val="TableParagraph"/>
              <w:spacing w:line="775" w:lineRule="exact" w:before="12"/>
              <w:ind w:left="140"/>
              <w:rPr>
                <w:sz w:val="56"/>
              </w:rPr>
            </w:pPr>
            <w:r>
              <w:rPr>
                <w:w w:val="99"/>
                <w:sz w:val="56"/>
              </w:rPr>
              <w:t>緒</w:t>
            </w:r>
          </w:p>
        </w:tc>
        <w:tc>
          <w:tcPr>
            <w:tcW w:w="840" w:type="dxa"/>
          </w:tcPr>
          <w:p>
            <w:pPr>
              <w:pStyle w:val="TableParagraph"/>
              <w:spacing w:line="775" w:lineRule="exact" w:before="12"/>
              <w:ind w:left="1"/>
              <w:jc w:val="center"/>
              <w:rPr>
                <w:sz w:val="56"/>
              </w:rPr>
            </w:pPr>
            <w:r>
              <w:rPr>
                <w:w w:val="99"/>
                <w:sz w:val="56"/>
              </w:rPr>
              <w:t>波</w:t>
            </w:r>
          </w:p>
        </w:tc>
        <w:tc>
          <w:tcPr>
            <w:tcW w:w="8311" w:type="dxa"/>
          </w:tcPr>
          <w:p>
            <w:pPr>
              <w:pStyle w:val="TableParagraph"/>
              <w:spacing w:line="775" w:lineRule="exact" w:before="12"/>
              <w:ind w:left="140"/>
              <w:rPr>
                <w:sz w:val="56"/>
              </w:rPr>
            </w:pPr>
            <w:r>
              <w:rPr>
                <w:w w:val="99"/>
                <w:sz w:val="56"/>
              </w:rPr>
              <w:t>動</w:t>
            </w:r>
          </w:p>
        </w:tc>
      </w:tr>
      <w:tr>
        <w:trPr>
          <w:trHeight w:val="806" w:hRule="atLeast"/>
        </w:trPr>
        <w:tc>
          <w:tcPr>
            <w:tcW w:w="1309" w:type="dxa"/>
          </w:tcPr>
          <w:p>
            <w:pPr>
              <w:pStyle w:val="TableParagraph"/>
              <w:spacing w:line="775" w:lineRule="exact" w:before="11"/>
              <w:ind w:left="50"/>
              <w:rPr>
                <w:sz w:val="56"/>
              </w:rPr>
            </w:pPr>
            <w:r>
              <w:rPr>
                <w:sz w:val="56"/>
              </w:rPr>
              <w:t>•激</w:t>
            </w:r>
          </w:p>
        </w:tc>
        <w:tc>
          <w:tcPr>
            <w:tcW w:w="840" w:type="dxa"/>
          </w:tcPr>
          <w:p>
            <w:pPr>
              <w:pStyle w:val="TableParagraph"/>
              <w:spacing w:line="775" w:lineRule="exact" w:before="11"/>
              <w:ind w:left="140"/>
              <w:rPr>
                <w:sz w:val="56"/>
              </w:rPr>
            </w:pPr>
            <w:r>
              <w:rPr>
                <w:w w:val="99"/>
                <w:sz w:val="56"/>
              </w:rPr>
              <w:t>動</w:t>
            </w:r>
          </w:p>
        </w:tc>
        <w:tc>
          <w:tcPr>
            <w:tcW w:w="840" w:type="dxa"/>
          </w:tcPr>
          <w:p>
            <w:pPr>
              <w:pStyle w:val="TableParagraph"/>
              <w:spacing w:line="775" w:lineRule="exact" w:before="11"/>
              <w:jc w:val="center"/>
              <w:rPr>
                <w:sz w:val="56"/>
              </w:rPr>
            </w:pPr>
            <w:r>
              <w:rPr>
                <w:w w:val="99"/>
                <w:sz w:val="56"/>
              </w:rPr>
              <w:t>不</w:t>
            </w:r>
          </w:p>
        </w:tc>
        <w:tc>
          <w:tcPr>
            <w:tcW w:w="8311" w:type="dxa"/>
          </w:tcPr>
          <w:p>
            <w:pPr>
              <w:pStyle w:val="TableParagraph"/>
              <w:spacing w:line="775" w:lineRule="exact" w:before="11"/>
              <w:ind w:left="140"/>
              <w:rPr>
                <w:sz w:val="56"/>
              </w:rPr>
            </w:pPr>
            <w:r>
              <w:rPr>
                <w:w w:val="99"/>
                <w:sz w:val="56"/>
              </w:rPr>
              <w:t>安</w:t>
            </w:r>
          </w:p>
        </w:tc>
      </w:tr>
      <w:tr>
        <w:trPr>
          <w:trHeight w:val="806" w:hRule="atLeast"/>
        </w:trPr>
        <w:tc>
          <w:tcPr>
            <w:tcW w:w="1309" w:type="dxa"/>
          </w:tcPr>
          <w:p>
            <w:pPr>
              <w:pStyle w:val="TableParagraph"/>
              <w:spacing w:line="775" w:lineRule="exact" w:before="11"/>
              <w:ind w:left="50"/>
              <w:rPr>
                <w:sz w:val="56"/>
              </w:rPr>
            </w:pPr>
            <w:r>
              <w:rPr>
                <w:sz w:val="56"/>
              </w:rPr>
              <w:t>•被</w:t>
            </w:r>
          </w:p>
        </w:tc>
        <w:tc>
          <w:tcPr>
            <w:tcW w:w="840" w:type="dxa"/>
          </w:tcPr>
          <w:p>
            <w:pPr>
              <w:pStyle w:val="TableParagraph"/>
              <w:spacing w:line="775" w:lineRule="exact" w:before="11"/>
              <w:ind w:left="140"/>
              <w:rPr>
                <w:sz w:val="56"/>
              </w:rPr>
            </w:pPr>
            <w:r>
              <w:rPr>
                <w:w w:val="99"/>
                <w:sz w:val="56"/>
              </w:rPr>
              <w:t>迫</w:t>
            </w:r>
          </w:p>
        </w:tc>
        <w:tc>
          <w:tcPr>
            <w:tcW w:w="840" w:type="dxa"/>
          </w:tcPr>
          <w:p>
            <w:pPr>
              <w:pStyle w:val="TableParagraph"/>
              <w:spacing w:line="775" w:lineRule="exact" w:before="11"/>
              <w:ind w:left="1"/>
              <w:jc w:val="center"/>
              <w:rPr>
                <w:sz w:val="56"/>
              </w:rPr>
            </w:pPr>
            <w:r>
              <w:rPr>
                <w:w w:val="99"/>
                <w:sz w:val="56"/>
              </w:rPr>
              <w:t>害</w:t>
            </w:r>
          </w:p>
        </w:tc>
        <w:tc>
          <w:tcPr>
            <w:tcW w:w="8311" w:type="dxa"/>
          </w:tcPr>
          <w:p>
            <w:pPr>
              <w:pStyle w:val="TableParagraph"/>
              <w:spacing w:line="775" w:lineRule="exact" w:before="11"/>
              <w:ind w:left="140"/>
              <w:rPr>
                <w:sz w:val="56"/>
              </w:rPr>
            </w:pPr>
            <w:r>
              <w:rPr>
                <w:sz w:val="56"/>
              </w:rPr>
              <w:t>感 覺</w:t>
            </w:r>
          </w:p>
        </w:tc>
      </w:tr>
      <w:tr>
        <w:trPr>
          <w:trHeight w:val="682" w:hRule="atLeast"/>
        </w:trPr>
        <w:tc>
          <w:tcPr>
            <w:tcW w:w="1309" w:type="dxa"/>
          </w:tcPr>
          <w:p>
            <w:pPr>
              <w:pStyle w:val="TableParagraph"/>
              <w:spacing w:line="651" w:lineRule="exact" w:before="11"/>
              <w:ind w:left="50"/>
              <w:rPr>
                <w:sz w:val="56"/>
              </w:rPr>
            </w:pPr>
            <w:r>
              <w:rPr>
                <w:sz w:val="56"/>
              </w:rPr>
              <w:t>•敏</w:t>
            </w:r>
          </w:p>
        </w:tc>
        <w:tc>
          <w:tcPr>
            <w:tcW w:w="840" w:type="dxa"/>
          </w:tcPr>
          <w:p>
            <w:pPr>
              <w:pStyle w:val="TableParagraph"/>
              <w:spacing w:line="651" w:lineRule="exact" w:before="11"/>
              <w:ind w:left="140"/>
              <w:rPr>
                <w:sz w:val="56"/>
              </w:rPr>
            </w:pPr>
            <w:r>
              <w:rPr>
                <w:w w:val="99"/>
                <w:sz w:val="56"/>
              </w:rPr>
              <w:t>感</w:t>
            </w:r>
          </w:p>
        </w:tc>
        <w:tc>
          <w:tcPr>
            <w:tcW w:w="840" w:type="dxa"/>
          </w:tcPr>
          <w:p>
            <w:pPr>
              <w:pStyle w:val="TableParagraph"/>
              <w:spacing w:line="651" w:lineRule="exact" w:before="11"/>
              <w:jc w:val="center"/>
              <w:rPr>
                <w:sz w:val="56"/>
              </w:rPr>
            </w:pPr>
            <w:r>
              <w:rPr>
                <w:w w:val="99"/>
                <w:sz w:val="56"/>
              </w:rPr>
              <w:t>度</w:t>
            </w:r>
          </w:p>
        </w:tc>
        <w:tc>
          <w:tcPr>
            <w:tcW w:w="8311" w:type="dxa"/>
          </w:tcPr>
          <w:p>
            <w:pPr>
              <w:pStyle w:val="TableParagraph"/>
              <w:spacing w:line="651" w:lineRule="exact" w:before="11"/>
              <w:ind w:left="140"/>
              <w:rPr>
                <w:sz w:val="56"/>
              </w:rPr>
            </w:pPr>
            <w:r>
              <w:rPr>
                <w:sz w:val="56"/>
              </w:rPr>
              <w:t>加 強 ， 特 別 對 聲 音 敏 感</w:t>
            </w:r>
          </w:p>
        </w:tc>
      </w:tr>
    </w:tbl>
    <w:p>
      <w:pPr>
        <w:pStyle w:val="BodyText"/>
        <w:rPr>
          <w:b/>
          <w:sz w:val="20"/>
        </w:rPr>
      </w:pPr>
    </w:p>
    <w:p>
      <w:pPr>
        <w:pStyle w:val="BodyText"/>
        <w:rPr>
          <w:b/>
          <w:sz w:val="20"/>
        </w:rPr>
      </w:pPr>
    </w:p>
    <w:p>
      <w:pPr>
        <w:pStyle w:val="BodyText"/>
        <w:rPr>
          <w:b/>
          <w:sz w:val="20"/>
        </w:rPr>
      </w:pPr>
    </w:p>
    <w:p>
      <w:pPr>
        <w:pStyle w:val="ListParagraph"/>
        <w:numPr>
          <w:ilvl w:val="0"/>
          <w:numId w:val="77"/>
        </w:numPr>
        <w:tabs>
          <w:tab w:pos="2032" w:val="left" w:leader="none"/>
        </w:tabs>
        <w:spacing w:line="240" w:lineRule="auto" w:before="281" w:after="0"/>
        <w:ind w:left="2031" w:right="0" w:hanging="110"/>
        <w:jc w:val="left"/>
        <w:rPr>
          <w:rFonts w:ascii="Comic Sans MS" w:hAnsi="Comic Sans MS" w:eastAsia="Comic Sans MS"/>
          <w:sz w:val="28"/>
        </w:rPr>
      </w:pPr>
      <w:r>
        <w:rPr>
          <w:rFonts w:ascii="新細明體" w:hAnsi="新細明體" w:eastAsia="新細明體" w:hint="eastAsia"/>
          <w:sz w:val="28"/>
        </w:rPr>
        <w:t>資料來源</w:t>
      </w:r>
      <w:r>
        <w:rPr>
          <w:rFonts w:ascii="Comic Sans MS" w:hAnsi="Comic Sans MS" w:eastAsia="Comic Sans MS"/>
          <w:sz w:val="28"/>
        </w:rPr>
        <w:t>:</w:t>
      </w:r>
      <w:r>
        <w:rPr>
          <w:rFonts w:ascii="Comic Sans MS" w:hAnsi="Comic Sans MS" w:eastAsia="Comic Sans MS"/>
          <w:color w:val="00B100"/>
          <w:spacing w:val="-11"/>
          <w:sz w:val="28"/>
        </w:rPr>
        <w:t> </w:t>
      </w:r>
      <w:hyperlink r:id="rId31">
        <w:r>
          <w:rPr>
            <w:rFonts w:ascii="Comic Sans MS" w:hAnsi="Comic Sans MS" w:eastAsia="Comic Sans MS"/>
            <w:color w:val="00B100"/>
            <w:sz w:val="28"/>
            <w:u w:val="single" w:color="00B100"/>
          </w:rPr>
          <w:t>http://www.nd.gov.hk/tc/druginfo.htm</w:t>
        </w:r>
      </w:hyperlink>
    </w:p>
    <w:p>
      <w:pPr>
        <w:spacing w:after="0" w:line="240" w:lineRule="auto"/>
        <w:jc w:val="left"/>
        <w:rPr>
          <w:rFonts w:ascii="Comic Sans MS" w:hAnsi="Comic Sans MS" w:eastAsia="Comic Sans MS"/>
          <w:sz w:val="28"/>
        </w:rPr>
        <w:sectPr>
          <w:footerReference w:type="default" r:id="rId128"/>
          <w:pgSz w:w="14400" w:h="10800" w:orient="landscape"/>
          <w:pgMar w:footer="0" w:header="0" w:top="60" w:bottom="0" w:left="320" w:right="860"/>
        </w:sectPr>
      </w:pPr>
    </w:p>
    <w:p>
      <w:pPr>
        <w:pStyle w:val="BodyText"/>
        <w:rPr>
          <w:rFonts w:ascii="Comic Sans MS"/>
          <w:sz w:val="20"/>
        </w:rPr>
      </w:pPr>
      <w:r>
        <w:rPr/>
        <w:pict>
          <v:group style="position:absolute;margin-left:1.625pt;margin-top:1pt;width:700.55pt;height:533.9pt;mso-position-horizontal-relative:page;mso-position-vertical-relative:page;z-index:-257328128" coordorigin="33,20" coordsize="14011,10678">
            <v:shape style="position:absolute;left:32;top:20;width:14011;height:10678" coordorigin="33,20" coordsize="14011,10678" path="m9954,20l33,2897,7658,10698,14043,3339,9954,20xe" filled="true" fillcolor="#ffee66" stroked="false">
              <v:path arrowok="t"/>
              <v:fill type="solid"/>
            </v:shape>
            <v:shape style="position:absolute;left:442;top:442;width:5626;height:2543" coordorigin="443,443" coordsize="5626,2543" path="m6052,2856l5324,2856,6004,2985,6068,2868,6052,2856xm946,443l605,565,443,952,641,1394,4481,2954,5324,2856,6052,2856,5472,2395,4381,1732,946,443xe" filled="true" fillcolor="#f8f8f8" stroked="false">
              <v:path arrowok="t"/>
              <v:fill type="solid"/>
            </v:shape>
            <v:shape style="position:absolute;left:415;top:652;width:5610;height:2518" coordorigin="415,653" coordsize="5610,2518" path="m6007,3066l5190,3066,5951,3170,6025,3081,6007,3066xm900,653l578,751,415,1112,564,1566,4465,3139,5190,3066,6007,3066,5466,2609,5123,2244,900,653xe" filled="true" fillcolor="#ff0000" stroked="false">
              <v:path arrowok="t"/>
              <v:fill type="solid"/>
            </v:shape>
            <v:shape style="position:absolute;left:1185;top:860;width:3720;height:2298" coordorigin="1185,860" coordsize="3720,2298" path="m1462,860l1185,1251,1185,1860,4455,3158,4515,2502,4905,2158,1462,860xe" filled="true" fillcolor="#ffb800" stroked="false">
              <v:path arrowok="t"/>
              <v:fill type="solid"/>
            </v:shape>
            <v:shape style="position:absolute;left:307;top:370;width:5966;height:2703" coordorigin="308,370" coordsize="5966,2703" path="m3843,2029l3507,1709,2716,1392,2115,1340,2164,1445,2680,1543,3260,1761,3669,2087,3267,2047,2606,1789,2292,1586,2493,1841,3076,2170,3761,2250,3821,2087,3843,2029m6273,2851l5897,2594,5897,2858,5313,2787,5310,2787,5376,2595,5484,2481,5897,2858,5897,2594,5628,2409,5366,1942,5157,1988,5374,2357,5154,2539,5034,2820,4625,2870,4643,2799,4753,2366,5047,2022,4703,2065,4434,2391,4342,2799,1349,1590,1292,1099,1537,755,4621,1930,5025,1899,1367,474,1367,690,1090,952,1023,1331,1093,1486,687,1322,591,1030,672,662,887,507,1367,690,1367,474,1164,395,983,437,1076,370,860,370,531,530,308,1009,545,1469,4494,3033,5344,2934,6032,3073,6182,2934,6253,2870,6266,2858,6273,2851e" filled="true" fillcolor="#000000" stroked="false">
              <v:path arrowok="t"/>
              <v:fill type="solid"/>
            </v:shape>
            <v:shape style="position:absolute;left:12340;top:7135;width:1392;height:1062" coordorigin="12341,7135" coordsize="1392,1062" path="m13524,7135l12574,7807,12473,8022,12341,8164,12564,8128,12887,7970,13712,7353,13732,7254,13662,7156,13524,7135xe" filled="true" fillcolor="#f8f8f8" stroked="false">
              <v:path arrowok="t"/>
              <v:fill type="solid"/>
            </v:shape>
            <v:shape style="position:absolute;left:12304;top:7093;width:1387;height:1063" coordorigin="12304,7093" coordsize="1387,1063" path="m13494,7093l12532,7778,12443,7961,12304,8125,12315,8156,12513,8096,12653,8070,13667,7312,13691,7221,13627,7127,13494,7093xe" filled="true" fillcolor="#6f3cff" stroked="false">
              <v:path arrowok="t"/>
              <v:fill type="solid"/>
            </v:shape>
            <v:shape style="position:absolute;left:12530;top:7193;width:1006;height:837" coordorigin="12530,7193" coordsize="1006,837" path="m13332,7193l12530,7770,12681,7884,12708,8029,13536,7411,13481,7286,13332,7193xe" filled="true" fillcolor="#ffb800" stroked="false">
              <v:path arrowok="t"/>
              <v:fill type="solid"/>
            </v:shape>
            <v:shape style="position:absolute;left:12483;top:7948;width:104;height:194" type="#_x0000_t75" stroked="false">
              <v:imagedata r:id="rId87" o:title=""/>
            </v:shape>
            <v:shape style="position:absolute;left:12315;top:7101;width:1436;height:1147" coordorigin="12315,7101" coordsize="1436,1147" path="m13751,7241l13695,7157,13667,7115,13519,7101,12553,7799,12451,8016,12315,8158,12334,8248,12537,8163,12690,8172,12693,8163,12695,8158,12709,8116,12570,8110,12388,8158,12492,8031,12573,7855,12677,7962,12718,8084,12758,7996,12718,7883,12690,7855,12632,7799,13534,7157,13620,7179,13698,7255,13704,7331,12806,8000,12753,8101,13692,7413,13707,7368,13709,7395,13741,7344,13751,7241e" filled="true" fillcolor="#000000" stroked="false">
              <v:path arrowok="t"/>
              <v:fill type="solid"/>
            </v:shape>
            <v:shape style="position:absolute;left:13353;top:7224;width:239;height:245" type="#_x0000_t75" stroked="false">
              <v:imagedata r:id="rId88" o:title=""/>
            </v:shape>
            <v:shape style="position:absolute;left:12855;top:7490;width:465;height:309" coordorigin="12855,7490" coordsize="465,309" path="m13234,7499l13142,7508,12976,7596,12855,7746,12897,7799,13024,7768,13050,7749,12908,7749,12978,7660,13138,7543,13234,7499xm13287,7490l13187,7597,13048,7702,12908,7749,13050,7749,13218,7629,13319,7494,13287,7490xe" filled="true" fillcolor="#000000" stroked="false">
              <v:path arrowok="t"/>
              <v:fill type="solid"/>
            </v:shape>
            <v:shape style="position:absolute;left:1420;top:7960;width:10720;height:1140" coordorigin="1420,7960" coordsize="10720,1140" path="m1420,7960l1507,7990,1614,8029,1675,8052,1740,8077,1808,8104,1880,8131,1956,8160,2034,8190,2114,8221,2197,8251,2281,8282,2367,8313,2454,8344,2541,8374,2630,8403,2718,8431,2806,8458,2893,8484,2980,8507,3065,8529,3148,8549,3230,8566,3309,8580,3386,8592,3460,8600,3542,8605,3625,8606,3709,8603,3793,8597,3879,8587,3964,8575,4050,8560,4135,8543,4220,8525,4305,8505,4389,8485,4472,8464,4553,8443,4634,8422,4713,8402,4790,8384,4865,8366,4938,8351,5009,8338,5077,8328,5143,8320,5205,8316,5264,8316,5320,8320,5396,8335,5463,8359,5521,8392,5572,8431,5617,8476,5658,8525,5695,8576,5729,8628,5763,8679,5796,8729,5867,8815,5952,8876,6060,8900,6106,8896,6194,8868,6280,8817,6366,8749,6457,8670,6505,8629,6556,8588,6609,8548,6665,8508,6725,8471,6789,8437,6858,8407,6931,8381,7009,8361,7093,8347,7183,8339,7280,8340,7394,8350,7455,8359,7518,8371,7584,8384,7653,8400,7723,8417,7796,8436,7870,8457,7946,8479,8024,8503,8103,8527,8184,8553,8265,8580,8348,8607,8432,8635,8516,8663,8601,8692,8686,8721,8772,8749,8857,8778,8943,8806,9029,8834,9114,8861,9199,8888,9283,8913,9367,8938,9449,8962,9531,8984,9611,9004,9691,9023,9768,9041,9844,9056,9919,9069,9991,9080,10062,9089,10130,9095,10196,9099,10260,9100,10350,9097,10439,9088,10528,9075,10616,9057,10703,9036,10788,9011,10873,8983,10957,8952,11039,8918,11120,8882,11199,8845,11276,8806,11351,8766,11425,8726,11496,8685,11565,8644,11632,8603,11696,8564,11757,8525,11816,8488,11872,8453,11925,8419,12021,8361,12104,8317,12140,8300e" filled="false" stroked="true" strokeweight="6pt" strokecolor="#6f3cff">
              <v:path arrowok="t"/>
              <v:stroke dashstyle="solid"/>
            </v:shape>
            <v:shape style="position:absolute;left:6420;top:3080;width:1400;height:560" coordorigin="6420,3080" coordsize="1400,560" path="m6420,3120l6496,3163,6573,3205,6648,3245,6723,3282,6795,3316,6866,3346,6934,3370,7000,3387,7062,3398,7120,3400,7180,3386,7235,3352,7286,3305,7334,3250,7378,3194,7420,3143,7461,3103,7501,3080,7540,3080,7584,3112,7627,3171,7668,3249,7706,3338,7741,3430,7773,3517,7799,3590,7820,3640e" filled="false" stroked="true" strokeweight="9pt" strokecolor="#ff0000">
              <v:path arrowok="t"/>
              <v:stroke dashstyle="solid"/>
            </v:shape>
            <w10:wrap type="none"/>
          </v:group>
        </w:pict>
      </w: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spacing w:before="12"/>
        <w:rPr>
          <w:rFonts w:ascii="Comic Sans MS"/>
          <w:sz w:val="21"/>
        </w:rPr>
      </w:pPr>
    </w:p>
    <w:p>
      <w:pPr>
        <w:pStyle w:val="ListParagraph"/>
        <w:numPr>
          <w:ilvl w:val="0"/>
          <w:numId w:val="78"/>
        </w:numPr>
        <w:tabs>
          <w:tab w:pos="1373" w:val="left" w:leader="none"/>
        </w:tabs>
        <w:spacing w:line="772" w:lineRule="exact" w:before="0" w:after="0"/>
        <w:ind w:left="1372" w:right="0" w:hanging="812"/>
        <w:jc w:val="left"/>
        <w:rPr>
          <w:b/>
          <w:sz w:val="56"/>
        </w:rPr>
      </w:pPr>
      <w:r>
        <w:rPr>
          <w:b/>
          <w:sz w:val="56"/>
        </w:rPr>
        <w:t>短片欣賞</w:t>
      </w:r>
    </w:p>
    <w:p>
      <w:pPr>
        <w:pStyle w:val="ListParagraph"/>
        <w:numPr>
          <w:ilvl w:val="0"/>
          <w:numId w:val="78"/>
        </w:numPr>
        <w:tabs>
          <w:tab w:pos="1373" w:val="left" w:leader="none"/>
        </w:tabs>
        <w:spacing w:line="240" w:lineRule="auto" w:before="225" w:after="0"/>
        <w:ind w:left="1372" w:right="0" w:hanging="812"/>
        <w:jc w:val="left"/>
        <w:rPr>
          <w:b/>
          <w:sz w:val="56"/>
        </w:rPr>
      </w:pPr>
      <w:r>
        <w:rPr>
          <w:b/>
          <w:sz w:val="56"/>
        </w:rPr>
        <w:t>請同學回答短片的問題</w:t>
      </w:r>
    </w:p>
    <w:p>
      <w:pPr>
        <w:pStyle w:val="BodyText"/>
        <w:spacing w:before="9"/>
        <w:rPr>
          <w:b/>
          <w:sz w:val="58"/>
        </w:rPr>
      </w:pPr>
    </w:p>
    <w:p>
      <w:pPr>
        <w:spacing w:line="597" w:lineRule="exact" w:before="0"/>
        <w:ind w:left="1106" w:right="0" w:firstLine="0"/>
        <w:jc w:val="left"/>
        <w:rPr>
          <w:sz w:val="48"/>
        </w:rPr>
      </w:pPr>
      <w:r>
        <w:rPr>
          <w:sz w:val="48"/>
        </w:rPr>
        <w:t>少年警訊學校支會禁毒短片(小學組冠軍)</w:t>
      </w:r>
    </w:p>
    <w:p>
      <w:pPr>
        <w:spacing w:line="594" w:lineRule="exact" w:before="0"/>
        <w:ind w:left="1106" w:right="0" w:firstLine="0"/>
        <w:jc w:val="left"/>
        <w:rPr>
          <w:rFonts w:ascii="Comic Sans MS"/>
          <w:sz w:val="48"/>
        </w:rPr>
      </w:pPr>
      <w:hyperlink r:id="rId27">
        <w:r>
          <w:rPr>
            <w:rFonts w:ascii="Comic Sans MS"/>
            <w:color w:val="00B100"/>
            <w:sz w:val="48"/>
            <w:u w:val="thick" w:color="00B100"/>
          </w:rPr>
          <w:t>http://www.nd.gov.hk/tc/videos/jpc_video_04.wmv</w:t>
        </w:r>
      </w:hyperlink>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rPr>
          <w:rFonts w:ascii="Comic Sans MS"/>
          <w:sz w:val="20"/>
        </w:rPr>
      </w:pPr>
    </w:p>
    <w:p>
      <w:pPr>
        <w:pStyle w:val="BodyText"/>
        <w:spacing w:before="7"/>
        <w:rPr>
          <w:rFonts w:ascii="Comic Sans MS"/>
          <w:sz w:val="15"/>
        </w:rPr>
      </w:pPr>
    </w:p>
    <w:p>
      <w:pPr>
        <w:spacing w:before="101"/>
        <w:ind w:left="0" w:right="361" w:firstLine="0"/>
        <w:jc w:val="right"/>
        <w:rPr>
          <w:rFonts w:ascii="Comic Sans MS"/>
          <w:sz w:val="28"/>
        </w:rPr>
      </w:pPr>
      <w:r>
        <w:rPr>
          <w:rFonts w:ascii="Comic Sans MS"/>
          <w:w w:val="100"/>
          <w:sz w:val="28"/>
        </w:rPr>
        <w:t>6</w:t>
      </w:r>
    </w:p>
    <w:sectPr>
      <w:footerReference w:type="default" r:id="rId129"/>
      <w:pgSz w:w="14400" w:h="10800" w:orient="landscape"/>
      <w:pgMar w:footer="0" w:header="0" w:top="1000" w:bottom="280" w:left="32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標楷體">
    <w:altName w:val="標楷體"/>
    <w:charset w:val="88"/>
    <w:family w:val="script"/>
    <w:pitch w:val="fixed"/>
  </w:font>
  <w:font w:name="Comic Sans MS">
    <w:altName w:val="Comic Sans MS"/>
    <w:charset w:val="0"/>
    <w:family w:val="script"/>
    <w:pitch w:val="variable"/>
  </w:font>
  <w:font w:name="新細明體">
    <w:altName w:val="新細明體"/>
    <w:charset w:val="88"/>
    <w:family w:val="roman"/>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type id="_x0000_t202" o:spt="202" coordsize="21600,21600" path="m,l,21600r21600,l21600,xe">
          <v:stroke joinstyle="miter"/>
          <v:path gradientshapeok="t" o:connecttype="rect"/>
        </v:shapetype>
        <v:shape style="position:absolute;margin-left:546.340027pt;margin-top:780.444519pt;width:16.1pt;height:13.05pt;mso-position-horizontal-relative:page;mso-position-vertical-relative:page;z-index:-257452032" type="#_x0000_t202" filled="false" stroked="false">
          <v:textbox inset="0,0,0,0">
            <w:txbxContent>
              <w:p>
                <w:pPr>
                  <w:spacing w:before="10"/>
                  <w:ind w:left="60" w:right="0" w:firstLine="0"/>
                  <w:jc w:val="left"/>
                  <w:rPr>
                    <w:rFonts w:ascii="Times New Roman"/>
                    <w:sz w:val="20"/>
                  </w:rPr>
                </w:pPr>
                <w:r>
                  <w:rPr/>
                  <w:fldChar w:fldCharType="begin"/>
                </w:r>
                <w:r>
                  <w:rPr>
                    <w:rFonts w:ascii="Times New Roman"/>
                    <w:sz w:val="20"/>
                  </w:rPr>
                  <w:instrText> PAGE </w:instrText>
                </w:r>
                <w:r>
                  <w:rPr/>
                  <w:fldChar w:fldCharType="separate"/>
                </w:r>
                <w:r>
                  <w:rPr/>
                  <w:t>10</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700012pt;margin-top:780.444519pt;width:12.1pt;height:13.05pt;mso-position-horizontal-relative:page;mso-position-vertical-relative:page;z-index:-257451008" type="#_x0000_t202" filled="false" stroked="false">
          <v:textbox inset="0,0,0,0">
            <w:txbxContent>
              <w:p>
                <w:pPr>
                  <w:spacing w:before="10"/>
                  <w:ind w:left="20" w:right="0" w:firstLine="0"/>
                  <w:jc w:val="left"/>
                  <w:rPr>
                    <w:rFonts w:ascii="Times New Roman"/>
                    <w:sz w:val="20"/>
                  </w:rPr>
                </w:pPr>
                <w:r>
                  <w:rPr>
                    <w:rFonts w:ascii="Times New Roman"/>
                    <w:sz w:val="20"/>
                  </w:rPr>
                  <w:t>33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 style="position:absolute;margin-left:525.700012pt;margin-top:780.444519pt;width:16.1pt;height:13.05pt;mso-position-horizontal-relative:page;mso-position-vertical-relative:page;z-index:-257449984" type="#_x0000_t202" filled="false" stroked="false">
          <v:textbox inset="0,0,0,0">
            <w:txbxContent>
              <w:p>
                <w:pPr>
                  <w:spacing w:before="10"/>
                  <w:ind w:left="60" w:right="0" w:firstLine="0"/>
                  <w:jc w:val="left"/>
                  <w:rPr>
                    <w:rFonts w:ascii="Times New Roman"/>
                    <w:sz w:val="20"/>
                  </w:rPr>
                </w:pPr>
                <w:r>
                  <w:rPr/>
                  <w:fldChar w:fldCharType="begin"/>
                </w:r>
                <w:r>
                  <w:rPr>
                    <w:rFonts w:ascii="Times New Roman"/>
                    <w:sz w:val="20"/>
                  </w:rPr>
                  <w:instrText> PAGE </w:instrText>
                </w:r>
                <w:r>
                  <w:rPr/>
                  <w:fldChar w:fldCharType="separate"/>
                </w:r>
                <w:r>
                  <w:rPr/>
                  <w:t>40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3"/>
      </w:rPr>
    </w:pPr>
    <w:r>
      <w:rPr/>
      <w:pict>
        <v:shape style="position:absolute;margin-left:660.26001pt;margin-top:492.5672pt;width:14.6pt;height:21.6pt;mso-position-horizontal-relative:page;mso-position-vertical-relative:page;z-index:-257448960" type="#_x0000_t202" filled="false" stroked="false">
          <v:textbox inset="0,0,0,0">
            <w:txbxContent>
              <w:p>
                <w:pPr>
                  <w:spacing w:before="21"/>
                  <w:ind w:left="60" w:right="0" w:firstLine="0"/>
                  <w:jc w:val="left"/>
                  <w:rPr>
                    <w:rFonts w:ascii="Comic Sans MS"/>
                    <w:sz w:val="28"/>
                  </w:rPr>
                </w:pPr>
                <w:r>
                  <w:rPr/>
                  <w:fldChar w:fldCharType="begin"/>
                </w:r>
                <w:r>
                  <w:rPr>
                    <w:rFonts w:ascii="Comic Sans MS"/>
                    <w:w w:val="100"/>
                    <w:sz w:val="28"/>
                  </w:rPr>
                  <w:instrText> PAGE </w:instrText>
                </w:r>
                <w:r>
                  <w:rPr/>
                  <w:fldChar w:fldCharType="separate"/>
                </w:r>
                <w:r>
                  <w:rPr/>
                  <w:t>2</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3"/>
      </w:rPr>
    </w:pPr>
    <w:r>
      <w:rPr/>
      <w:pict>
        <v:shape style="position:absolute;margin-left:660.26001pt;margin-top:492.5672pt;width:14.6pt;height:21.6pt;mso-position-horizontal-relative:page;mso-position-vertical-relative:page;z-index:-257447936" type="#_x0000_t202" filled="false" stroked="false">
          <v:textbox inset="0,0,0,0">
            <w:txbxContent>
              <w:p>
                <w:pPr>
                  <w:spacing w:before="21"/>
                  <w:ind w:left="60" w:right="0" w:firstLine="0"/>
                  <w:jc w:val="left"/>
                  <w:rPr>
                    <w:rFonts w:ascii="Comic Sans MS"/>
                    <w:sz w:val="28"/>
                  </w:rPr>
                </w:pPr>
                <w:r>
                  <w:rPr/>
                  <w:fldChar w:fldCharType="begin"/>
                </w:r>
                <w:r>
                  <w:rPr>
                    <w:rFonts w:ascii="Comic Sans MS"/>
                    <w:w w:val="100"/>
                    <w:sz w:val="28"/>
                  </w:rPr>
                  <w:instrText> PAGE </w:instrText>
                </w:r>
                <w:r>
                  <w:rPr/>
                  <w:fldChar w:fldCharType="separate"/>
                </w:r>
                <w:r>
                  <w:rPr/>
                  <w:t>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
    <w:multiLevelType w:val="hybridMultilevel"/>
    <w:lvl w:ilvl="0">
      <w:start w:val="1"/>
      <w:numFmt w:val="decimal"/>
      <w:lvlText w:val="%1."/>
      <w:lvlJc w:val="left"/>
      <w:pPr>
        <w:ind w:left="1372" w:hanging="812"/>
        <w:jc w:val="left"/>
      </w:pPr>
      <w:rPr>
        <w:rFonts w:hint="default" w:ascii="標楷體" w:hAnsi="標楷體" w:eastAsia="標楷體" w:cs="標楷體"/>
        <w:b/>
        <w:bCs/>
        <w:spacing w:val="0"/>
        <w:w w:val="99"/>
        <w:sz w:val="56"/>
        <w:szCs w:val="56"/>
        <w:lang w:val="en-us" w:eastAsia="en-us" w:bidi="en-us"/>
      </w:rPr>
    </w:lvl>
    <w:lvl w:ilvl="1">
      <w:start w:val="0"/>
      <w:numFmt w:val="bullet"/>
      <w:lvlText w:val="•"/>
      <w:lvlJc w:val="left"/>
      <w:pPr>
        <w:ind w:left="2564" w:hanging="812"/>
      </w:pPr>
      <w:rPr>
        <w:rFonts w:hint="default"/>
        <w:lang w:val="en-us" w:eastAsia="en-us" w:bidi="en-us"/>
      </w:rPr>
    </w:lvl>
    <w:lvl w:ilvl="2">
      <w:start w:val="0"/>
      <w:numFmt w:val="bullet"/>
      <w:lvlText w:val="•"/>
      <w:lvlJc w:val="left"/>
      <w:pPr>
        <w:ind w:left="3748" w:hanging="812"/>
      </w:pPr>
      <w:rPr>
        <w:rFonts w:hint="default"/>
        <w:lang w:val="en-us" w:eastAsia="en-us" w:bidi="en-us"/>
      </w:rPr>
    </w:lvl>
    <w:lvl w:ilvl="3">
      <w:start w:val="0"/>
      <w:numFmt w:val="bullet"/>
      <w:lvlText w:val="•"/>
      <w:lvlJc w:val="left"/>
      <w:pPr>
        <w:ind w:left="4932" w:hanging="812"/>
      </w:pPr>
      <w:rPr>
        <w:rFonts w:hint="default"/>
        <w:lang w:val="en-us" w:eastAsia="en-us" w:bidi="en-us"/>
      </w:rPr>
    </w:lvl>
    <w:lvl w:ilvl="4">
      <w:start w:val="0"/>
      <w:numFmt w:val="bullet"/>
      <w:lvlText w:val="•"/>
      <w:lvlJc w:val="left"/>
      <w:pPr>
        <w:ind w:left="6116" w:hanging="812"/>
      </w:pPr>
      <w:rPr>
        <w:rFonts w:hint="default"/>
        <w:lang w:val="en-us" w:eastAsia="en-us" w:bidi="en-us"/>
      </w:rPr>
    </w:lvl>
    <w:lvl w:ilvl="5">
      <w:start w:val="0"/>
      <w:numFmt w:val="bullet"/>
      <w:lvlText w:val="•"/>
      <w:lvlJc w:val="left"/>
      <w:pPr>
        <w:ind w:left="7300" w:hanging="812"/>
      </w:pPr>
      <w:rPr>
        <w:rFonts w:hint="default"/>
        <w:lang w:val="en-us" w:eastAsia="en-us" w:bidi="en-us"/>
      </w:rPr>
    </w:lvl>
    <w:lvl w:ilvl="6">
      <w:start w:val="0"/>
      <w:numFmt w:val="bullet"/>
      <w:lvlText w:val="•"/>
      <w:lvlJc w:val="left"/>
      <w:pPr>
        <w:ind w:left="8484" w:hanging="812"/>
      </w:pPr>
      <w:rPr>
        <w:rFonts w:hint="default"/>
        <w:lang w:val="en-us" w:eastAsia="en-us" w:bidi="en-us"/>
      </w:rPr>
    </w:lvl>
    <w:lvl w:ilvl="7">
      <w:start w:val="0"/>
      <w:numFmt w:val="bullet"/>
      <w:lvlText w:val="•"/>
      <w:lvlJc w:val="left"/>
      <w:pPr>
        <w:ind w:left="9668" w:hanging="812"/>
      </w:pPr>
      <w:rPr>
        <w:rFonts w:hint="default"/>
        <w:lang w:val="en-us" w:eastAsia="en-us" w:bidi="en-us"/>
      </w:rPr>
    </w:lvl>
    <w:lvl w:ilvl="8">
      <w:start w:val="0"/>
      <w:numFmt w:val="bullet"/>
      <w:lvlText w:val="•"/>
      <w:lvlJc w:val="left"/>
      <w:pPr>
        <w:ind w:left="10852" w:hanging="812"/>
      </w:pPr>
      <w:rPr>
        <w:rFonts w:hint="default"/>
        <w:lang w:val="en-us" w:eastAsia="en-us" w:bidi="en-us"/>
      </w:rPr>
    </w:lvl>
  </w:abstractNum>
  <w:abstractNum w:abstractNumId="76">
    <w:multiLevelType w:val="hybridMultilevel"/>
    <w:lvl w:ilvl="0">
      <w:start w:val="0"/>
      <w:numFmt w:val="bullet"/>
      <w:lvlText w:val="•"/>
      <w:lvlJc w:val="left"/>
      <w:pPr>
        <w:ind w:left="2031" w:hanging="110"/>
      </w:pPr>
      <w:rPr>
        <w:rFonts w:hint="default" w:ascii="Comic Sans MS" w:hAnsi="Comic Sans MS" w:eastAsia="Comic Sans MS" w:cs="Comic Sans MS"/>
        <w:spacing w:val="-1"/>
        <w:w w:val="100"/>
        <w:sz w:val="26"/>
        <w:szCs w:val="26"/>
        <w:lang w:val="en-us" w:eastAsia="en-us" w:bidi="en-us"/>
      </w:rPr>
    </w:lvl>
    <w:lvl w:ilvl="1">
      <w:start w:val="0"/>
      <w:numFmt w:val="bullet"/>
      <w:lvlText w:val="•"/>
      <w:lvlJc w:val="left"/>
      <w:pPr>
        <w:ind w:left="3158" w:hanging="110"/>
      </w:pPr>
      <w:rPr>
        <w:rFonts w:hint="default"/>
        <w:lang w:val="en-us" w:eastAsia="en-us" w:bidi="en-us"/>
      </w:rPr>
    </w:lvl>
    <w:lvl w:ilvl="2">
      <w:start w:val="0"/>
      <w:numFmt w:val="bullet"/>
      <w:lvlText w:val="•"/>
      <w:lvlJc w:val="left"/>
      <w:pPr>
        <w:ind w:left="4276" w:hanging="110"/>
      </w:pPr>
      <w:rPr>
        <w:rFonts w:hint="default"/>
        <w:lang w:val="en-us" w:eastAsia="en-us" w:bidi="en-us"/>
      </w:rPr>
    </w:lvl>
    <w:lvl w:ilvl="3">
      <w:start w:val="0"/>
      <w:numFmt w:val="bullet"/>
      <w:lvlText w:val="•"/>
      <w:lvlJc w:val="left"/>
      <w:pPr>
        <w:ind w:left="5394" w:hanging="110"/>
      </w:pPr>
      <w:rPr>
        <w:rFonts w:hint="default"/>
        <w:lang w:val="en-us" w:eastAsia="en-us" w:bidi="en-us"/>
      </w:rPr>
    </w:lvl>
    <w:lvl w:ilvl="4">
      <w:start w:val="0"/>
      <w:numFmt w:val="bullet"/>
      <w:lvlText w:val="•"/>
      <w:lvlJc w:val="left"/>
      <w:pPr>
        <w:ind w:left="6512" w:hanging="110"/>
      </w:pPr>
      <w:rPr>
        <w:rFonts w:hint="default"/>
        <w:lang w:val="en-us" w:eastAsia="en-us" w:bidi="en-us"/>
      </w:rPr>
    </w:lvl>
    <w:lvl w:ilvl="5">
      <w:start w:val="0"/>
      <w:numFmt w:val="bullet"/>
      <w:lvlText w:val="•"/>
      <w:lvlJc w:val="left"/>
      <w:pPr>
        <w:ind w:left="7630" w:hanging="110"/>
      </w:pPr>
      <w:rPr>
        <w:rFonts w:hint="default"/>
        <w:lang w:val="en-us" w:eastAsia="en-us" w:bidi="en-us"/>
      </w:rPr>
    </w:lvl>
    <w:lvl w:ilvl="6">
      <w:start w:val="0"/>
      <w:numFmt w:val="bullet"/>
      <w:lvlText w:val="•"/>
      <w:lvlJc w:val="left"/>
      <w:pPr>
        <w:ind w:left="8748" w:hanging="110"/>
      </w:pPr>
      <w:rPr>
        <w:rFonts w:hint="default"/>
        <w:lang w:val="en-us" w:eastAsia="en-us" w:bidi="en-us"/>
      </w:rPr>
    </w:lvl>
    <w:lvl w:ilvl="7">
      <w:start w:val="0"/>
      <w:numFmt w:val="bullet"/>
      <w:lvlText w:val="•"/>
      <w:lvlJc w:val="left"/>
      <w:pPr>
        <w:ind w:left="9866" w:hanging="110"/>
      </w:pPr>
      <w:rPr>
        <w:rFonts w:hint="default"/>
        <w:lang w:val="en-us" w:eastAsia="en-us" w:bidi="en-us"/>
      </w:rPr>
    </w:lvl>
    <w:lvl w:ilvl="8">
      <w:start w:val="0"/>
      <w:numFmt w:val="bullet"/>
      <w:lvlText w:val="•"/>
      <w:lvlJc w:val="left"/>
      <w:pPr>
        <w:ind w:left="10984" w:hanging="110"/>
      </w:pPr>
      <w:rPr>
        <w:rFonts w:hint="default"/>
        <w:lang w:val="en-us" w:eastAsia="en-us" w:bidi="en-us"/>
      </w:rPr>
    </w:lvl>
  </w:abstractNum>
  <w:abstractNum w:abstractNumId="75">
    <w:multiLevelType w:val="hybridMultilevel"/>
    <w:lvl w:ilvl="0">
      <w:start w:val="0"/>
      <w:numFmt w:val="bullet"/>
      <w:lvlText w:val="•"/>
      <w:lvlJc w:val="left"/>
      <w:pPr>
        <w:ind w:left="1996" w:hanging="643"/>
      </w:pPr>
      <w:rPr>
        <w:rFonts w:hint="default" w:ascii="標楷體" w:hAnsi="標楷體" w:eastAsia="標楷體" w:cs="標楷體"/>
        <w:spacing w:val="-1"/>
        <w:w w:val="100"/>
        <w:sz w:val="62"/>
        <w:szCs w:val="62"/>
        <w:lang w:val="en-us" w:eastAsia="en-us" w:bidi="en-us"/>
      </w:rPr>
    </w:lvl>
    <w:lvl w:ilvl="1">
      <w:start w:val="0"/>
      <w:numFmt w:val="bullet"/>
      <w:lvlText w:val="•"/>
      <w:lvlJc w:val="left"/>
      <w:pPr>
        <w:ind w:left="3122" w:hanging="643"/>
      </w:pPr>
      <w:rPr>
        <w:rFonts w:hint="default"/>
        <w:lang w:val="en-us" w:eastAsia="en-us" w:bidi="en-us"/>
      </w:rPr>
    </w:lvl>
    <w:lvl w:ilvl="2">
      <w:start w:val="0"/>
      <w:numFmt w:val="bullet"/>
      <w:lvlText w:val="•"/>
      <w:lvlJc w:val="left"/>
      <w:pPr>
        <w:ind w:left="4244" w:hanging="643"/>
      </w:pPr>
      <w:rPr>
        <w:rFonts w:hint="default"/>
        <w:lang w:val="en-us" w:eastAsia="en-us" w:bidi="en-us"/>
      </w:rPr>
    </w:lvl>
    <w:lvl w:ilvl="3">
      <w:start w:val="0"/>
      <w:numFmt w:val="bullet"/>
      <w:lvlText w:val="•"/>
      <w:lvlJc w:val="left"/>
      <w:pPr>
        <w:ind w:left="5366" w:hanging="643"/>
      </w:pPr>
      <w:rPr>
        <w:rFonts w:hint="default"/>
        <w:lang w:val="en-us" w:eastAsia="en-us" w:bidi="en-us"/>
      </w:rPr>
    </w:lvl>
    <w:lvl w:ilvl="4">
      <w:start w:val="0"/>
      <w:numFmt w:val="bullet"/>
      <w:lvlText w:val="•"/>
      <w:lvlJc w:val="left"/>
      <w:pPr>
        <w:ind w:left="6488" w:hanging="643"/>
      </w:pPr>
      <w:rPr>
        <w:rFonts w:hint="default"/>
        <w:lang w:val="en-us" w:eastAsia="en-us" w:bidi="en-us"/>
      </w:rPr>
    </w:lvl>
    <w:lvl w:ilvl="5">
      <w:start w:val="0"/>
      <w:numFmt w:val="bullet"/>
      <w:lvlText w:val="•"/>
      <w:lvlJc w:val="left"/>
      <w:pPr>
        <w:ind w:left="7610" w:hanging="643"/>
      </w:pPr>
      <w:rPr>
        <w:rFonts w:hint="default"/>
        <w:lang w:val="en-us" w:eastAsia="en-us" w:bidi="en-us"/>
      </w:rPr>
    </w:lvl>
    <w:lvl w:ilvl="6">
      <w:start w:val="0"/>
      <w:numFmt w:val="bullet"/>
      <w:lvlText w:val="•"/>
      <w:lvlJc w:val="left"/>
      <w:pPr>
        <w:ind w:left="8732" w:hanging="643"/>
      </w:pPr>
      <w:rPr>
        <w:rFonts w:hint="default"/>
        <w:lang w:val="en-us" w:eastAsia="en-us" w:bidi="en-us"/>
      </w:rPr>
    </w:lvl>
    <w:lvl w:ilvl="7">
      <w:start w:val="0"/>
      <w:numFmt w:val="bullet"/>
      <w:lvlText w:val="•"/>
      <w:lvlJc w:val="left"/>
      <w:pPr>
        <w:ind w:left="9854" w:hanging="643"/>
      </w:pPr>
      <w:rPr>
        <w:rFonts w:hint="default"/>
        <w:lang w:val="en-us" w:eastAsia="en-us" w:bidi="en-us"/>
      </w:rPr>
    </w:lvl>
    <w:lvl w:ilvl="8">
      <w:start w:val="0"/>
      <w:numFmt w:val="bullet"/>
      <w:lvlText w:val="•"/>
      <w:lvlJc w:val="left"/>
      <w:pPr>
        <w:ind w:left="10976" w:hanging="643"/>
      </w:pPr>
      <w:rPr>
        <w:rFonts w:hint="default"/>
        <w:lang w:val="en-us" w:eastAsia="en-us" w:bidi="en-us"/>
      </w:rPr>
    </w:lvl>
  </w:abstractNum>
  <w:abstractNum w:abstractNumId="74">
    <w:multiLevelType w:val="hybridMultilevel"/>
    <w:lvl w:ilvl="0">
      <w:start w:val="0"/>
      <w:numFmt w:val="bullet"/>
      <w:lvlText w:val="•"/>
      <w:lvlJc w:val="left"/>
      <w:pPr>
        <w:ind w:left="1462" w:hanging="561"/>
      </w:pPr>
      <w:rPr>
        <w:rFonts w:hint="default" w:ascii="標楷體" w:hAnsi="標楷體" w:eastAsia="標楷體" w:cs="標楷體"/>
        <w:spacing w:val="-1"/>
        <w:w w:val="99"/>
        <w:sz w:val="54"/>
        <w:szCs w:val="54"/>
        <w:lang w:val="en-us" w:eastAsia="en-us" w:bidi="en-us"/>
      </w:rPr>
    </w:lvl>
    <w:lvl w:ilvl="1">
      <w:start w:val="0"/>
      <w:numFmt w:val="bullet"/>
      <w:lvlText w:val="•"/>
      <w:lvlJc w:val="left"/>
      <w:pPr>
        <w:ind w:left="2934" w:hanging="561"/>
      </w:pPr>
      <w:rPr>
        <w:rFonts w:hint="default"/>
        <w:w w:val="99"/>
        <w:lang w:val="en-us" w:eastAsia="en-us" w:bidi="en-us"/>
      </w:rPr>
    </w:lvl>
    <w:lvl w:ilvl="2">
      <w:start w:val="0"/>
      <w:numFmt w:val="bullet"/>
      <w:lvlText w:val="•"/>
      <w:lvlJc w:val="left"/>
      <w:pPr>
        <w:ind w:left="4082" w:hanging="561"/>
      </w:pPr>
      <w:rPr>
        <w:rFonts w:hint="default"/>
        <w:lang w:val="en-us" w:eastAsia="en-us" w:bidi="en-us"/>
      </w:rPr>
    </w:lvl>
    <w:lvl w:ilvl="3">
      <w:start w:val="0"/>
      <w:numFmt w:val="bullet"/>
      <w:lvlText w:val="•"/>
      <w:lvlJc w:val="left"/>
      <w:pPr>
        <w:ind w:left="5224" w:hanging="561"/>
      </w:pPr>
      <w:rPr>
        <w:rFonts w:hint="default"/>
        <w:lang w:val="en-us" w:eastAsia="en-us" w:bidi="en-us"/>
      </w:rPr>
    </w:lvl>
    <w:lvl w:ilvl="4">
      <w:start w:val="0"/>
      <w:numFmt w:val="bullet"/>
      <w:lvlText w:val="•"/>
      <w:lvlJc w:val="left"/>
      <w:pPr>
        <w:ind w:left="6366" w:hanging="561"/>
      </w:pPr>
      <w:rPr>
        <w:rFonts w:hint="default"/>
        <w:lang w:val="en-us" w:eastAsia="en-us" w:bidi="en-us"/>
      </w:rPr>
    </w:lvl>
    <w:lvl w:ilvl="5">
      <w:start w:val="0"/>
      <w:numFmt w:val="bullet"/>
      <w:lvlText w:val="•"/>
      <w:lvlJc w:val="left"/>
      <w:pPr>
        <w:ind w:left="7508" w:hanging="561"/>
      </w:pPr>
      <w:rPr>
        <w:rFonts w:hint="default"/>
        <w:lang w:val="en-us" w:eastAsia="en-us" w:bidi="en-us"/>
      </w:rPr>
    </w:lvl>
    <w:lvl w:ilvl="6">
      <w:start w:val="0"/>
      <w:numFmt w:val="bullet"/>
      <w:lvlText w:val="•"/>
      <w:lvlJc w:val="left"/>
      <w:pPr>
        <w:ind w:left="8651" w:hanging="561"/>
      </w:pPr>
      <w:rPr>
        <w:rFonts w:hint="default"/>
        <w:lang w:val="en-us" w:eastAsia="en-us" w:bidi="en-us"/>
      </w:rPr>
    </w:lvl>
    <w:lvl w:ilvl="7">
      <w:start w:val="0"/>
      <w:numFmt w:val="bullet"/>
      <w:lvlText w:val="•"/>
      <w:lvlJc w:val="left"/>
      <w:pPr>
        <w:ind w:left="9793" w:hanging="561"/>
      </w:pPr>
      <w:rPr>
        <w:rFonts w:hint="default"/>
        <w:lang w:val="en-us" w:eastAsia="en-us" w:bidi="en-us"/>
      </w:rPr>
    </w:lvl>
    <w:lvl w:ilvl="8">
      <w:start w:val="0"/>
      <w:numFmt w:val="bullet"/>
      <w:lvlText w:val="•"/>
      <w:lvlJc w:val="left"/>
      <w:pPr>
        <w:ind w:left="10935" w:hanging="561"/>
      </w:pPr>
      <w:rPr>
        <w:rFonts w:hint="default"/>
        <w:lang w:val="en-us" w:eastAsia="en-us" w:bidi="en-us"/>
      </w:rPr>
    </w:lvl>
  </w:abstractNum>
  <w:abstractNum w:abstractNumId="73">
    <w:multiLevelType w:val="hybridMultilevel"/>
    <w:lvl w:ilvl="0">
      <w:start w:val="0"/>
      <w:numFmt w:val="bullet"/>
      <w:lvlText w:val="•"/>
      <w:lvlJc w:val="left"/>
      <w:pPr>
        <w:ind w:left="1441" w:hanging="540"/>
      </w:pPr>
      <w:rPr>
        <w:rFonts w:hint="default" w:ascii="Comic Sans MS" w:hAnsi="Comic Sans MS" w:eastAsia="Comic Sans MS" w:cs="Comic Sans MS"/>
        <w:w w:val="99"/>
        <w:sz w:val="56"/>
        <w:szCs w:val="56"/>
        <w:lang w:val="en-us" w:eastAsia="en-us" w:bidi="en-us"/>
      </w:rPr>
    </w:lvl>
    <w:lvl w:ilvl="1">
      <w:start w:val="0"/>
      <w:numFmt w:val="bullet"/>
      <w:lvlText w:val="•"/>
      <w:lvlJc w:val="left"/>
      <w:pPr>
        <w:ind w:left="2618" w:hanging="540"/>
      </w:pPr>
      <w:rPr>
        <w:rFonts w:hint="default"/>
        <w:lang w:val="en-us" w:eastAsia="en-us" w:bidi="en-us"/>
      </w:rPr>
    </w:lvl>
    <w:lvl w:ilvl="2">
      <w:start w:val="0"/>
      <w:numFmt w:val="bullet"/>
      <w:lvlText w:val="•"/>
      <w:lvlJc w:val="left"/>
      <w:pPr>
        <w:ind w:left="3796" w:hanging="540"/>
      </w:pPr>
      <w:rPr>
        <w:rFonts w:hint="default"/>
        <w:lang w:val="en-us" w:eastAsia="en-us" w:bidi="en-us"/>
      </w:rPr>
    </w:lvl>
    <w:lvl w:ilvl="3">
      <w:start w:val="0"/>
      <w:numFmt w:val="bullet"/>
      <w:lvlText w:val="•"/>
      <w:lvlJc w:val="left"/>
      <w:pPr>
        <w:ind w:left="4974" w:hanging="540"/>
      </w:pPr>
      <w:rPr>
        <w:rFonts w:hint="default"/>
        <w:lang w:val="en-us" w:eastAsia="en-us" w:bidi="en-us"/>
      </w:rPr>
    </w:lvl>
    <w:lvl w:ilvl="4">
      <w:start w:val="0"/>
      <w:numFmt w:val="bullet"/>
      <w:lvlText w:val="•"/>
      <w:lvlJc w:val="left"/>
      <w:pPr>
        <w:ind w:left="6152" w:hanging="540"/>
      </w:pPr>
      <w:rPr>
        <w:rFonts w:hint="default"/>
        <w:lang w:val="en-us" w:eastAsia="en-us" w:bidi="en-us"/>
      </w:rPr>
    </w:lvl>
    <w:lvl w:ilvl="5">
      <w:start w:val="0"/>
      <w:numFmt w:val="bullet"/>
      <w:lvlText w:val="•"/>
      <w:lvlJc w:val="left"/>
      <w:pPr>
        <w:ind w:left="7330" w:hanging="540"/>
      </w:pPr>
      <w:rPr>
        <w:rFonts w:hint="default"/>
        <w:lang w:val="en-us" w:eastAsia="en-us" w:bidi="en-us"/>
      </w:rPr>
    </w:lvl>
    <w:lvl w:ilvl="6">
      <w:start w:val="0"/>
      <w:numFmt w:val="bullet"/>
      <w:lvlText w:val="•"/>
      <w:lvlJc w:val="left"/>
      <w:pPr>
        <w:ind w:left="8508" w:hanging="540"/>
      </w:pPr>
      <w:rPr>
        <w:rFonts w:hint="default"/>
        <w:lang w:val="en-us" w:eastAsia="en-us" w:bidi="en-us"/>
      </w:rPr>
    </w:lvl>
    <w:lvl w:ilvl="7">
      <w:start w:val="0"/>
      <w:numFmt w:val="bullet"/>
      <w:lvlText w:val="•"/>
      <w:lvlJc w:val="left"/>
      <w:pPr>
        <w:ind w:left="9686" w:hanging="540"/>
      </w:pPr>
      <w:rPr>
        <w:rFonts w:hint="default"/>
        <w:lang w:val="en-us" w:eastAsia="en-us" w:bidi="en-us"/>
      </w:rPr>
    </w:lvl>
    <w:lvl w:ilvl="8">
      <w:start w:val="0"/>
      <w:numFmt w:val="bullet"/>
      <w:lvlText w:val="•"/>
      <w:lvlJc w:val="left"/>
      <w:pPr>
        <w:ind w:left="10864" w:hanging="540"/>
      </w:pPr>
      <w:rPr>
        <w:rFonts w:hint="default"/>
        <w:lang w:val="en-us" w:eastAsia="en-us" w:bidi="en-us"/>
      </w:rPr>
    </w:lvl>
  </w:abstractNum>
  <w:abstractNum w:abstractNumId="72">
    <w:multiLevelType w:val="hybridMultilevel"/>
    <w:lvl w:ilvl="0">
      <w:start w:val="0"/>
      <w:numFmt w:val="bullet"/>
      <w:lvlText w:val="•"/>
      <w:lvlJc w:val="left"/>
      <w:pPr>
        <w:ind w:left="1464" w:hanging="561"/>
      </w:pPr>
      <w:rPr>
        <w:rFonts w:hint="default" w:ascii="標楷體" w:hAnsi="標楷體" w:eastAsia="標楷體" w:cs="標楷體"/>
        <w:w w:val="99"/>
        <w:sz w:val="54"/>
        <w:szCs w:val="54"/>
        <w:lang w:val="en-us" w:eastAsia="en-us" w:bidi="en-us"/>
      </w:rPr>
    </w:lvl>
    <w:lvl w:ilvl="1">
      <w:start w:val="0"/>
      <w:numFmt w:val="bullet"/>
      <w:lvlText w:val="•"/>
      <w:lvlJc w:val="left"/>
      <w:pPr>
        <w:ind w:left="2636" w:hanging="561"/>
      </w:pPr>
      <w:rPr>
        <w:rFonts w:hint="default"/>
        <w:lang w:val="en-us" w:eastAsia="en-us" w:bidi="en-us"/>
      </w:rPr>
    </w:lvl>
    <w:lvl w:ilvl="2">
      <w:start w:val="0"/>
      <w:numFmt w:val="bullet"/>
      <w:lvlText w:val="•"/>
      <w:lvlJc w:val="left"/>
      <w:pPr>
        <w:ind w:left="3812" w:hanging="561"/>
      </w:pPr>
      <w:rPr>
        <w:rFonts w:hint="default"/>
        <w:lang w:val="en-us" w:eastAsia="en-us" w:bidi="en-us"/>
      </w:rPr>
    </w:lvl>
    <w:lvl w:ilvl="3">
      <w:start w:val="0"/>
      <w:numFmt w:val="bullet"/>
      <w:lvlText w:val="•"/>
      <w:lvlJc w:val="left"/>
      <w:pPr>
        <w:ind w:left="4988" w:hanging="561"/>
      </w:pPr>
      <w:rPr>
        <w:rFonts w:hint="default"/>
        <w:lang w:val="en-us" w:eastAsia="en-us" w:bidi="en-us"/>
      </w:rPr>
    </w:lvl>
    <w:lvl w:ilvl="4">
      <w:start w:val="0"/>
      <w:numFmt w:val="bullet"/>
      <w:lvlText w:val="•"/>
      <w:lvlJc w:val="left"/>
      <w:pPr>
        <w:ind w:left="6164" w:hanging="561"/>
      </w:pPr>
      <w:rPr>
        <w:rFonts w:hint="default"/>
        <w:lang w:val="en-us" w:eastAsia="en-us" w:bidi="en-us"/>
      </w:rPr>
    </w:lvl>
    <w:lvl w:ilvl="5">
      <w:start w:val="0"/>
      <w:numFmt w:val="bullet"/>
      <w:lvlText w:val="•"/>
      <w:lvlJc w:val="left"/>
      <w:pPr>
        <w:ind w:left="7340" w:hanging="561"/>
      </w:pPr>
      <w:rPr>
        <w:rFonts w:hint="default"/>
        <w:lang w:val="en-us" w:eastAsia="en-us" w:bidi="en-us"/>
      </w:rPr>
    </w:lvl>
    <w:lvl w:ilvl="6">
      <w:start w:val="0"/>
      <w:numFmt w:val="bullet"/>
      <w:lvlText w:val="•"/>
      <w:lvlJc w:val="left"/>
      <w:pPr>
        <w:ind w:left="8516" w:hanging="561"/>
      </w:pPr>
      <w:rPr>
        <w:rFonts w:hint="default"/>
        <w:lang w:val="en-us" w:eastAsia="en-us" w:bidi="en-us"/>
      </w:rPr>
    </w:lvl>
    <w:lvl w:ilvl="7">
      <w:start w:val="0"/>
      <w:numFmt w:val="bullet"/>
      <w:lvlText w:val="•"/>
      <w:lvlJc w:val="left"/>
      <w:pPr>
        <w:ind w:left="9692" w:hanging="561"/>
      </w:pPr>
      <w:rPr>
        <w:rFonts w:hint="default"/>
        <w:lang w:val="en-us" w:eastAsia="en-us" w:bidi="en-us"/>
      </w:rPr>
    </w:lvl>
    <w:lvl w:ilvl="8">
      <w:start w:val="0"/>
      <w:numFmt w:val="bullet"/>
      <w:lvlText w:val="•"/>
      <w:lvlJc w:val="left"/>
      <w:pPr>
        <w:ind w:left="10868" w:hanging="561"/>
      </w:pPr>
      <w:rPr>
        <w:rFonts w:hint="default"/>
        <w:lang w:val="en-us" w:eastAsia="en-us" w:bidi="en-us"/>
      </w:rPr>
    </w:lvl>
  </w:abstractNum>
  <w:abstractNum w:abstractNumId="71">
    <w:multiLevelType w:val="hybridMultilevel"/>
    <w:lvl w:ilvl="0">
      <w:start w:val="1"/>
      <w:numFmt w:val="upperLetter"/>
      <w:lvlText w:val="%1."/>
      <w:lvlJc w:val="left"/>
      <w:pPr>
        <w:ind w:left="828" w:hanging="610"/>
        <w:jc w:val="right"/>
      </w:pPr>
      <w:rPr>
        <w:rFonts w:hint="default" w:ascii="Comic Sans MS" w:hAnsi="Comic Sans MS" w:eastAsia="Comic Sans MS" w:cs="Comic Sans MS"/>
        <w:spacing w:val="-1"/>
        <w:w w:val="100"/>
        <w:sz w:val="48"/>
        <w:szCs w:val="48"/>
        <w:lang w:val="en-us" w:eastAsia="en-us" w:bidi="en-us"/>
      </w:rPr>
    </w:lvl>
    <w:lvl w:ilvl="1">
      <w:start w:val="0"/>
      <w:numFmt w:val="bullet"/>
      <w:lvlText w:val="•"/>
      <w:lvlJc w:val="left"/>
      <w:pPr>
        <w:ind w:left="1686" w:hanging="561"/>
      </w:pPr>
      <w:rPr>
        <w:rFonts w:hint="default" w:ascii="標楷體" w:hAnsi="標楷體" w:eastAsia="標楷體" w:cs="標楷體"/>
        <w:w w:val="99"/>
        <w:sz w:val="54"/>
        <w:szCs w:val="54"/>
        <w:lang w:val="en-us" w:eastAsia="en-us" w:bidi="en-us"/>
      </w:rPr>
    </w:lvl>
    <w:lvl w:ilvl="2">
      <w:start w:val="0"/>
      <w:numFmt w:val="bullet"/>
      <w:lvlText w:val="•"/>
      <w:lvlJc w:val="left"/>
      <w:pPr>
        <w:ind w:left="2962" w:hanging="561"/>
      </w:pPr>
      <w:rPr>
        <w:rFonts w:hint="default"/>
        <w:lang w:val="en-us" w:eastAsia="en-us" w:bidi="en-us"/>
      </w:rPr>
    </w:lvl>
    <w:lvl w:ilvl="3">
      <w:start w:val="0"/>
      <w:numFmt w:val="bullet"/>
      <w:lvlText w:val="•"/>
      <w:lvlJc w:val="left"/>
      <w:pPr>
        <w:ind w:left="4244" w:hanging="561"/>
      </w:pPr>
      <w:rPr>
        <w:rFonts w:hint="default"/>
        <w:lang w:val="en-us" w:eastAsia="en-us" w:bidi="en-us"/>
      </w:rPr>
    </w:lvl>
    <w:lvl w:ilvl="4">
      <w:start w:val="0"/>
      <w:numFmt w:val="bullet"/>
      <w:lvlText w:val="•"/>
      <w:lvlJc w:val="left"/>
      <w:pPr>
        <w:ind w:left="5526" w:hanging="561"/>
      </w:pPr>
      <w:rPr>
        <w:rFonts w:hint="default"/>
        <w:lang w:val="en-us" w:eastAsia="en-us" w:bidi="en-us"/>
      </w:rPr>
    </w:lvl>
    <w:lvl w:ilvl="5">
      <w:start w:val="0"/>
      <w:numFmt w:val="bullet"/>
      <w:lvlText w:val="•"/>
      <w:lvlJc w:val="left"/>
      <w:pPr>
        <w:ind w:left="6808" w:hanging="561"/>
      </w:pPr>
      <w:rPr>
        <w:rFonts w:hint="default"/>
        <w:lang w:val="en-us" w:eastAsia="en-us" w:bidi="en-us"/>
      </w:rPr>
    </w:lvl>
    <w:lvl w:ilvl="6">
      <w:start w:val="0"/>
      <w:numFmt w:val="bullet"/>
      <w:lvlText w:val="•"/>
      <w:lvlJc w:val="left"/>
      <w:pPr>
        <w:ind w:left="8091" w:hanging="561"/>
      </w:pPr>
      <w:rPr>
        <w:rFonts w:hint="default"/>
        <w:lang w:val="en-us" w:eastAsia="en-us" w:bidi="en-us"/>
      </w:rPr>
    </w:lvl>
    <w:lvl w:ilvl="7">
      <w:start w:val="0"/>
      <w:numFmt w:val="bullet"/>
      <w:lvlText w:val="•"/>
      <w:lvlJc w:val="left"/>
      <w:pPr>
        <w:ind w:left="9373" w:hanging="561"/>
      </w:pPr>
      <w:rPr>
        <w:rFonts w:hint="default"/>
        <w:lang w:val="en-us" w:eastAsia="en-us" w:bidi="en-us"/>
      </w:rPr>
    </w:lvl>
    <w:lvl w:ilvl="8">
      <w:start w:val="0"/>
      <w:numFmt w:val="bullet"/>
      <w:lvlText w:val="•"/>
      <w:lvlJc w:val="left"/>
      <w:pPr>
        <w:ind w:left="10655" w:hanging="561"/>
      </w:pPr>
      <w:rPr>
        <w:rFonts w:hint="default"/>
        <w:lang w:val="en-us" w:eastAsia="en-us" w:bidi="en-us"/>
      </w:rPr>
    </w:lvl>
  </w:abstractNum>
  <w:abstractNum w:abstractNumId="70">
    <w:multiLevelType w:val="hybridMultilevel"/>
    <w:lvl w:ilvl="0">
      <w:start w:val="1"/>
      <w:numFmt w:val="decimal"/>
      <w:lvlText w:val="%1."/>
      <w:lvlJc w:val="left"/>
      <w:pPr>
        <w:ind w:left="587" w:hanging="48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057" w:hanging="480"/>
      </w:pPr>
      <w:rPr>
        <w:rFonts w:hint="default"/>
        <w:lang w:val="en-us" w:eastAsia="en-us" w:bidi="en-us"/>
      </w:rPr>
    </w:lvl>
    <w:lvl w:ilvl="2">
      <w:start w:val="0"/>
      <w:numFmt w:val="bullet"/>
      <w:lvlText w:val="•"/>
      <w:lvlJc w:val="left"/>
      <w:pPr>
        <w:ind w:left="1535" w:hanging="480"/>
      </w:pPr>
      <w:rPr>
        <w:rFonts w:hint="default"/>
        <w:lang w:val="en-us" w:eastAsia="en-us" w:bidi="en-us"/>
      </w:rPr>
    </w:lvl>
    <w:lvl w:ilvl="3">
      <w:start w:val="0"/>
      <w:numFmt w:val="bullet"/>
      <w:lvlText w:val="•"/>
      <w:lvlJc w:val="left"/>
      <w:pPr>
        <w:ind w:left="2012" w:hanging="480"/>
      </w:pPr>
      <w:rPr>
        <w:rFonts w:hint="default"/>
        <w:lang w:val="en-us" w:eastAsia="en-us" w:bidi="en-us"/>
      </w:rPr>
    </w:lvl>
    <w:lvl w:ilvl="4">
      <w:start w:val="0"/>
      <w:numFmt w:val="bullet"/>
      <w:lvlText w:val="•"/>
      <w:lvlJc w:val="left"/>
      <w:pPr>
        <w:ind w:left="2490" w:hanging="480"/>
      </w:pPr>
      <w:rPr>
        <w:rFonts w:hint="default"/>
        <w:lang w:val="en-us" w:eastAsia="en-us" w:bidi="en-us"/>
      </w:rPr>
    </w:lvl>
    <w:lvl w:ilvl="5">
      <w:start w:val="0"/>
      <w:numFmt w:val="bullet"/>
      <w:lvlText w:val="•"/>
      <w:lvlJc w:val="left"/>
      <w:pPr>
        <w:ind w:left="2967" w:hanging="480"/>
      </w:pPr>
      <w:rPr>
        <w:rFonts w:hint="default"/>
        <w:lang w:val="en-us" w:eastAsia="en-us" w:bidi="en-us"/>
      </w:rPr>
    </w:lvl>
    <w:lvl w:ilvl="6">
      <w:start w:val="0"/>
      <w:numFmt w:val="bullet"/>
      <w:lvlText w:val="•"/>
      <w:lvlJc w:val="left"/>
      <w:pPr>
        <w:ind w:left="3445" w:hanging="480"/>
      </w:pPr>
      <w:rPr>
        <w:rFonts w:hint="default"/>
        <w:lang w:val="en-us" w:eastAsia="en-us" w:bidi="en-us"/>
      </w:rPr>
    </w:lvl>
    <w:lvl w:ilvl="7">
      <w:start w:val="0"/>
      <w:numFmt w:val="bullet"/>
      <w:lvlText w:val="•"/>
      <w:lvlJc w:val="left"/>
      <w:pPr>
        <w:ind w:left="3922" w:hanging="480"/>
      </w:pPr>
      <w:rPr>
        <w:rFonts w:hint="default"/>
        <w:lang w:val="en-us" w:eastAsia="en-us" w:bidi="en-us"/>
      </w:rPr>
    </w:lvl>
    <w:lvl w:ilvl="8">
      <w:start w:val="0"/>
      <w:numFmt w:val="bullet"/>
      <w:lvlText w:val="•"/>
      <w:lvlJc w:val="left"/>
      <w:pPr>
        <w:ind w:left="4400" w:hanging="480"/>
      </w:pPr>
      <w:rPr>
        <w:rFonts w:hint="default"/>
        <w:lang w:val="en-us" w:eastAsia="en-us" w:bidi="en-us"/>
      </w:rPr>
    </w:lvl>
  </w:abstractNum>
  <w:abstractNum w:abstractNumId="69">
    <w:multiLevelType w:val="hybridMultilevel"/>
    <w:lvl w:ilvl="0">
      <w:start w:val="1"/>
      <w:numFmt w:val="decimal"/>
      <w:lvlText w:val="%1."/>
      <w:lvlJc w:val="left"/>
      <w:pPr>
        <w:ind w:left="535" w:hanging="399"/>
        <w:jc w:val="left"/>
      </w:pPr>
      <w:rPr>
        <w:rFonts w:hint="default" w:ascii="Times New Roman" w:hAnsi="Times New Roman" w:eastAsia="Times New Roman" w:cs="Times New Roman"/>
        <w:w w:val="99"/>
        <w:sz w:val="32"/>
        <w:szCs w:val="32"/>
        <w:lang w:val="en-us" w:eastAsia="en-us" w:bidi="en-us"/>
      </w:rPr>
    </w:lvl>
    <w:lvl w:ilvl="1">
      <w:start w:val="0"/>
      <w:numFmt w:val="bullet"/>
      <w:lvlText w:val="•"/>
      <w:lvlJc w:val="left"/>
      <w:pPr>
        <w:ind w:left="1505" w:hanging="399"/>
      </w:pPr>
      <w:rPr>
        <w:rFonts w:hint="default"/>
        <w:lang w:val="en-us" w:eastAsia="en-us" w:bidi="en-us"/>
      </w:rPr>
    </w:lvl>
    <w:lvl w:ilvl="2">
      <w:start w:val="0"/>
      <w:numFmt w:val="bullet"/>
      <w:lvlText w:val="•"/>
      <w:lvlJc w:val="left"/>
      <w:pPr>
        <w:ind w:left="2471" w:hanging="399"/>
      </w:pPr>
      <w:rPr>
        <w:rFonts w:hint="default"/>
        <w:lang w:val="en-us" w:eastAsia="en-us" w:bidi="en-us"/>
      </w:rPr>
    </w:lvl>
    <w:lvl w:ilvl="3">
      <w:start w:val="0"/>
      <w:numFmt w:val="bullet"/>
      <w:lvlText w:val="•"/>
      <w:lvlJc w:val="left"/>
      <w:pPr>
        <w:ind w:left="3437" w:hanging="399"/>
      </w:pPr>
      <w:rPr>
        <w:rFonts w:hint="default"/>
        <w:lang w:val="en-us" w:eastAsia="en-us" w:bidi="en-us"/>
      </w:rPr>
    </w:lvl>
    <w:lvl w:ilvl="4">
      <w:start w:val="0"/>
      <w:numFmt w:val="bullet"/>
      <w:lvlText w:val="•"/>
      <w:lvlJc w:val="left"/>
      <w:pPr>
        <w:ind w:left="4403" w:hanging="399"/>
      </w:pPr>
      <w:rPr>
        <w:rFonts w:hint="default"/>
        <w:lang w:val="en-us" w:eastAsia="en-us" w:bidi="en-us"/>
      </w:rPr>
    </w:lvl>
    <w:lvl w:ilvl="5">
      <w:start w:val="0"/>
      <w:numFmt w:val="bullet"/>
      <w:lvlText w:val="•"/>
      <w:lvlJc w:val="left"/>
      <w:pPr>
        <w:ind w:left="5369" w:hanging="399"/>
      </w:pPr>
      <w:rPr>
        <w:rFonts w:hint="default"/>
        <w:lang w:val="en-us" w:eastAsia="en-us" w:bidi="en-us"/>
      </w:rPr>
    </w:lvl>
    <w:lvl w:ilvl="6">
      <w:start w:val="0"/>
      <w:numFmt w:val="bullet"/>
      <w:lvlText w:val="•"/>
      <w:lvlJc w:val="left"/>
      <w:pPr>
        <w:ind w:left="6335" w:hanging="399"/>
      </w:pPr>
      <w:rPr>
        <w:rFonts w:hint="default"/>
        <w:lang w:val="en-us" w:eastAsia="en-us" w:bidi="en-us"/>
      </w:rPr>
    </w:lvl>
    <w:lvl w:ilvl="7">
      <w:start w:val="0"/>
      <w:numFmt w:val="bullet"/>
      <w:lvlText w:val="•"/>
      <w:lvlJc w:val="left"/>
      <w:pPr>
        <w:ind w:left="7301" w:hanging="399"/>
      </w:pPr>
      <w:rPr>
        <w:rFonts w:hint="default"/>
        <w:lang w:val="en-us" w:eastAsia="en-us" w:bidi="en-us"/>
      </w:rPr>
    </w:lvl>
    <w:lvl w:ilvl="8">
      <w:start w:val="0"/>
      <w:numFmt w:val="bullet"/>
      <w:lvlText w:val="•"/>
      <w:lvlJc w:val="left"/>
      <w:pPr>
        <w:ind w:left="8267" w:hanging="399"/>
      </w:pPr>
      <w:rPr>
        <w:rFonts w:hint="default"/>
        <w:lang w:val="en-us" w:eastAsia="en-us" w:bidi="en-us"/>
      </w:rPr>
    </w:lvl>
  </w:abstractNum>
  <w:abstractNum w:abstractNumId="68">
    <w:multiLevelType w:val="hybridMultilevel"/>
    <w:lvl w:ilvl="0">
      <w:start w:val="1"/>
      <w:numFmt w:val="decimal"/>
      <w:lvlText w:val="%1."/>
      <w:lvlJc w:val="left"/>
      <w:pPr>
        <w:ind w:left="506" w:hanging="399"/>
        <w:jc w:val="left"/>
      </w:pPr>
      <w:rPr>
        <w:rFonts w:hint="default" w:ascii="Times New Roman" w:hAnsi="Times New Roman" w:eastAsia="Times New Roman" w:cs="Times New Roman"/>
        <w:w w:val="99"/>
        <w:sz w:val="32"/>
        <w:szCs w:val="32"/>
        <w:lang w:val="en-us" w:eastAsia="en-us" w:bidi="en-us"/>
      </w:rPr>
    </w:lvl>
    <w:lvl w:ilvl="1">
      <w:start w:val="0"/>
      <w:numFmt w:val="bullet"/>
      <w:lvlText w:val="•"/>
      <w:lvlJc w:val="left"/>
      <w:pPr>
        <w:ind w:left="1473" w:hanging="399"/>
      </w:pPr>
      <w:rPr>
        <w:rFonts w:hint="default"/>
        <w:lang w:val="en-us" w:eastAsia="en-us" w:bidi="en-us"/>
      </w:rPr>
    </w:lvl>
    <w:lvl w:ilvl="2">
      <w:start w:val="0"/>
      <w:numFmt w:val="bullet"/>
      <w:lvlText w:val="•"/>
      <w:lvlJc w:val="left"/>
      <w:pPr>
        <w:ind w:left="2446" w:hanging="399"/>
      </w:pPr>
      <w:rPr>
        <w:rFonts w:hint="default"/>
        <w:lang w:val="en-us" w:eastAsia="en-us" w:bidi="en-us"/>
      </w:rPr>
    </w:lvl>
    <w:lvl w:ilvl="3">
      <w:start w:val="0"/>
      <w:numFmt w:val="bullet"/>
      <w:lvlText w:val="•"/>
      <w:lvlJc w:val="left"/>
      <w:pPr>
        <w:ind w:left="3419" w:hanging="399"/>
      </w:pPr>
      <w:rPr>
        <w:rFonts w:hint="default"/>
        <w:lang w:val="en-us" w:eastAsia="en-us" w:bidi="en-us"/>
      </w:rPr>
    </w:lvl>
    <w:lvl w:ilvl="4">
      <w:start w:val="0"/>
      <w:numFmt w:val="bullet"/>
      <w:lvlText w:val="•"/>
      <w:lvlJc w:val="left"/>
      <w:pPr>
        <w:ind w:left="4392" w:hanging="399"/>
      </w:pPr>
      <w:rPr>
        <w:rFonts w:hint="default"/>
        <w:lang w:val="en-us" w:eastAsia="en-us" w:bidi="en-us"/>
      </w:rPr>
    </w:lvl>
    <w:lvl w:ilvl="5">
      <w:start w:val="0"/>
      <w:numFmt w:val="bullet"/>
      <w:lvlText w:val="•"/>
      <w:lvlJc w:val="left"/>
      <w:pPr>
        <w:ind w:left="5365" w:hanging="399"/>
      </w:pPr>
      <w:rPr>
        <w:rFonts w:hint="default"/>
        <w:lang w:val="en-us" w:eastAsia="en-us" w:bidi="en-us"/>
      </w:rPr>
    </w:lvl>
    <w:lvl w:ilvl="6">
      <w:start w:val="0"/>
      <w:numFmt w:val="bullet"/>
      <w:lvlText w:val="•"/>
      <w:lvlJc w:val="left"/>
      <w:pPr>
        <w:ind w:left="6338" w:hanging="399"/>
      </w:pPr>
      <w:rPr>
        <w:rFonts w:hint="default"/>
        <w:lang w:val="en-us" w:eastAsia="en-us" w:bidi="en-us"/>
      </w:rPr>
    </w:lvl>
    <w:lvl w:ilvl="7">
      <w:start w:val="0"/>
      <w:numFmt w:val="bullet"/>
      <w:lvlText w:val="•"/>
      <w:lvlJc w:val="left"/>
      <w:pPr>
        <w:ind w:left="7311" w:hanging="399"/>
      </w:pPr>
      <w:rPr>
        <w:rFonts w:hint="default"/>
        <w:lang w:val="en-us" w:eastAsia="en-us" w:bidi="en-us"/>
      </w:rPr>
    </w:lvl>
    <w:lvl w:ilvl="8">
      <w:start w:val="0"/>
      <w:numFmt w:val="bullet"/>
      <w:lvlText w:val="•"/>
      <w:lvlJc w:val="left"/>
      <w:pPr>
        <w:ind w:left="8284" w:hanging="399"/>
      </w:pPr>
      <w:rPr>
        <w:rFonts w:hint="default"/>
        <w:lang w:val="en-us" w:eastAsia="en-us" w:bidi="en-us"/>
      </w:rPr>
    </w:lvl>
  </w:abstractNum>
  <w:abstractNum w:abstractNumId="67">
    <w:multiLevelType w:val="hybridMultilevel"/>
    <w:lvl w:ilvl="0">
      <w:start w:val="1"/>
      <w:numFmt w:val="decimal"/>
      <w:lvlText w:val="%1."/>
      <w:lvlJc w:val="left"/>
      <w:pPr>
        <w:ind w:left="588" w:hanging="481"/>
        <w:jc w:val="left"/>
      </w:pPr>
      <w:rPr>
        <w:rFonts w:hint="default" w:ascii="Times New Roman" w:hAnsi="Times New Roman" w:eastAsia="Times New Roman" w:cs="Times New Roman"/>
        <w:spacing w:val="0"/>
        <w:w w:val="99"/>
        <w:sz w:val="32"/>
        <w:szCs w:val="32"/>
        <w:lang w:val="en-us" w:eastAsia="en-us" w:bidi="en-us"/>
      </w:rPr>
    </w:lvl>
    <w:lvl w:ilvl="1">
      <w:start w:val="0"/>
      <w:numFmt w:val="bullet"/>
      <w:lvlText w:val="•"/>
      <w:lvlJc w:val="left"/>
      <w:pPr>
        <w:ind w:left="1527" w:hanging="481"/>
      </w:pPr>
      <w:rPr>
        <w:rFonts w:hint="default"/>
        <w:lang w:val="en-us" w:eastAsia="en-us" w:bidi="en-us"/>
      </w:rPr>
    </w:lvl>
    <w:lvl w:ilvl="2">
      <w:start w:val="0"/>
      <w:numFmt w:val="bullet"/>
      <w:lvlText w:val="•"/>
      <w:lvlJc w:val="left"/>
      <w:pPr>
        <w:ind w:left="2475" w:hanging="481"/>
      </w:pPr>
      <w:rPr>
        <w:rFonts w:hint="default"/>
        <w:lang w:val="en-us" w:eastAsia="en-us" w:bidi="en-us"/>
      </w:rPr>
    </w:lvl>
    <w:lvl w:ilvl="3">
      <w:start w:val="0"/>
      <w:numFmt w:val="bullet"/>
      <w:lvlText w:val="•"/>
      <w:lvlJc w:val="left"/>
      <w:pPr>
        <w:ind w:left="3422" w:hanging="481"/>
      </w:pPr>
      <w:rPr>
        <w:rFonts w:hint="default"/>
        <w:lang w:val="en-us" w:eastAsia="en-us" w:bidi="en-us"/>
      </w:rPr>
    </w:lvl>
    <w:lvl w:ilvl="4">
      <w:start w:val="0"/>
      <w:numFmt w:val="bullet"/>
      <w:lvlText w:val="•"/>
      <w:lvlJc w:val="left"/>
      <w:pPr>
        <w:ind w:left="4370" w:hanging="481"/>
      </w:pPr>
      <w:rPr>
        <w:rFonts w:hint="default"/>
        <w:lang w:val="en-us" w:eastAsia="en-us" w:bidi="en-us"/>
      </w:rPr>
    </w:lvl>
    <w:lvl w:ilvl="5">
      <w:start w:val="0"/>
      <w:numFmt w:val="bullet"/>
      <w:lvlText w:val="•"/>
      <w:lvlJc w:val="left"/>
      <w:pPr>
        <w:ind w:left="5317" w:hanging="481"/>
      </w:pPr>
      <w:rPr>
        <w:rFonts w:hint="default"/>
        <w:lang w:val="en-us" w:eastAsia="en-us" w:bidi="en-us"/>
      </w:rPr>
    </w:lvl>
    <w:lvl w:ilvl="6">
      <w:start w:val="0"/>
      <w:numFmt w:val="bullet"/>
      <w:lvlText w:val="•"/>
      <w:lvlJc w:val="left"/>
      <w:pPr>
        <w:ind w:left="6265" w:hanging="481"/>
      </w:pPr>
      <w:rPr>
        <w:rFonts w:hint="default"/>
        <w:lang w:val="en-us" w:eastAsia="en-us" w:bidi="en-us"/>
      </w:rPr>
    </w:lvl>
    <w:lvl w:ilvl="7">
      <w:start w:val="0"/>
      <w:numFmt w:val="bullet"/>
      <w:lvlText w:val="•"/>
      <w:lvlJc w:val="left"/>
      <w:pPr>
        <w:ind w:left="7212" w:hanging="481"/>
      </w:pPr>
      <w:rPr>
        <w:rFonts w:hint="default"/>
        <w:lang w:val="en-us" w:eastAsia="en-us" w:bidi="en-us"/>
      </w:rPr>
    </w:lvl>
    <w:lvl w:ilvl="8">
      <w:start w:val="0"/>
      <w:numFmt w:val="bullet"/>
      <w:lvlText w:val="•"/>
      <w:lvlJc w:val="left"/>
      <w:pPr>
        <w:ind w:left="8160" w:hanging="481"/>
      </w:pPr>
      <w:rPr>
        <w:rFonts w:hint="default"/>
        <w:lang w:val="en-us" w:eastAsia="en-us" w:bidi="en-us"/>
      </w:rPr>
    </w:lvl>
  </w:abstractNum>
  <w:abstractNum w:abstractNumId="66">
    <w:multiLevelType w:val="hybridMultilevel"/>
    <w:lvl w:ilvl="0">
      <w:start w:val="0"/>
      <w:numFmt w:val="bullet"/>
      <w:lvlText w:val=""/>
      <w:lvlJc w:val="left"/>
      <w:pPr>
        <w:ind w:left="587" w:hanging="480"/>
      </w:pPr>
      <w:rPr>
        <w:rFonts w:hint="default" w:ascii="Wingdings" w:hAnsi="Wingdings" w:eastAsia="Wingdings" w:cs="Wingdings"/>
        <w:w w:val="163"/>
        <w:sz w:val="24"/>
        <w:szCs w:val="24"/>
        <w:lang w:val="en-us" w:eastAsia="en-us" w:bidi="en-us"/>
      </w:rPr>
    </w:lvl>
    <w:lvl w:ilvl="1">
      <w:start w:val="0"/>
      <w:numFmt w:val="bullet"/>
      <w:lvlText w:val="•"/>
      <w:lvlJc w:val="left"/>
      <w:pPr>
        <w:ind w:left="1057" w:hanging="480"/>
      </w:pPr>
      <w:rPr>
        <w:rFonts w:hint="default"/>
        <w:lang w:val="en-us" w:eastAsia="en-us" w:bidi="en-us"/>
      </w:rPr>
    </w:lvl>
    <w:lvl w:ilvl="2">
      <w:start w:val="0"/>
      <w:numFmt w:val="bullet"/>
      <w:lvlText w:val="•"/>
      <w:lvlJc w:val="left"/>
      <w:pPr>
        <w:ind w:left="1535" w:hanging="480"/>
      </w:pPr>
      <w:rPr>
        <w:rFonts w:hint="default"/>
        <w:lang w:val="en-us" w:eastAsia="en-us" w:bidi="en-us"/>
      </w:rPr>
    </w:lvl>
    <w:lvl w:ilvl="3">
      <w:start w:val="0"/>
      <w:numFmt w:val="bullet"/>
      <w:lvlText w:val="•"/>
      <w:lvlJc w:val="left"/>
      <w:pPr>
        <w:ind w:left="2012" w:hanging="480"/>
      </w:pPr>
      <w:rPr>
        <w:rFonts w:hint="default"/>
        <w:lang w:val="en-us" w:eastAsia="en-us" w:bidi="en-us"/>
      </w:rPr>
    </w:lvl>
    <w:lvl w:ilvl="4">
      <w:start w:val="0"/>
      <w:numFmt w:val="bullet"/>
      <w:lvlText w:val="•"/>
      <w:lvlJc w:val="left"/>
      <w:pPr>
        <w:ind w:left="2490" w:hanging="480"/>
      </w:pPr>
      <w:rPr>
        <w:rFonts w:hint="default"/>
        <w:lang w:val="en-us" w:eastAsia="en-us" w:bidi="en-us"/>
      </w:rPr>
    </w:lvl>
    <w:lvl w:ilvl="5">
      <w:start w:val="0"/>
      <w:numFmt w:val="bullet"/>
      <w:lvlText w:val="•"/>
      <w:lvlJc w:val="left"/>
      <w:pPr>
        <w:ind w:left="2967" w:hanging="480"/>
      </w:pPr>
      <w:rPr>
        <w:rFonts w:hint="default"/>
        <w:lang w:val="en-us" w:eastAsia="en-us" w:bidi="en-us"/>
      </w:rPr>
    </w:lvl>
    <w:lvl w:ilvl="6">
      <w:start w:val="0"/>
      <w:numFmt w:val="bullet"/>
      <w:lvlText w:val="•"/>
      <w:lvlJc w:val="left"/>
      <w:pPr>
        <w:ind w:left="3445" w:hanging="480"/>
      </w:pPr>
      <w:rPr>
        <w:rFonts w:hint="default"/>
        <w:lang w:val="en-us" w:eastAsia="en-us" w:bidi="en-us"/>
      </w:rPr>
    </w:lvl>
    <w:lvl w:ilvl="7">
      <w:start w:val="0"/>
      <w:numFmt w:val="bullet"/>
      <w:lvlText w:val="•"/>
      <w:lvlJc w:val="left"/>
      <w:pPr>
        <w:ind w:left="3922" w:hanging="480"/>
      </w:pPr>
      <w:rPr>
        <w:rFonts w:hint="default"/>
        <w:lang w:val="en-us" w:eastAsia="en-us" w:bidi="en-us"/>
      </w:rPr>
    </w:lvl>
    <w:lvl w:ilvl="8">
      <w:start w:val="0"/>
      <w:numFmt w:val="bullet"/>
      <w:lvlText w:val="•"/>
      <w:lvlJc w:val="left"/>
      <w:pPr>
        <w:ind w:left="4400" w:hanging="480"/>
      </w:pPr>
      <w:rPr>
        <w:rFonts w:hint="default"/>
        <w:lang w:val="en-us" w:eastAsia="en-us" w:bidi="en-us"/>
      </w:rPr>
    </w:lvl>
  </w:abstractNum>
  <w:abstractNum w:abstractNumId="65">
    <w:multiLevelType w:val="hybridMultilevel"/>
    <w:lvl w:ilvl="0">
      <w:start w:val="1"/>
      <w:numFmt w:val="decimal"/>
      <w:lvlText w:val="%1."/>
      <w:lvlJc w:val="left"/>
      <w:pPr>
        <w:ind w:left="539" w:hanging="360"/>
        <w:jc w:val="left"/>
      </w:pPr>
      <w:rPr>
        <w:rFonts w:hint="default" w:ascii="Times New Roman" w:hAnsi="Times New Roman" w:eastAsia="Times New Roman" w:cs="Times New Roman"/>
        <w:spacing w:val="-43"/>
        <w:w w:val="100"/>
        <w:sz w:val="24"/>
        <w:szCs w:val="24"/>
        <w:lang w:val="en-us" w:eastAsia="en-us" w:bidi="en-us"/>
      </w:rPr>
    </w:lvl>
    <w:lvl w:ilvl="1">
      <w:start w:val="0"/>
      <w:numFmt w:val="bullet"/>
      <w:lvlText w:val=""/>
      <w:lvlJc w:val="left"/>
      <w:pPr>
        <w:ind w:left="1067"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537" w:hanging="480"/>
      </w:pPr>
      <w:rPr>
        <w:rFonts w:hint="default"/>
        <w:lang w:val="en-us" w:eastAsia="en-us" w:bidi="en-us"/>
      </w:rPr>
    </w:lvl>
    <w:lvl w:ilvl="3">
      <w:start w:val="0"/>
      <w:numFmt w:val="bullet"/>
      <w:lvlText w:val="•"/>
      <w:lvlJc w:val="left"/>
      <w:pPr>
        <w:ind w:left="2014" w:hanging="480"/>
      </w:pPr>
      <w:rPr>
        <w:rFonts w:hint="default"/>
        <w:lang w:val="en-us" w:eastAsia="en-us" w:bidi="en-us"/>
      </w:rPr>
    </w:lvl>
    <w:lvl w:ilvl="4">
      <w:start w:val="0"/>
      <w:numFmt w:val="bullet"/>
      <w:lvlText w:val="•"/>
      <w:lvlJc w:val="left"/>
      <w:pPr>
        <w:ind w:left="2491" w:hanging="480"/>
      </w:pPr>
      <w:rPr>
        <w:rFonts w:hint="default"/>
        <w:lang w:val="en-us" w:eastAsia="en-us" w:bidi="en-us"/>
      </w:rPr>
    </w:lvl>
    <w:lvl w:ilvl="5">
      <w:start w:val="0"/>
      <w:numFmt w:val="bullet"/>
      <w:lvlText w:val="•"/>
      <w:lvlJc w:val="left"/>
      <w:pPr>
        <w:ind w:left="2968" w:hanging="480"/>
      </w:pPr>
      <w:rPr>
        <w:rFonts w:hint="default"/>
        <w:lang w:val="en-us" w:eastAsia="en-us" w:bidi="en-us"/>
      </w:rPr>
    </w:lvl>
    <w:lvl w:ilvl="6">
      <w:start w:val="0"/>
      <w:numFmt w:val="bullet"/>
      <w:lvlText w:val="•"/>
      <w:lvlJc w:val="left"/>
      <w:pPr>
        <w:ind w:left="3446" w:hanging="480"/>
      </w:pPr>
      <w:rPr>
        <w:rFonts w:hint="default"/>
        <w:lang w:val="en-us" w:eastAsia="en-us" w:bidi="en-us"/>
      </w:rPr>
    </w:lvl>
    <w:lvl w:ilvl="7">
      <w:start w:val="0"/>
      <w:numFmt w:val="bullet"/>
      <w:lvlText w:val="•"/>
      <w:lvlJc w:val="left"/>
      <w:pPr>
        <w:ind w:left="3923" w:hanging="480"/>
      </w:pPr>
      <w:rPr>
        <w:rFonts w:hint="default"/>
        <w:lang w:val="en-us" w:eastAsia="en-us" w:bidi="en-us"/>
      </w:rPr>
    </w:lvl>
    <w:lvl w:ilvl="8">
      <w:start w:val="0"/>
      <w:numFmt w:val="bullet"/>
      <w:lvlText w:val="•"/>
      <w:lvlJc w:val="left"/>
      <w:pPr>
        <w:ind w:left="4400" w:hanging="480"/>
      </w:pPr>
      <w:rPr>
        <w:rFonts w:hint="default"/>
        <w:lang w:val="en-us" w:eastAsia="en-us" w:bidi="en-us"/>
      </w:rPr>
    </w:lvl>
  </w:abstractNum>
  <w:abstractNum w:abstractNumId="64">
    <w:multiLevelType w:val="hybridMultilevel"/>
    <w:lvl w:ilvl="0">
      <w:start w:val="0"/>
      <w:numFmt w:val="bullet"/>
      <w:lvlText w:val=""/>
      <w:lvlJc w:val="left"/>
      <w:pPr>
        <w:ind w:left="719" w:hanging="540"/>
      </w:pPr>
      <w:rPr>
        <w:rFonts w:hint="default" w:ascii="Wingdings" w:hAnsi="Wingdings" w:eastAsia="Wingdings" w:cs="Wingdings"/>
        <w:w w:val="163"/>
        <w:sz w:val="24"/>
        <w:szCs w:val="24"/>
        <w:lang w:val="en-us" w:eastAsia="en-us" w:bidi="en-us"/>
      </w:rPr>
    </w:lvl>
    <w:lvl w:ilvl="1">
      <w:start w:val="0"/>
      <w:numFmt w:val="bullet"/>
      <w:lvlText w:val="•"/>
      <w:lvlJc w:val="left"/>
      <w:pPr>
        <w:ind w:left="1183" w:hanging="540"/>
      </w:pPr>
      <w:rPr>
        <w:rFonts w:hint="default"/>
        <w:lang w:val="en-us" w:eastAsia="en-us" w:bidi="en-us"/>
      </w:rPr>
    </w:lvl>
    <w:lvl w:ilvl="2">
      <w:start w:val="0"/>
      <w:numFmt w:val="bullet"/>
      <w:lvlText w:val="•"/>
      <w:lvlJc w:val="left"/>
      <w:pPr>
        <w:ind w:left="1647" w:hanging="540"/>
      </w:pPr>
      <w:rPr>
        <w:rFonts w:hint="default"/>
        <w:lang w:val="en-us" w:eastAsia="en-us" w:bidi="en-us"/>
      </w:rPr>
    </w:lvl>
    <w:lvl w:ilvl="3">
      <w:start w:val="0"/>
      <w:numFmt w:val="bullet"/>
      <w:lvlText w:val="•"/>
      <w:lvlJc w:val="left"/>
      <w:pPr>
        <w:ind w:left="2110" w:hanging="540"/>
      </w:pPr>
      <w:rPr>
        <w:rFonts w:hint="default"/>
        <w:lang w:val="en-us" w:eastAsia="en-us" w:bidi="en-us"/>
      </w:rPr>
    </w:lvl>
    <w:lvl w:ilvl="4">
      <w:start w:val="0"/>
      <w:numFmt w:val="bullet"/>
      <w:lvlText w:val="•"/>
      <w:lvlJc w:val="left"/>
      <w:pPr>
        <w:ind w:left="2574" w:hanging="540"/>
      </w:pPr>
      <w:rPr>
        <w:rFonts w:hint="default"/>
        <w:lang w:val="en-us" w:eastAsia="en-us" w:bidi="en-us"/>
      </w:rPr>
    </w:lvl>
    <w:lvl w:ilvl="5">
      <w:start w:val="0"/>
      <w:numFmt w:val="bullet"/>
      <w:lvlText w:val="•"/>
      <w:lvlJc w:val="left"/>
      <w:pPr>
        <w:ind w:left="3037" w:hanging="540"/>
      </w:pPr>
      <w:rPr>
        <w:rFonts w:hint="default"/>
        <w:lang w:val="en-us" w:eastAsia="en-us" w:bidi="en-us"/>
      </w:rPr>
    </w:lvl>
    <w:lvl w:ilvl="6">
      <w:start w:val="0"/>
      <w:numFmt w:val="bullet"/>
      <w:lvlText w:val="•"/>
      <w:lvlJc w:val="left"/>
      <w:pPr>
        <w:ind w:left="3501" w:hanging="540"/>
      </w:pPr>
      <w:rPr>
        <w:rFonts w:hint="default"/>
        <w:lang w:val="en-us" w:eastAsia="en-us" w:bidi="en-us"/>
      </w:rPr>
    </w:lvl>
    <w:lvl w:ilvl="7">
      <w:start w:val="0"/>
      <w:numFmt w:val="bullet"/>
      <w:lvlText w:val="•"/>
      <w:lvlJc w:val="left"/>
      <w:pPr>
        <w:ind w:left="3964" w:hanging="540"/>
      </w:pPr>
      <w:rPr>
        <w:rFonts w:hint="default"/>
        <w:lang w:val="en-us" w:eastAsia="en-us" w:bidi="en-us"/>
      </w:rPr>
    </w:lvl>
    <w:lvl w:ilvl="8">
      <w:start w:val="0"/>
      <w:numFmt w:val="bullet"/>
      <w:lvlText w:val="•"/>
      <w:lvlJc w:val="left"/>
      <w:pPr>
        <w:ind w:left="4428" w:hanging="540"/>
      </w:pPr>
      <w:rPr>
        <w:rFonts w:hint="default"/>
        <w:lang w:val="en-us" w:eastAsia="en-us" w:bidi="en-us"/>
      </w:rPr>
    </w:lvl>
  </w:abstractNum>
  <w:abstractNum w:abstractNumId="63">
    <w:multiLevelType w:val="hybridMultilevel"/>
    <w:lvl w:ilvl="0">
      <w:start w:val="1"/>
      <w:numFmt w:val="decimal"/>
      <w:lvlText w:val="%1."/>
      <w:lvlJc w:val="left"/>
      <w:pPr>
        <w:ind w:left="539" w:hanging="468"/>
        <w:jc w:val="left"/>
      </w:pPr>
      <w:rPr>
        <w:rFonts w:hint="default" w:ascii="Times New Roman" w:hAnsi="Times New Roman" w:eastAsia="Times New Roman" w:cs="Times New Roman"/>
        <w:spacing w:val="-120"/>
        <w:w w:val="100"/>
        <w:sz w:val="24"/>
        <w:szCs w:val="24"/>
        <w:lang w:val="en-us" w:eastAsia="en-us" w:bidi="en-us"/>
      </w:rPr>
    </w:lvl>
    <w:lvl w:ilvl="1">
      <w:start w:val="0"/>
      <w:numFmt w:val="bullet"/>
      <w:lvlText w:val="•"/>
      <w:lvlJc w:val="left"/>
      <w:pPr>
        <w:ind w:left="1035" w:hanging="468"/>
      </w:pPr>
      <w:rPr>
        <w:rFonts w:hint="default"/>
        <w:lang w:val="en-us" w:eastAsia="en-us" w:bidi="en-us"/>
      </w:rPr>
    </w:lvl>
    <w:lvl w:ilvl="2">
      <w:start w:val="0"/>
      <w:numFmt w:val="bullet"/>
      <w:lvlText w:val="•"/>
      <w:lvlJc w:val="left"/>
      <w:pPr>
        <w:ind w:left="1531" w:hanging="468"/>
      </w:pPr>
      <w:rPr>
        <w:rFonts w:hint="default"/>
        <w:lang w:val="en-us" w:eastAsia="en-us" w:bidi="en-us"/>
      </w:rPr>
    </w:lvl>
    <w:lvl w:ilvl="3">
      <w:start w:val="0"/>
      <w:numFmt w:val="bullet"/>
      <w:lvlText w:val="•"/>
      <w:lvlJc w:val="left"/>
      <w:pPr>
        <w:ind w:left="2027" w:hanging="468"/>
      </w:pPr>
      <w:rPr>
        <w:rFonts w:hint="default"/>
        <w:lang w:val="en-us" w:eastAsia="en-us" w:bidi="en-us"/>
      </w:rPr>
    </w:lvl>
    <w:lvl w:ilvl="4">
      <w:start w:val="0"/>
      <w:numFmt w:val="bullet"/>
      <w:lvlText w:val="•"/>
      <w:lvlJc w:val="left"/>
      <w:pPr>
        <w:ind w:left="2522" w:hanging="468"/>
      </w:pPr>
      <w:rPr>
        <w:rFonts w:hint="default"/>
        <w:lang w:val="en-us" w:eastAsia="en-us" w:bidi="en-us"/>
      </w:rPr>
    </w:lvl>
    <w:lvl w:ilvl="5">
      <w:start w:val="0"/>
      <w:numFmt w:val="bullet"/>
      <w:lvlText w:val="•"/>
      <w:lvlJc w:val="left"/>
      <w:pPr>
        <w:ind w:left="3018" w:hanging="468"/>
      </w:pPr>
      <w:rPr>
        <w:rFonts w:hint="default"/>
        <w:lang w:val="en-us" w:eastAsia="en-us" w:bidi="en-us"/>
      </w:rPr>
    </w:lvl>
    <w:lvl w:ilvl="6">
      <w:start w:val="0"/>
      <w:numFmt w:val="bullet"/>
      <w:lvlText w:val="•"/>
      <w:lvlJc w:val="left"/>
      <w:pPr>
        <w:ind w:left="3514" w:hanging="468"/>
      </w:pPr>
      <w:rPr>
        <w:rFonts w:hint="default"/>
        <w:lang w:val="en-us" w:eastAsia="en-us" w:bidi="en-us"/>
      </w:rPr>
    </w:lvl>
    <w:lvl w:ilvl="7">
      <w:start w:val="0"/>
      <w:numFmt w:val="bullet"/>
      <w:lvlText w:val="•"/>
      <w:lvlJc w:val="left"/>
      <w:pPr>
        <w:ind w:left="4009" w:hanging="468"/>
      </w:pPr>
      <w:rPr>
        <w:rFonts w:hint="default"/>
        <w:lang w:val="en-us" w:eastAsia="en-us" w:bidi="en-us"/>
      </w:rPr>
    </w:lvl>
    <w:lvl w:ilvl="8">
      <w:start w:val="0"/>
      <w:numFmt w:val="bullet"/>
      <w:lvlText w:val="•"/>
      <w:lvlJc w:val="left"/>
      <w:pPr>
        <w:ind w:left="4505" w:hanging="468"/>
      </w:pPr>
      <w:rPr>
        <w:rFonts w:hint="default"/>
        <w:lang w:val="en-us" w:eastAsia="en-us" w:bidi="en-us"/>
      </w:rPr>
    </w:lvl>
  </w:abstractNum>
  <w:abstractNum w:abstractNumId="62">
    <w:multiLevelType w:val="hybridMultilevel"/>
    <w:lvl w:ilvl="0">
      <w:start w:val="7"/>
      <w:numFmt w:val="decimal"/>
      <w:lvlText w:val="%1."/>
      <w:lvlJc w:val="left"/>
      <w:pPr>
        <w:ind w:left="587" w:hanging="480"/>
        <w:jc w:val="left"/>
      </w:pPr>
      <w:rPr>
        <w:rFonts w:hint="default" w:ascii="Times New Roman" w:hAnsi="Times New Roman" w:eastAsia="Times New Roman" w:cs="Times New Roman"/>
        <w:spacing w:val="-13"/>
        <w:w w:val="100"/>
        <w:sz w:val="24"/>
        <w:szCs w:val="24"/>
        <w:lang w:val="en-us" w:eastAsia="en-us" w:bidi="en-us"/>
      </w:rPr>
    </w:lvl>
    <w:lvl w:ilvl="1">
      <w:start w:val="0"/>
      <w:numFmt w:val="bullet"/>
      <w:lvlText w:val="•"/>
      <w:lvlJc w:val="left"/>
      <w:pPr>
        <w:ind w:left="1071" w:hanging="480"/>
      </w:pPr>
      <w:rPr>
        <w:rFonts w:hint="default"/>
        <w:lang w:val="en-us" w:eastAsia="en-us" w:bidi="en-us"/>
      </w:rPr>
    </w:lvl>
    <w:lvl w:ilvl="2">
      <w:start w:val="0"/>
      <w:numFmt w:val="bullet"/>
      <w:lvlText w:val="•"/>
      <w:lvlJc w:val="left"/>
      <w:pPr>
        <w:ind w:left="1563" w:hanging="480"/>
      </w:pPr>
      <w:rPr>
        <w:rFonts w:hint="default"/>
        <w:lang w:val="en-us" w:eastAsia="en-us" w:bidi="en-us"/>
      </w:rPr>
    </w:lvl>
    <w:lvl w:ilvl="3">
      <w:start w:val="0"/>
      <w:numFmt w:val="bullet"/>
      <w:lvlText w:val="•"/>
      <w:lvlJc w:val="left"/>
      <w:pPr>
        <w:ind w:left="2055" w:hanging="480"/>
      </w:pPr>
      <w:rPr>
        <w:rFonts w:hint="default"/>
        <w:lang w:val="en-us" w:eastAsia="en-us" w:bidi="en-us"/>
      </w:rPr>
    </w:lvl>
    <w:lvl w:ilvl="4">
      <w:start w:val="0"/>
      <w:numFmt w:val="bullet"/>
      <w:lvlText w:val="•"/>
      <w:lvlJc w:val="left"/>
      <w:pPr>
        <w:ind w:left="2546" w:hanging="480"/>
      </w:pPr>
      <w:rPr>
        <w:rFonts w:hint="default"/>
        <w:lang w:val="en-us" w:eastAsia="en-us" w:bidi="en-us"/>
      </w:rPr>
    </w:lvl>
    <w:lvl w:ilvl="5">
      <w:start w:val="0"/>
      <w:numFmt w:val="bullet"/>
      <w:lvlText w:val="•"/>
      <w:lvlJc w:val="left"/>
      <w:pPr>
        <w:ind w:left="3038" w:hanging="480"/>
      </w:pPr>
      <w:rPr>
        <w:rFonts w:hint="default"/>
        <w:lang w:val="en-us" w:eastAsia="en-us" w:bidi="en-us"/>
      </w:rPr>
    </w:lvl>
    <w:lvl w:ilvl="6">
      <w:start w:val="0"/>
      <w:numFmt w:val="bullet"/>
      <w:lvlText w:val="•"/>
      <w:lvlJc w:val="left"/>
      <w:pPr>
        <w:ind w:left="3530" w:hanging="480"/>
      </w:pPr>
      <w:rPr>
        <w:rFonts w:hint="default"/>
        <w:lang w:val="en-us" w:eastAsia="en-us" w:bidi="en-us"/>
      </w:rPr>
    </w:lvl>
    <w:lvl w:ilvl="7">
      <w:start w:val="0"/>
      <w:numFmt w:val="bullet"/>
      <w:lvlText w:val="•"/>
      <w:lvlJc w:val="left"/>
      <w:pPr>
        <w:ind w:left="4021" w:hanging="480"/>
      </w:pPr>
      <w:rPr>
        <w:rFonts w:hint="default"/>
        <w:lang w:val="en-us" w:eastAsia="en-us" w:bidi="en-us"/>
      </w:rPr>
    </w:lvl>
    <w:lvl w:ilvl="8">
      <w:start w:val="0"/>
      <w:numFmt w:val="bullet"/>
      <w:lvlText w:val="•"/>
      <w:lvlJc w:val="left"/>
      <w:pPr>
        <w:ind w:left="4513" w:hanging="480"/>
      </w:pPr>
      <w:rPr>
        <w:rFonts w:hint="default"/>
        <w:lang w:val="en-us" w:eastAsia="en-us" w:bidi="en-us"/>
      </w:rPr>
    </w:lvl>
  </w:abstractNum>
  <w:abstractNum w:abstractNumId="61">
    <w:multiLevelType w:val="hybridMultilevel"/>
    <w:lvl w:ilvl="0">
      <w:start w:val="1"/>
      <w:numFmt w:val="decimal"/>
      <w:lvlText w:val="%1."/>
      <w:lvlJc w:val="left"/>
      <w:pPr>
        <w:ind w:left="587" w:hanging="480"/>
        <w:jc w:val="left"/>
      </w:pPr>
      <w:rPr>
        <w:rFonts w:hint="default" w:ascii="Times New Roman" w:hAnsi="Times New Roman" w:eastAsia="Times New Roman" w:cs="Times New Roman"/>
        <w:spacing w:val="-120"/>
        <w:w w:val="100"/>
        <w:sz w:val="24"/>
        <w:szCs w:val="24"/>
        <w:lang w:val="en-us" w:eastAsia="en-us" w:bidi="en-us"/>
      </w:rPr>
    </w:lvl>
    <w:lvl w:ilvl="1">
      <w:start w:val="0"/>
      <w:numFmt w:val="bullet"/>
      <w:lvlText w:val="•"/>
      <w:lvlJc w:val="left"/>
      <w:pPr>
        <w:ind w:left="1071" w:hanging="480"/>
      </w:pPr>
      <w:rPr>
        <w:rFonts w:hint="default"/>
        <w:lang w:val="en-us" w:eastAsia="en-us" w:bidi="en-us"/>
      </w:rPr>
    </w:lvl>
    <w:lvl w:ilvl="2">
      <w:start w:val="0"/>
      <w:numFmt w:val="bullet"/>
      <w:lvlText w:val="•"/>
      <w:lvlJc w:val="left"/>
      <w:pPr>
        <w:ind w:left="1563" w:hanging="480"/>
      </w:pPr>
      <w:rPr>
        <w:rFonts w:hint="default"/>
        <w:lang w:val="en-us" w:eastAsia="en-us" w:bidi="en-us"/>
      </w:rPr>
    </w:lvl>
    <w:lvl w:ilvl="3">
      <w:start w:val="0"/>
      <w:numFmt w:val="bullet"/>
      <w:lvlText w:val="•"/>
      <w:lvlJc w:val="left"/>
      <w:pPr>
        <w:ind w:left="2055" w:hanging="480"/>
      </w:pPr>
      <w:rPr>
        <w:rFonts w:hint="default"/>
        <w:lang w:val="en-us" w:eastAsia="en-us" w:bidi="en-us"/>
      </w:rPr>
    </w:lvl>
    <w:lvl w:ilvl="4">
      <w:start w:val="0"/>
      <w:numFmt w:val="bullet"/>
      <w:lvlText w:val="•"/>
      <w:lvlJc w:val="left"/>
      <w:pPr>
        <w:ind w:left="2546" w:hanging="480"/>
      </w:pPr>
      <w:rPr>
        <w:rFonts w:hint="default"/>
        <w:lang w:val="en-us" w:eastAsia="en-us" w:bidi="en-us"/>
      </w:rPr>
    </w:lvl>
    <w:lvl w:ilvl="5">
      <w:start w:val="0"/>
      <w:numFmt w:val="bullet"/>
      <w:lvlText w:val="•"/>
      <w:lvlJc w:val="left"/>
      <w:pPr>
        <w:ind w:left="3038" w:hanging="480"/>
      </w:pPr>
      <w:rPr>
        <w:rFonts w:hint="default"/>
        <w:lang w:val="en-us" w:eastAsia="en-us" w:bidi="en-us"/>
      </w:rPr>
    </w:lvl>
    <w:lvl w:ilvl="6">
      <w:start w:val="0"/>
      <w:numFmt w:val="bullet"/>
      <w:lvlText w:val="•"/>
      <w:lvlJc w:val="left"/>
      <w:pPr>
        <w:ind w:left="3530" w:hanging="480"/>
      </w:pPr>
      <w:rPr>
        <w:rFonts w:hint="default"/>
        <w:lang w:val="en-us" w:eastAsia="en-us" w:bidi="en-us"/>
      </w:rPr>
    </w:lvl>
    <w:lvl w:ilvl="7">
      <w:start w:val="0"/>
      <w:numFmt w:val="bullet"/>
      <w:lvlText w:val="•"/>
      <w:lvlJc w:val="left"/>
      <w:pPr>
        <w:ind w:left="4021" w:hanging="480"/>
      </w:pPr>
      <w:rPr>
        <w:rFonts w:hint="default"/>
        <w:lang w:val="en-us" w:eastAsia="en-us" w:bidi="en-us"/>
      </w:rPr>
    </w:lvl>
    <w:lvl w:ilvl="8">
      <w:start w:val="0"/>
      <w:numFmt w:val="bullet"/>
      <w:lvlText w:val="•"/>
      <w:lvlJc w:val="left"/>
      <w:pPr>
        <w:ind w:left="4513" w:hanging="480"/>
      </w:pPr>
      <w:rPr>
        <w:rFonts w:hint="default"/>
        <w:lang w:val="en-us" w:eastAsia="en-us" w:bidi="en-us"/>
      </w:rPr>
    </w:lvl>
  </w:abstractNum>
  <w:abstractNum w:abstractNumId="60">
    <w:multiLevelType w:val="hybridMultilevel"/>
    <w:lvl w:ilvl="0">
      <w:start w:val="1"/>
      <w:numFmt w:val="decimal"/>
      <w:lvlText w:val="%1."/>
      <w:lvlJc w:val="left"/>
      <w:pPr>
        <w:ind w:left="587" w:hanging="480"/>
        <w:jc w:val="left"/>
      </w:pPr>
      <w:rPr>
        <w:rFonts w:hint="default" w:ascii="Times New Roman" w:hAnsi="Times New Roman" w:eastAsia="Times New Roman" w:cs="Times New Roman"/>
        <w:spacing w:val="-118"/>
        <w:w w:val="100"/>
        <w:sz w:val="24"/>
        <w:szCs w:val="24"/>
        <w:lang w:val="en-us" w:eastAsia="en-us" w:bidi="en-us"/>
      </w:rPr>
    </w:lvl>
    <w:lvl w:ilvl="1">
      <w:start w:val="0"/>
      <w:numFmt w:val="bullet"/>
      <w:lvlText w:val=""/>
      <w:lvlJc w:val="left"/>
      <w:pPr>
        <w:ind w:left="1067"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553" w:hanging="480"/>
      </w:pPr>
      <w:rPr>
        <w:rFonts w:hint="default"/>
        <w:lang w:val="en-us" w:eastAsia="en-us" w:bidi="en-us"/>
      </w:rPr>
    </w:lvl>
    <w:lvl w:ilvl="3">
      <w:start w:val="0"/>
      <w:numFmt w:val="bullet"/>
      <w:lvlText w:val="•"/>
      <w:lvlJc w:val="left"/>
      <w:pPr>
        <w:ind w:left="2046" w:hanging="480"/>
      </w:pPr>
      <w:rPr>
        <w:rFonts w:hint="default"/>
        <w:lang w:val="en-us" w:eastAsia="en-us" w:bidi="en-us"/>
      </w:rPr>
    </w:lvl>
    <w:lvl w:ilvl="4">
      <w:start w:val="0"/>
      <w:numFmt w:val="bullet"/>
      <w:lvlText w:val="•"/>
      <w:lvlJc w:val="left"/>
      <w:pPr>
        <w:ind w:left="2539" w:hanging="480"/>
      </w:pPr>
      <w:rPr>
        <w:rFonts w:hint="default"/>
        <w:lang w:val="en-us" w:eastAsia="en-us" w:bidi="en-us"/>
      </w:rPr>
    </w:lvl>
    <w:lvl w:ilvl="5">
      <w:start w:val="0"/>
      <w:numFmt w:val="bullet"/>
      <w:lvlText w:val="•"/>
      <w:lvlJc w:val="left"/>
      <w:pPr>
        <w:ind w:left="3032" w:hanging="480"/>
      </w:pPr>
      <w:rPr>
        <w:rFonts w:hint="default"/>
        <w:lang w:val="en-us" w:eastAsia="en-us" w:bidi="en-us"/>
      </w:rPr>
    </w:lvl>
    <w:lvl w:ilvl="6">
      <w:start w:val="0"/>
      <w:numFmt w:val="bullet"/>
      <w:lvlText w:val="•"/>
      <w:lvlJc w:val="left"/>
      <w:pPr>
        <w:ind w:left="3525" w:hanging="480"/>
      </w:pPr>
      <w:rPr>
        <w:rFonts w:hint="default"/>
        <w:lang w:val="en-us" w:eastAsia="en-us" w:bidi="en-us"/>
      </w:rPr>
    </w:lvl>
    <w:lvl w:ilvl="7">
      <w:start w:val="0"/>
      <w:numFmt w:val="bullet"/>
      <w:lvlText w:val="•"/>
      <w:lvlJc w:val="left"/>
      <w:pPr>
        <w:ind w:left="4018" w:hanging="480"/>
      </w:pPr>
      <w:rPr>
        <w:rFonts w:hint="default"/>
        <w:lang w:val="en-us" w:eastAsia="en-us" w:bidi="en-us"/>
      </w:rPr>
    </w:lvl>
    <w:lvl w:ilvl="8">
      <w:start w:val="0"/>
      <w:numFmt w:val="bullet"/>
      <w:lvlText w:val="•"/>
      <w:lvlJc w:val="left"/>
      <w:pPr>
        <w:ind w:left="4511" w:hanging="480"/>
      </w:pPr>
      <w:rPr>
        <w:rFonts w:hint="default"/>
        <w:lang w:val="en-us" w:eastAsia="en-us" w:bidi="en-us"/>
      </w:rPr>
    </w:lvl>
  </w:abstractNum>
  <w:abstractNum w:abstractNumId="59">
    <w:multiLevelType w:val="hybridMultilevel"/>
    <w:lvl w:ilvl="0">
      <w:start w:val="2"/>
      <w:numFmt w:val="decimal"/>
      <w:lvlText w:val="%1."/>
      <w:lvlJc w:val="left"/>
      <w:pPr>
        <w:ind w:left="587" w:hanging="480"/>
        <w:jc w:val="left"/>
      </w:pPr>
      <w:rPr>
        <w:rFonts w:hint="default" w:ascii="Times New Roman" w:hAnsi="Times New Roman" w:eastAsia="Times New Roman" w:cs="Times New Roman"/>
        <w:spacing w:val="-22"/>
        <w:w w:val="100"/>
        <w:sz w:val="24"/>
        <w:szCs w:val="24"/>
        <w:lang w:val="en-us" w:eastAsia="en-us" w:bidi="en-us"/>
      </w:rPr>
    </w:lvl>
    <w:lvl w:ilvl="1">
      <w:start w:val="0"/>
      <w:numFmt w:val="bullet"/>
      <w:lvlText w:val="•"/>
      <w:lvlJc w:val="left"/>
      <w:pPr>
        <w:ind w:left="1057" w:hanging="480"/>
      </w:pPr>
      <w:rPr>
        <w:rFonts w:hint="default"/>
        <w:lang w:val="en-us" w:eastAsia="en-us" w:bidi="en-us"/>
      </w:rPr>
    </w:lvl>
    <w:lvl w:ilvl="2">
      <w:start w:val="0"/>
      <w:numFmt w:val="bullet"/>
      <w:lvlText w:val="•"/>
      <w:lvlJc w:val="left"/>
      <w:pPr>
        <w:ind w:left="1535" w:hanging="480"/>
      </w:pPr>
      <w:rPr>
        <w:rFonts w:hint="default"/>
        <w:lang w:val="en-us" w:eastAsia="en-us" w:bidi="en-us"/>
      </w:rPr>
    </w:lvl>
    <w:lvl w:ilvl="3">
      <w:start w:val="0"/>
      <w:numFmt w:val="bullet"/>
      <w:lvlText w:val="•"/>
      <w:lvlJc w:val="left"/>
      <w:pPr>
        <w:ind w:left="2012" w:hanging="480"/>
      </w:pPr>
      <w:rPr>
        <w:rFonts w:hint="default"/>
        <w:lang w:val="en-us" w:eastAsia="en-us" w:bidi="en-us"/>
      </w:rPr>
    </w:lvl>
    <w:lvl w:ilvl="4">
      <w:start w:val="0"/>
      <w:numFmt w:val="bullet"/>
      <w:lvlText w:val="•"/>
      <w:lvlJc w:val="left"/>
      <w:pPr>
        <w:ind w:left="2490" w:hanging="480"/>
      </w:pPr>
      <w:rPr>
        <w:rFonts w:hint="default"/>
        <w:lang w:val="en-us" w:eastAsia="en-us" w:bidi="en-us"/>
      </w:rPr>
    </w:lvl>
    <w:lvl w:ilvl="5">
      <w:start w:val="0"/>
      <w:numFmt w:val="bullet"/>
      <w:lvlText w:val="•"/>
      <w:lvlJc w:val="left"/>
      <w:pPr>
        <w:ind w:left="2967" w:hanging="480"/>
      </w:pPr>
      <w:rPr>
        <w:rFonts w:hint="default"/>
        <w:lang w:val="en-us" w:eastAsia="en-us" w:bidi="en-us"/>
      </w:rPr>
    </w:lvl>
    <w:lvl w:ilvl="6">
      <w:start w:val="0"/>
      <w:numFmt w:val="bullet"/>
      <w:lvlText w:val="•"/>
      <w:lvlJc w:val="left"/>
      <w:pPr>
        <w:ind w:left="3445" w:hanging="480"/>
      </w:pPr>
      <w:rPr>
        <w:rFonts w:hint="default"/>
        <w:lang w:val="en-us" w:eastAsia="en-us" w:bidi="en-us"/>
      </w:rPr>
    </w:lvl>
    <w:lvl w:ilvl="7">
      <w:start w:val="0"/>
      <w:numFmt w:val="bullet"/>
      <w:lvlText w:val="•"/>
      <w:lvlJc w:val="left"/>
      <w:pPr>
        <w:ind w:left="3922" w:hanging="480"/>
      </w:pPr>
      <w:rPr>
        <w:rFonts w:hint="default"/>
        <w:lang w:val="en-us" w:eastAsia="en-us" w:bidi="en-us"/>
      </w:rPr>
    </w:lvl>
    <w:lvl w:ilvl="8">
      <w:start w:val="0"/>
      <w:numFmt w:val="bullet"/>
      <w:lvlText w:val="•"/>
      <w:lvlJc w:val="left"/>
      <w:pPr>
        <w:ind w:left="4400" w:hanging="480"/>
      </w:pPr>
      <w:rPr>
        <w:rFonts w:hint="default"/>
        <w:lang w:val="en-us" w:eastAsia="en-us" w:bidi="en-us"/>
      </w:rPr>
    </w:lvl>
  </w:abstractNum>
  <w:abstractNum w:abstractNumId="58">
    <w:multiLevelType w:val="hybridMultilevel"/>
    <w:lvl w:ilvl="0">
      <w:start w:val="1"/>
      <w:numFmt w:val="decimal"/>
      <w:lvlText w:val="%1."/>
      <w:lvlJc w:val="left"/>
      <w:pPr>
        <w:ind w:left="359" w:hanging="312"/>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839"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060" w:hanging="480"/>
      </w:pPr>
      <w:rPr>
        <w:rFonts w:hint="default"/>
        <w:lang w:val="en-us" w:eastAsia="en-us" w:bidi="en-us"/>
      </w:rPr>
    </w:lvl>
    <w:lvl w:ilvl="3">
      <w:start w:val="0"/>
      <w:numFmt w:val="bullet"/>
      <w:lvlText w:val="•"/>
      <w:lvlJc w:val="left"/>
      <w:pPr>
        <w:ind w:left="1596" w:hanging="480"/>
      </w:pPr>
      <w:rPr>
        <w:rFonts w:hint="default"/>
        <w:lang w:val="en-us" w:eastAsia="en-us" w:bidi="en-us"/>
      </w:rPr>
    </w:lvl>
    <w:lvl w:ilvl="4">
      <w:start w:val="0"/>
      <w:numFmt w:val="bullet"/>
      <w:lvlText w:val="•"/>
      <w:lvlJc w:val="left"/>
      <w:pPr>
        <w:ind w:left="2133" w:hanging="480"/>
      </w:pPr>
      <w:rPr>
        <w:rFonts w:hint="default"/>
        <w:lang w:val="en-us" w:eastAsia="en-us" w:bidi="en-us"/>
      </w:rPr>
    </w:lvl>
    <w:lvl w:ilvl="5">
      <w:start w:val="0"/>
      <w:numFmt w:val="bullet"/>
      <w:lvlText w:val="•"/>
      <w:lvlJc w:val="left"/>
      <w:pPr>
        <w:ind w:left="2670" w:hanging="480"/>
      </w:pPr>
      <w:rPr>
        <w:rFonts w:hint="default"/>
        <w:lang w:val="en-us" w:eastAsia="en-us" w:bidi="en-us"/>
      </w:rPr>
    </w:lvl>
    <w:lvl w:ilvl="6">
      <w:start w:val="0"/>
      <w:numFmt w:val="bullet"/>
      <w:lvlText w:val="•"/>
      <w:lvlJc w:val="left"/>
      <w:pPr>
        <w:ind w:left="3207" w:hanging="480"/>
      </w:pPr>
      <w:rPr>
        <w:rFonts w:hint="default"/>
        <w:lang w:val="en-us" w:eastAsia="en-us" w:bidi="en-us"/>
      </w:rPr>
    </w:lvl>
    <w:lvl w:ilvl="7">
      <w:start w:val="0"/>
      <w:numFmt w:val="bullet"/>
      <w:lvlText w:val="•"/>
      <w:lvlJc w:val="left"/>
      <w:pPr>
        <w:ind w:left="3744" w:hanging="480"/>
      </w:pPr>
      <w:rPr>
        <w:rFonts w:hint="default"/>
        <w:lang w:val="en-us" w:eastAsia="en-us" w:bidi="en-us"/>
      </w:rPr>
    </w:lvl>
    <w:lvl w:ilvl="8">
      <w:start w:val="0"/>
      <w:numFmt w:val="bullet"/>
      <w:lvlText w:val="•"/>
      <w:lvlJc w:val="left"/>
      <w:pPr>
        <w:ind w:left="4281" w:hanging="480"/>
      </w:pPr>
      <w:rPr>
        <w:rFonts w:hint="default"/>
        <w:lang w:val="en-us" w:eastAsia="en-us" w:bidi="en-us"/>
      </w:rPr>
    </w:lvl>
  </w:abstractNum>
  <w:abstractNum w:abstractNumId="57">
    <w:multiLevelType w:val="hybridMultilevel"/>
    <w:lvl w:ilvl="0">
      <w:start w:val="1"/>
      <w:numFmt w:val="decimal"/>
      <w:lvlText w:val="%1."/>
      <w:lvlJc w:val="left"/>
      <w:pPr>
        <w:ind w:left="587" w:hanging="480"/>
        <w:jc w:val="left"/>
      </w:pPr>
      <w:rPr>
        <w:rFonts w:hint="default" w:ascii="Times New Roman" w:hAnsi="Times New Roman" w:eastAsia="Times New Roman" w:cs="Times New Roman"/>
        <w:spacing w:val="-50"/>
        <w:w w:val="100"/>
        <w:sz w:val="24"/>
        <w:szCs w:val="24"/>
        <w:lang w:val="en-us" w:eastAsia="en-us" w:bidi="en-us"/>
      </w:rPr>
    </w:lvl>
    <w:lvl w:ilvl="1">
      <w:start w:val="0"/>
      <w:numFmt w:val="bullet"/>
      <w:lvlText w:val="•"/>
      <w:lvlJc w:val="left"/>
      <w:pPr>
        <w:ind w:left="1059" w:hanging="480"/>
      </w:pPr>
      <w:rPr>
        <w:rFonts w:hint="default"/>
        <w:lang w:val="en-us" w:eastAsia="en-us" w:bidi="en-us"/>
      </w:rPr>
    </w:lvl>
    <w:lvl w:ilvl="2">
      <w:start w:val="0"/>
      <w:numFmt w:val="bullet"/>
      <w:lvlText w:val="•"/>
      <w:lvlJc w:val="left"/>
      <w:pPr>
        <w:ind w:left="1539" w:hanging="480"/>
      </w:pPr>
      <w:rPr>
        <w:rFonts w:hint="default"/>
        <w:lang w:val="en-us" w:eastAsia="en-us" w:bidi="en-us"/>
      </w:rPr>
    </w:lvl>
    <w:lvl w:ilvl="3">
      <w:start w:val="0"/>
      <w:numFmt w:val="bullet"/>
      <w:lvlText w:val="•"/>
      <w:lvlJc w:val="left"/>
      <w:pPr>
        <w:ind w:left="2019" w:hanging="480"/>
      </w:pPr>
      <w:rPr>
        <w:rFonts w:hint="default"/>
        <w:lang w:val="en-us" w:eastAsia="en-us" w:bidi="en-us"/>
      </w:rPr>
    </w:lvl>
    <w:lvl w:ilvl="4">
      <w:start w:val="0"/>
      <w:numFmt w:val="bullet"/>
      <w:lvlText w:val="•"/>
      <w:lvlJc w:val="left"/>
      <w:pPr>
        <w:ind w:left="2498" w:hanging="480"/>
      </w:pPr>
      <w:rPr>
        <w:rFonts w:hint="default"/>
        <w:lang w:val="en-us" w:eastAsia="en-us" w:bidi="en-us"/>
      </w:rPr>
    </w:lvl>
    <w:lvl w:ilvl="5">
      <w:start w:val="0"/>
      <w:numFmt w:val="bullet"/>
      <w:lvlText w:val="•"/>
      <w:lvlJc w:val="left"/>
      <w:pPr>
        <w:ind w:left="2978" w:hanging="480"/>
      </w:pPr>
      <w:rPr>
        <w:rFonts w:hint="default"/>
        <w:lang w:val="en-us" w:eastAsia="en-us" w:bidi="en-us"/>
      </w:rPr>
    </w:lvl>
    <w:lvl w:ilvl="6">
      <w:start w:val="0"/>
      <w:numFmt w:val="bullet"/>
      <w:lvlText w:val="•"/>
      <w:lvlJc w:val="left"/>
      <w:pPr>
        <w:ind w:left="3458" w:hanging="480"/>
      </w:pPr>
      <w:rPr>
        <w:rFonts w:hint="default"/>
        <w:lang w:val="en-us" w:eastAsia="en-us" w:bidi="en-us"/>
      </w:rPr>
    </w:lvl>
    <w:lvl w:ilvl="7">
      <w:start w:val="0"/>
      <w:numFmt w:val="bullet"/>
      <w:lvlText w:val="•"/>
      <w:lvlJc w:val="left"/>
      <w:pPr>
        <w:ind w:left="3937" w:hanging="480"/>
      </w:pPr>
      <w:rPr>
        <w:rFonts w:hint="default"/>
        <w:lang w:val="en-us" w:eastAsia="en-us" w:bidi="en-us"/>
      </w:rPr>
    </w:lvl>
    <w:lvl w:ilvl="8">
      <w:start w:val="0"/>
      <w:numFmt w:val="bullet"/>
      <w:lvlText w:val="•"/>
      <w:lvlJc w:val="left"/>
      <w:pPr>
        <w:ind w:left="4417" w:hanging="480"/>
      </w:pPr>
      <w:rPr>
        <w:rFonts w:hint="default"/>
        <w:lang w:val="en-us" w:eastAsia="en-us" w:bidi="en-us"/>
      </w:rPr>
    </w:lvl>
  </w:abstractNum>
  <w:abstractNum w:abstractNumId="56">
    <w:multiLevelType w:val="hybridMultilevel"/>
    <w:lvl w:ilvl="0">
      <w:start w:val="1"/>
      <w:numFmt w:val="decimal"/>
      <w:lvlText w:val="%1."/>
      <w:lvlJc w:val="left"/>
      <w:pPr>
        <w:ind w:left="467" w:hanging="360"/>
        <w:jc w:val="left"/>
      </w:pPr>
      <w:rPr>
        <w:rFonts w:hint="default" w:ascii="Times New Roman" w:hAnsi="Times New Roman" w:eastAsia="Times New Roman" w:cs="Times New Roman"/>
        <w:spacing w:val="-16"/>
        <w:w w:val="100"/>
        <w:sz w:val="24"/>
        <w:szCs w:val="24"/>
        <w:lang w:val="en-us" w:eastAsia="en-us" w:bidi="en-us"/>
      </w:rPr>
    </w:lvl>
    <w:lvl w:ilvl="1">
      <w:start w:val="0"/>
      <w:numFmt w:val="bullet"/>
      <w:lvlText w:val="•"/>
      <w:lvlJc w:val="left"/>
      <w:pPr>
        <w:ind w:left="951" w:hanging="360"/>
      </w:pPr>
      <w:rPr>
        <w:rFonts w:hint="default"/>
        <w:lang w:val="en-us" w:eastAsia="en-us" w:bidi="en-us"/>
      </w:rPr>
    </w:lvl>
    <w:lvl w:ilvl="2">
      <w:start w:val="0"/>
      <w:numFmt w:val="bullet"/>
      <w:lvlText w:val="•"/>
      <w:lvlJc w:val="left"/>
      <w:pPr>
        <w:ind w:left="1443" w:hanging="360"/>
      </w:pPr>
      <w:rPr>
        <w:rFonts w:hint="default"/>
        <w:lang w:val="en-us" w:eastAsia="en-us" w:bidi="en-us"/>
      </w:rPr>
    </w:lvl>
    <w:lvl w:ilvl="3">
      <w:start w:val="0"/>
      <w:numFmt w:val="bullet"/>
      <w:lvlText w:val="•"/>
      <w:lvlJc w:val="left"/>
      <w:pPr>
        <w:ind w:left="1935" w:hanging="360"/>
      </w:pPr>
      <w:rPr>
        <w:rFonts w:hint="default"/>
        <w:lang w:val="en-us" w:eastAsia="en-us" w:bidi="en-us"/>
      </w:rPr>
    </w:lvl>
    <w:lvl w:ilvl="4">
      <w:start w:val="0"/>
      <w:numFmt w:val="bullet"/>
      <w:lvlText w:val="•"/>
      <w:lvlJc w:val="left"/>
      <w:pPr>
        <w:ind w:left="2426" w:hanging="360"/>
      </w:pPr>
      <w:rPr>
        <w:rFonts w:hint="default"/>
        <w:lang w:val="en-us" w:eastAsia="en-us" w:bidi="en-us"/>
      </w:rPr>
    </w:lvl>
    <w:lvl w:ilvl="5">
      <w:start w:val="0"/>
      <w:numFmt w:val="bullet"/>
      <w:lvlText w:val="•"/>
      <w:lvlJc w:val="left"/>
      <w:pPr>
        <w:ind w:left="2918" w:hanging="360"/>
      </w:pPr>
      <w:rPr>
        <w:rFonts w:hint="default"/>
        <w:lang w:val="en-us" w:eastAsia="en-us" w:bidi="en-us"/>
      </w:rPr>
    </w:lvl>
    <w:lvl w:ilvl="6">
      <w:start w:val="0"/>
      <w:numFmt w:val="bullet"/>
      <w:lvlText w:val="•"/>
      <w:lvlJc w:val="left"/>
      <w:pPr>
        <w:ind w:left="3410" w:hanging="360"/>
      </w:pPr>
      <w:rPr>
        <w:rFonts w:hint="default"/>
        <w:lang w:val="en-us" w:eastAsia="en-us" w:bidi="en-us"/>
      </w:rPr>
    </w:lvl>
    <w:lvl w:ilvl="7">
      <w:start w:val="0"/>
      <w:numFmt w:val="bullet"/>
      <w:lvlText w:val="•"/>
      <w:lvlJc w:val="left"/>
      <w:pPr>
        <w:ind w:left="3901" w:hanging="360"/>
      </w:pPr>
      <w:rPr>
        <w:rFonts w:hint="default"/>
        <w:lang w:val="en-us" w:eastAsia="en-us" w:bidi="en-us"/>
      </w:rPr>
    </w:lvl>
    <w:lvl w:ilvl="8">
      <w:start w:val="0"/>
      <w:numFmt w:val="bullet"/>
      <w:lvlText w:val="•"/>
      <w:lvlJc w:val="left"/>
      <w:pPr>
        <w:ind w:left="4393" w:hanging="360"/>
      </w:pPr>
      <w:rPr>
        <w:rFonts w:hint="default"/>
        <w:lang w:val="en-us" w:eastAsia="en-us" w:bidi="en-us"/>
      </w:rPr>
    </w:lvl>
  </w:abstractNum>
  <w:abstractNum w:abstractNumId="55">
    <w:multiLevelType w:val="hybridMultilevel"/>
    <w:lvl w:ilvl="0">
      <w:start w:val="1"/>
      <w:numFmt w:val="decimal"/>
      <w:lvlText w:val="%1."/>
      <w:lvlJc w:val="left"/>
      <w:pPr>
        <w:ind w:left="467" w:hanging="36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959"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450" w:hanging="480"/>
      </w:pPr>
      <w:rPr>
        <w:rFonts w:hint="default"/>
        <w:lang w:val="en-us" w:eastAsia="en-us" w:bidi="en-us"/>
      </w:rPr>
    </w:lvl>
    <w:lvl w:ilvl="3">
      <w:start w:val="0"/>
      <w:numFmt w:val="bullet"/>
      <w:lvlText w:val="•"/>
      <w:lvlJc w:val="left"/>
      <w:pPr>
        <w:ind w:left="1941" w:hanging="480"/>
      </w:pPr>
      <w:rPr>
        <w:rFonts w:hint="default"/>
        <w:lang w:val="en-us" w:eastAsia="en-us" w:bidi="en-us"/>
      </w:rPr>
    </w:lvl>
    <w:lvl w:ilvl="4">
      <w:start w:val="0"/>
      <w:numFmt w:val="bullet"/>
      <w:lvlText w:val="•"/>
      <w:lvlJc w:val="left"/>
      <w:pPr>
        <w:ind w:left="2432" w:hanging="480"/>
      </w:pPr>
      <w:rPr>
        <w:rFonts w:hint="default"/>
        <w:lang w:val="en-us" w:eastAsia="en-us" w:bidi="en-us"/>
      </w:rPr>
    </w:lvl>
    <w:lvl w:ilvl="5">
      <w:start w:val="0"/>
      <w:numFmt w:val="bullet"/>
      <w:lvlText w:val="•"/>
      <w:lvlJc w:val="left"/>
      <w:pPr>
        <w:ind w:left="2923" w:hanging="480"/>
      </w:pPr>
      <w:rPr>
        <w:rFonts w:hint="default"/>
        <w:lang w:val="en-us" w:eastAsia="en-us" w:bidi="en-us"/>
      </w:rPr>
    </w:lvl>
    <w:lvl w:ilvl="6">
      <w:start w:val="0"/>
      <w:numFmt w:val="bullet"/>
      <w:lvlText w:val="•"/>
      <w:lvlJc w:val="left"/>
      <w:pPr>
        <w:ind w:left="3413" w:hanging="480"/>
      </w:pPr>
      <w:rPr>
        <w:rFonts w:hint="default"/>
        <w:lang w:val="en-us" w:eastAsia="en-us" w:bidi="en-us"/>
      </w:rPr>
    </w:lvl>
    <w:lvl w:ilvl="7">
      <w:start w:val="0"/>
      <w:numFmt w:val="bullet"/>
      <w:lvlText w:val="•"/>
      <w:lvlJc w:val="left"/>
      <w:pPr>
        <w:ind w:left="3904" w:hanging="480"/>
      </w:pPr>
      <w:rPr>
        <w:rFonts w:hint="default"/>
        <w:lang w:val="en-us" w:eastAsia="en-us" w:bidi="en-us"/>
      </w:rPr>
    </w:lvl>
    <w:lvl w:ilvl="8">
      <w:start w:val="0"/>
      <w:numFmt w:val="bullet"/>
      <w:lvlText w:val="•"/>
      <w:lvlJc w:val="left"/>
      <w:pPr>
        <w:ind w:left="4395" w:hanging="480"/>
      </w:pPr>
      <w:rPr>
        <w:rFonts w:hint="default"/>
        <w:lang w:val="en-us" w:eastAsia="en-us" w:bidi="en-us"/>
      </w:rPr>
    </w:lvl>
  </w:abstractNum>
  <w:abstractNum w:abstractNumId="54">
    <w:multiLevelType w:val="hybridMultilevel"/>
    <w:lvl w:ilvl="0">
      <w:start w:val="1"/>
      <w:numFmt w:val="decimal"/>
      <w:lvlText w:val="%1."/>
      <w:lvlJc w:val="left"/>
      <w:pPr>
        <w:ind w:left="1433" w:hanging="481"/>
        <w:jc w:val="left"/>
      </w:pPr>
      <w:rPr>
        <w:rFonts w:hint="default"/>
        <w:spacing w:val="-2"/>
        <w:w w:val="99"/>
        <w:lang w:val="en-us" w:eastAsia="en-us" w:bidi="en-us"/>
      </w:rPr>
    </w:lvl>
    <w:lvl w:ilvl="1">
      <w:start w:val="1"/>
      <w:numFmt w:val="decimal"/>
      <w:lvlText w:val="%2."/>
      <w:lvlJc w:val="left"/>
      <w:pPr>
        <w:ind w:left="2393" w:hanging="360"/>
        <w:jc w:val="left"/>
      </w:pPr>
      <w:rPr>
        <w:rFonts w:hint="default"/>
        <w:b/>
        <w:bCs/>
        <w:i/>
        <w:spacing w:val="-120"/>
        <w:w w:val="95"/>
        <w:lang w:val="en-us" w:eastAsia="en-us" w:bidi="en-us"/>
      </w:rPr>
    </w:lvl>
    <w:lvl w:ilvl="2">
      <w:start w:val="0"/>
      <w:numFmt w:val="bullet"/>
      <w:lvlText w:val="•"/>
      <w:lvlJc w:val="left"/>
      <w:pPr>
        <w:ind w:left="3374" w:hanging="360"/>
      </w:pPr>
      <w:rPr>
        <w:rFonts w:hint="default"/>
        <w:lang w:val="en-us" w:eastAsia="en-us" w:bidi="en-us"/>
      </w:rPr>
    </w:lvl>
    <w:lvl w:ilvl="3">
      <w:start w:val="0"/>
      <w:numFmt w:val="bullet"/>
      <w:lvlText w:val="•"/>
      <w:lvlJc w:val="left"/>
      <w:pPr>
        <w:ind w:left="4348" w:hanging="360"/>
      </w:pPr>
      <w:rPr>
        <w:rFonts w:hint="default"/>
        <w:lang w:val="en-us" w:eastAsia="en-us" w:bidi="en-us"/>
      </w:rPr>
    </w:lvl>
    <w:lvl w:ilvl="4">
      <w:start w:val="0"/>
      <w:numFmt w:val="bullet"/>
      <w:lvlText w:val="•"/>
      <w:lvlJc w:val="left"/>
      <w:pPr>
        <w:ind w:left="5322" w:hanging="360"/>
      </w:pPr>
      <w:rPr>
        <w:rFonts w:hint="default"/>
        <w:lang w:val="en-us" w:eastAsia="en-us" w:bidi="en-us"/>
      </w:rPr>
    </w:lvl>
    <w:lvl w:ilvl="5">
      <w:start w:val="0"/>
      <w:numFmt w:val="bullet"/>
      <w:lvlText w:val="•"/>
      <w:lvlJc w:val="left"/>
      <w:pPr>
        <w:ind w:left="6296" w:hanging="360"/>
      </w:pPr>
      <w:rPr>
        <w:rFonts w:hint="default"/>
        <w:lang w:val="en-us" w:eastAsia="en-us" w:bidi="en-us"/>
      </w:rPr>
    </w:lvl>
    <w:lvl w:ilvl="6">
      <w:start w:val="0"/>
      <w:numFmt w:val="bullet"/>
      <w:lvlText w:val="•"/>
      <w:lvlJc w:val="left"/>
      <w:pPr>
        <w:ind w:left="7270" w:hanging="360"/>
      </w:pPr>
      <w:rPr>
        <w:rFonts w:hint="default"/>
        <w:lang w:val="en-us" w:eastAsia="en-us" w:bidi="en-us"/>
      </w:rPr>
    </w:lvl>
    <w:lvl w:ilvl="7">
      <w:start w:val="0"/>
      <w:numFmt w:val="bullet"/>
      <w:lvlText w:val="•"/>
      <w:lvlJc w:val="left"/>
      <w:pPr>
        <w:ind w:left="8244" w:hanging="360"/>
      </w:pPr>
      <w:rPr>
        <w:rFonts w:hint="default"/>
        <w:lang w:val="en-us" w:eastAsia="en-us" w:bidi="en-us"/>
      </w:rPr>
    </w:lvl>
    <w:lvl w:ilvl="8">
      <w:start w:val="0"/>
      <w:numFmt w:val="bullet"/>
      <w:lvlText w:val="•"/>
      <w:lvlJc w:val="left"/>
      <w:pPr>
        <w:ind w:left="9218" w:hanging="360"/>
      </w:pPr>
      <w:rPr>
        <w:rFonts w:hint="default"/>
        <w:lang w:val="en-us" w:eastAsia="en-us" w:bidi="en-us"/>
      </w:rPr>
    </w:lvl>
  </w:abstractNum>
  <w:abstractNum w:abstractNumId="53">
    <w:multiLevelType w:val="hybridMultilevel"/>
    <w:lvl w:ilvl="0">
      <w:start w:val="1"/>
      <w:numFmt w:val="decimal"/>
      <w:lvlText w:val="%1."/>
      <w:lvlJc w:val="left"/>
      <w:pPr>
        <w:ind w:left="1433" w:hanging="481"/>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2412" w:hanging="481"/>
      </w:pPr>
      <w:rPr>
        <w:rFonts w:hint="default"/>
        <w:lang w:val="en-us" w:eastAsia="en-us" w:bidi="en-us"/>
      </w:rPr>
    </w:lvl>
    <w:lvl w:ilvl="2">
      <w:start w:val="0"/>
      <w:numFmt w:val="bullet"/>
      <w:lvlText w:val="•"/>
      <w:lvlJc w:val="left"/>
      <w:pPr>
        <w:ind w:left="3385" w:hanging="481"/>
      </w:pPr>
      <w:rPr>
        <w:rFonts w:hint="default"/>
        <w:lang w:val="en-us" w:eastAsia="en-us" w:bidi="en-us"/>
      </w:rPr>
    </w:lvl>
    <w:lvl w:ilvl="3">
      <w:start w:val="0"/>
      <w:numFmt w:val="bullet"/>
      <w:lvlText w:val="•"/>
      <w:lvlJc w:val="left"/>
      <w:pPr>
        <w:ind w:left="4357" w:hanging="481"/>
      </w:pPr>
      <w:rPr>
        <w:rFonts w:hint="default"/>
        <w:lang w:val="en-us" w:eastAsia="en-us" w:bidi="en-us"/>
      </w:rPr>
    </w:lvl>
    <w:lvl w:ilvl="4">
      <w:start w:val="0"/>
      <w:numFmt w:val="bullet"/>
      <w:lvlText w:val="•"/>
      <w:lvlJc w:val="left"/>
      <w:pPr>
        <w:ind w:left="5330" w:hanging="481"/>
      </w:pPr>
      <w:rPr>
        <w:rFonts w:hint="default"/>
        <w:lang w:val="en-us" w:eastAsia="en-us" w:bidi="en-us"/>
      </w:rPr>
    </w:lvl>
    <w:lvl w:ilvl="5">
      <w:start w:val="0"/>
      <w:numFmt w:val="bullet"/>
      <w:lvlText w:val="•"/>
      <w:lvlJc w:val="left"/>
      <w:pPr>
        <w:ind w:left="6303" w:hanging="481"/>
      </w:pPr>
      <w:rPr>
        <w:rFonts w:hint="default"/>
        <w:lang w:val="en-us" w:eastAsia="en-us" w:bidi="en-us"/>
      </w:rPr>
    </w:lvl>
    <w:lvl w:ilvl="6">
      <w:start w:val="0"/>
      <w:numFmt w:val="bullet"/>
      <w:lvlText w:val="•"/>
      <w:lvlJc w:val="left"/>
      <w:pPr>
        <w:ind w:left="7275" w:hanging="481"/>
      </w:pPr>
      <w:rPr>
        <w:rFonts w:hint="default"/>
        <w:lang w:val="en-us" w:eastAsia="en-us" w:bidi="en-us"/>
      </w:rPr>
    </w:lvl>
    <w:lvl w:ilvl="7">
      <w:start w:val="0"/>
      <w:numFmt w:val="bullet"/>
      <w:lvlText w:val="•"/>
      <w:lvlJc w:val="left"/>
      <w:pPr>
        <w:ind w:left="8248" w:hanging="481"/>
      </w:pPr>
      <w:rPr>
        <w:rFonts w:hint="default"/>
        <w:lang w:val="en-us" w:eastAsia="en-us" w:bidi="en-us"/>
      </w:rPr>
    </w:lvl>
    <w:lvl w:ilvl="8">
      <w:start w:val="0"/>
      <w:numFmt w:val="bullet"/>
      <w:lvlText w:val="•"/>
      <w:lvlJc w:val="left"/>
      <w:pPr>
        <w:ind w:left="9221" w:hanging="481"/>
      </w:pPr>
      <w:rPr>
        <w:rFonts w:hint="default"/>
        <w:lang w:val="en-us" w:eastAsia="en-us" w:bidi="en-us"/>
      </w:rPr>
    </w:lvl>
  </w:abstractNum>
  <w:abstractNum w:abstractNumId="52">
    <w:multiLevelType w:val="hybridMultilevel"/>
    <w:lvl w:ilvl="0">
      <w:start w:val="2"/>
      <w:numFmt w:val="decimal"/>
      <w:lvlText w:val="%1."/>
      <w:lvlJc w:val="left"/>
      <w:pPr>
        <w:ind w:left="359" w:hanging="300"/>
        <w:jc w:val="left"/>
      </w:pPr>
      <w:rPr>
        <w:rFonts w:hint="default" w:ascii="Times New Roman" w:hAnsi="Times New Roman" w:eastAsia="Times New Roman" w:cs="Times New Roman"/>
        <w:spacing w:val="-120"/>
        <w:w w:val="100"/>
        <w:sz w:val="24"/>
        <w:szCs w:val="24"/>
        <w:lang w:val="en-us" w:eastAsia="en-us" w:bidi="en-us"/>
      </w:rPr>
    </w:lvl>
    <w:lvl w:ilvl="1">
      <w:start w:val="0"/>
      <w:numFmt w:val="bullet"/>
      <w:lvlText w:val=""/>
      <w:lvlJc w:val="left"/>
      <w:pPr>
        <w:ind w:left="839" w:hanging="296"/>
      </w:pPr>
      <w:rPr>
        <w:rFonts w:hint="default" w:ascii="Wingdings" w:hAnsi="Wingdings" w:eastAsia="Wingdings" w:cs="Wingdings"/>
        <w:w w:val="163"/>
        <w:sz w:val="24"/>
        <w:szCs w:val="24"/>
        <w:lang w:val="en-us" w:eastAsia="en-us" w:bidi="en-us"/>
      </w:rPr>
    </w:lvl>
    <w:lvl w:ilvl="2">
      <w:start w:val="0"/>
      <w:numFmt w:val="bullet"/>
      <w:lvlText w:val="•"/>
      <w:lvlJc w:val="left"/>
      <w:pPr>
        <w:ind w:left="1328" w:hanging="296"/>
      </w:pPr>
      <w:rPr>
        <w:rFonts w:hint="default"/>
        <w:lang w:val="en-us" w:eastAsia="en-us" w:bidi="en-us"/>
      </w:rPr>
    </w:lvl>
    <w:lvl w:ilvl="3">
      <w:start w:val="0"/>
      <w:numFmt w:val="bullet"/>
      <w:lvlText w:val="•"/>
      <w:lvlJc w:val="left"/>
      <w:pPr>
        <w:ind w:left="1816" w:hanging="296"/>
      </w:pPr>
      <w:rPr>
        <w:rFonts w:hint="default"/>
        <w:lang w:val="en-us" w:eastAsia="en-us" w:bidi="en-us"/>
      </w:rPr>
    </w:lvl>
    <w:lvl w:ilvl="4">
      <w:start w:val="0"/>
      <w:numFmt w:val="bullet"/>
      <w:lvlText w:val="•"/>
      <w:lvlJc w:val="left"/>
      <w:pPr>
        <w:ind w:left="2305" w:hanging="296"/>
      </w:pPr>
      <w:rPr>
        <w:rFonts w:hint="default"/>
        <w:lang w:val="en-us" w:eastAsia="en-us" w:bidi="en-us"/>
      </w:rPr>
    </w:lvl>
    <w:lvl w:ilvl="5">
      <w:start w:val="0"/>
      <w:numFmt w:val="bullet"/>
      <w:lvlText w:val="•"/>
      <w:lvlJc w:val="left"/>
      <w:pPr>
        <w:ind w:left="2793" w:hanging="296"/>
      </w:pPr>
      <w:rPr>
        <w:rFonts w:hint="default"/>
        <w:lang w:val="en-us" w:eastAsia="en-us" w:bidi="en-us"/>
      </w:rPr>
    </w:lvl>
    <w:lvl w:ilvl="6">
      <w:start w:val="0"/>
      <w:numFmt w:val="bullet"/>
      <w:lvlText w:val="•"/>
      <w:lvlJc w:val="left"/>
      <w:pPr>
        <w:ind w:left="3281" w:hanging="296"/>
      </w:pPr>
      <w:rPr>
        <w:rFonts w:hint="default"/>
        <w:lang w:val="en-us" w:eastAsia="en-us" w:bidi="en-us"/>
      </w:rPr>
    </w:lvl>
    <w:lvl w:ilvl="7">
      <w:start w:val="0"/>
      <w:numFmt w:val="bullet"/>
      <w:lvlText w:val="•"/>
      <w:lvlJc w:val="left"/>
      <w:pPr>
        <w:ind w:left="3770" w:hanging="296"/>
      </w:pPr>
      <w:rPr>
        <w:rFonts w:hint="default"/>
        <w:lang w:val="en-us" w:eastAsia="en-us" w:bidi="en-us"/>
      </w:rPr>
    </w:lvl>
    <w:lvl w:ilvl="8">
      <w:start w:val="0"/>
      <w:numFmt w:val="bullet"/>
      <w:lvlText w:val="•"/>
      <w:lvlJc w:val="left"/>
      <w:pPr>
        <w:ind w:left="4258" w:hanging="296"/>
      </w:pPr>
      <w:rPr>
        <w:rFonts w:hint="default"/>
        <w:lang w:val="en-us" w:eastAsia="en-us" w:bidi="en-us"/>
      </w:rPr>
    </w:lvl>
  </w:abstractNum>
  <w:abstractNum w:abstractNumId="51">
    <w:multiLevelType w:val="hybridMultilevel"/>
    <w:lvl w:ilvl="0">
      <w:start w:val="0"/>
      <w:numFmt w:val="bullet"/>
      <w:lvlText w:val=""/>
      <w:lvlJc w:val="left"/>
      <w:pPr>
        <w:ind w:left="969" w:hanging="425"/>
      </w:pPr>
      <w:rPr>
        <w:rFonts w:hint="default" w:ascii="Wingdings" w:hAnsi="Wingdings" w:eastAsia="Wingdings" w:cs="Wingdings"/>
        <w:w w:val="163"/>
        <w:sz w:val="24"/>
        <w:szCs w:val="24"/>
        <w:lang w:val="en-us" w:eastAsia="en-us" w:bidi="en-us"/>
      </w:rPr>
    </w:lvl>
    <w:lvl w:ilvl="1">
      <w:start w:val="0"/>
      <w:numFmt w:val="bullet"/>
      <w:lvlText w:val="•"/>
      <w:lvlJc w:val="left"/>
      <w:pPr>
        <w:ind w:left="1387" w:hanging="425"/>
      </w:pPr>
      <w:rPr>
        <w:rFonts w:hint="default"/>
        <w:lang w:val="en-us" w:eastAsia="en-us" w:bidi="en-us"/>
      </w:rPr>
    </w:lvl>
    <w:lvl w:ilvl="2">
      <w:start w:val="0"/>
      <w:numFmt w:val="bullet"/>
      <w:lvlText w:val="•"/>
      <w:lvlJc w:val="left"/>
      <w:pPr>
        <w:ind w:left="1815" w:hanging="425"/>
      </w:pPr>
      <w:rPr>
        <w:rFonts w:hint="default"/>
        <w:lang w:val="en-us" w:eastAsia="en-us" w:bidi="en-us"/>
      </w:rPr>
    </w:lvl>
    <w:lvl w:ilvl="3">
      <w:start w:val="0"/>
      <w:numFmt w:val="bullet"/>
      <w:lvlText w:val="•"/>
      <w:lvlJc w:val="left"/>
      <w:pPr>
        <w:ind w:left="2242" w:hanging="425"/>
      </w:pPr>
      <w:rPr>
        <w:rFonts w:hint="default"/>
        <w:lang w:val="en-us" w:eastAsia="en-us" w:bidi="en-us"/>
      </w:rPr>
    </w:lvl>
    <w:lvl w:ilvl="4">
      <w:start w:val="0"/>
      <w:numFmt w:val="bullet"/>
      <w:lvlText w:val="•"/>
      <w:lvlJc w:val="left"/>
      <w:pPr>
        <w:ind w:left="2670" w:hanging="425"/>
      </w:pPr>
      <w:rPr>
        <w:rFonts w:hint="default"/>
        <w:lang w:val="en-us" w:eastAsia="en-us" w:bidi="en-us"/>
      </w:rPr>
    </w:lvl>
    <w:lvl w:ilvl="5">
      <w:start w:val="0"/>
      <w:numFmt w:val="bullet"/>
      <w:lvlText w:val="•"/>
      <w:lvlJc w:val="left"/>
      <w:pPr>
        <w:ind w:left="3097" w:hanging="425"/>
      </w:pPr>
      <w:rPr>
        <w:rFonts w:hint="default"/>
        <w:lang w:val="en-us" w:eastAsia="en-us" w:bidi="en-us"/>
      </w:rPr>
    </w:lvl>
    <w:lvl w:ilvl="6">
      <w:start w:val="0"/>
      <w:numFmt w:val="bullet"/>
      <w:lvlText w:val="•"/>
      <w:lvlJc w:val="left"/>
      <w:pPr>
        <w:ind w:left="3525" w:hanging="425"/>
      </w:pPr>
      <w:rPr>
        <w:rFonts w:hint="default"/>
        <w:lang w:val="en-us" w:eastAsia="en-us" w:bidi="en-us"/>
      </w:rPr>
    </w:lvl>
    <w:lvl w:ilvl="7">
      <w:start w:val="0"/>
      <w:numFmt w:val="bullet"/>
      <w:lvlText w:val="•"/>
      <w:lvlJc w:val="left"/>
      <w:pPr>
        <w:ind w:left="3952" w:hanging="425"/>
      </w:pPr>
      <w:rPr>
        <w:rFonts w:hint="default"/>
        <w:lang w:val="en-us" w:eastAsia="en-us" w:bidi="en-us"/>
      </w:rPr>
    </w:lvl>
    <w:lvl w:ilvl="8">
      <w:start w:val="0"/>
      <w:numFmt w:val="bullet"/>
      <w:lvlText w:val="•"/>
      <w:lvlJc w:val="left"/>
      <w:pPr>
        <w:ind w:left="4380" w:hanging="425"/>
      </w:pPr>
      <w:rPr>
        <w:rFonts w:hint="default"/>
        <w:lang w:val="en-us" w:eastAsia="en-us" w:bidi="en-us"/>
      </w:rPr>
    </w:lvl>
  </w:abstractNum>
  <w:abstractNum w:abstractNumId="50">
    <w:multiLevelType w:val="hybridMultilevel"/>
    <w:lvl w:ilvl="0">
      <w:start w:val="1"/>
      <w:numFmt w:val="decimal"/>
      <w:lvlText w:val="%1."/>
      <w:lvlJc w:val="left"/>
      <w:pPr>
        <w:ind w:left="407" w:hanging="300"/>
        <w:jc w:val="left"/>
      </w:pPr>
      <w:rPr>
        <w:rFonts w:hint="default" w:ascii="Times New Roman" w:hAnsi="Times New Roman" w:eastAsia="Times New Roman" w:cs="Times New Roman"/>
        <w:spacing w:val="-55"/>
        <w:w w:val="100"/>
        <w:sz w:val="24"/>
        <w:szCs w:val="24"/>
        <w:lang w:val="en-us" w:eastAsia="en-us" w:bidi="en-us"/>
      </w:rPr>
    </w:lvl>
    <w:lvl w:ilvl="1">
      <w:start w:val="0"/>
      <w:numFmt w:val="bullet"/>
      <w:lvlText w:val=""/>
      <w:lvlJc w:val="left"/>
      <w:pPr>
        <w:ind w:left="899" w:hanging="360"/>
      </w:pPr>
      <w:rPr>
        <w:rFonts w:hint="default" w:ascii="Wingdings" w:hAnsi="Wingdings" w:eastAsia="Wingdings" w:cs="Wingdings"/>
        <w:w w:val="163"/>
        <w:sz w:val="24"/>
        <w:szCs w:val="24"/>
        <w:lang w:val="en-us" w:eastAsia="en-us" w:bidi="en-us"/>
      </w:rPr>
    </w:lvl>
    <w:lvl w:ilvl="2">
      <w:start w:val="0"/>
      <w:numFmt w:val="bullet"/>
      <w:lvlText w:val="•"/>
      <w:lvlJc w:val="left"/>
      <w:pPr>
        <w:ind w:left="1381" w:hanging="360"/>
      </w:pPr>
      <w:rPr>
        <w:rFonts w:hint="default"/>
        <w:lang w:val="en-us" w:eastAsia="en-us" w:bidi="en-us"/>
      </w:rPr>
    </w:lvl>
    <w:lvl w:ilvl="3">
      <w:start w:val="0"/>
      <w:numFmt w:val="bullet"/>
      <w:lvlText w:val="•"/>
      <w:lvlJc w:val="left"/>
      <w:pPr>
        <w:ind w:left="1863" w:hanging="360"/>
      </w:pPr>
      <w:rPr>
        <w:rFonts w:hint="default"/>
        <w:lang w:val="en-us" w:eastAsia="en-us" w:bidi="en-us"/>
      </w:rPr>
    </w:lvl>
    <w:lvl w:ilvl="4">
      <w:start w:val="0"/>
      <w:numFmt w:val="bullet"/>
      <w:lvlText w:val="•"/>
      <w:lvlJc w:val="left"/>
      <w:pPr>
        <w:ind w:left="2345" w:hanging="360"/>
      </w:pPr>
      <w:rPr>
        <w:rFonts w:hint="default"/>
        <w:lang w:val="en-us" w:eastAsia="en-us" w:bidi="en-us"/>
      </w:rPr>
    </w:lvl>
    <w:lvl w:ilvl="5">
      <w:start w:val="0"/>
      <w:numFmt w:val="bullet"/>
      <w:lvlText w:val="•"/>
      <w:lvlJc w:val="left"/>
      <w:pPr>
        <w:ind w:left="2826" w:hanging="360"/>
      </w:pPr>
      <w:rPr>
        <w:rFonts w:hint="default"/>
        <w:lang w:val="en-us" w:eastAsia="en-us" w:bidi="en-us"/>
      </w:rPr>
    </w:lvl>
    <w:lvl w:ilvl="6">
      <w:start w:val="0"/>
      <w:numFmt w:val="bullet"/>
      <w:lvlText w:val="•"/>
      <w:lvlJc w:val="left"/>
      <w:pPr>
        <w:ind w:left="3308" w:hanging="360"/>
      </w:pPr>
      <w:rPr>
        <w:rFonts w:hint="default"/>
        <w:lang w:val="en-us" w:eastAsia="en-us" w:bidi="en-us"/>
      </w:rPr>
    </w:lvl>
    <w:lvl w:ilvl="7">
      <w:start w:val="0"/>
      <w:numFmt w:val="bullet"/>
      <w:lvlText w:val="•"/>
      <w:lvlJc w:val="left"/>
      <w:pPr>
        <w:ind w:left="3790" w:hanging="360"/>
      </w:pPr>
      <w:rPr>
        <w:rFonts w:hint="default"/>
        <w:lang w:val="en-us" w:eastAsia="en-us" w:bidi="en-us"/>
      </w:rPr>
    </w:lvl>
    <w:lvl w:ilvl="8">
      <w:start w:val="0"/>
      <w:numFmt w:val="bullet"/>
      <w:lvlText w:val="•"/>
      <w:lvlJc w:val="left"/>
      <w:pPr>
        <w:ind w:left="4271" w:hanging="360"/>
      </w:pPr>
      <w:rPr>
        <w:rFonts w:hint="default"/>
        <w:lang w:val="en-us" w:eastAsia="en-us" w:bidi="en-us"/>
      </w:rPr>
    </w:lvl>
  </w:abstractNum>
  <w:abstractNum w:abstractNumId="49">
    <w:multiLevelType w:val="hybridMultilevel"/>
    <w:lvl w:ilvl="0">
      <w:start w:val="0"/>
      <w:numFmt w:val="bullet"/>
      <w:lvlText w:val=""/>
      <w:lvlJc w:val="left"/>
      <w:pPr>
        <w:ind w:left="964" w:hanging="480"/>
      </w:pPr>
      <w:rPr>
        <w:rFonts w:hint="default" w:ascii="Wingdings" w:hAnsi="Wingdings" w:eastAsia="Wingdings" w:cs="Wingdings"/>
        <w:w w:val="163"/>
        <w:sz w:val="24"/>
        <w:szCs w:val="24"/>
        <w:lang w:val="en-us" w:eastAsia="en-us" w:bidi="en-us"/>
      </w:rPr>
    </w:lvl>
    <w:lvl w:ilvl="1">
      <w:start w:val="0"/>
      <w:numFmt w:val="bullet"/>
      <w:lvlText w:val="•"/>
      <w:lvlJc w:val="left"/>
      <w:pPr>
        <w:ind w:left="1367" w:hanging="480"/>
      </w:pPr>
      <w:rPr>
        <w:rFonts w:hint="default"/>
        <w:lang w:val="en-us" w:eastAsia="en-us" w:bidi="en-us"/>
      </w:rPr>
    </w:lvl>
    <w:lvl w:ilvl="2">
      <w:start w:val="0"/>
      <w:numFmt w:val="bullet"/>
      <w:lvlText w:val="•"/>
      <w:lvlJc w:val="left"/>
      <w:pPr>
        <w:ind w:left="1774" w:hanging="480"/>
      </w:pPr>
      <w:rPr>
        <w:rFonts w:hint="default"/>
        <w:lang w:val="en-us" w:eastAsia="en-us" w:bidi="en-us"/>
      </w:rPr>
    </w:lvl>
    <w:lvl w:ilvl="3">
      <w:start w:val="0"/>
      <w:numFmt w:val="bullet"/>
      <w:lvlText w:val="•"/>
      <w:lvlJc w:val="left"/>
      <w:pPr>
        <w:ind w:left="2181" w:hanging="480"/>
      </w:pPr>
      <w:rPr>
        <w:rFonts w:hint="default"/>
        <w:lang w:val="en-us" w:eastAsia="en-us" w:bidi="en-us"/>
      </w:rPr>
    </w:lvl>
    <w:lvl w:ilvl="4">
      <w:start w:val="0"/>
      <w:numFmt w:val="bullet"/>
      <w:lvlText w:val="•"/>
      <w:lvlJc w:val="left"/>
      <w:pPr>
        <w:ind w:left="2588" w:hanging="480"/>
      </w:pPr>
      <w:rPr>
        <w:rFonts w:hint="default"/>
        <w:lang w:val="en-us" w:eastAsia="en-us" w:bidi="en-us"/>
      </w:rPr>
    </w:lvl>
    <w:lvl w:ilvl="5">
      <w:start w:val="0"/>
      <w:numFmt w:val="bullet"/>
      <w:lvlText w:val="•"/>
      <w:lvlJc w:val="left"/>
      <w:pPr>
        <w:ind w:left="2995" w:hanging="480"/>
      </w:pPr>
      <w:rPr>
        <w:rFonts w:hint="default"/>
        <w:lang w:val="en-us" w:eastAsia="en-us" w:bidi="en-us"/>
      </w:rPr>
    </w:lvl>
    <w:lvl w:ilvl="6">
      <w:start w:val="0"/>
      <w:numFmt w:val="bullet"/>
      <w:lvlText w:val="•"/>
      <w:lvlJc w:val="left"/>
      <w:pPr>
        <w:ind w:left="3402" w:hanging="480"/>
      </w:pPr>
      <w:rPr>
        <w:rFonts w:hint="default"/>
        <w:lang w:val="en-us" w:eastAsia="en-us" w:bidi="en-us"/>
      </w:rPr>
    </w:lvl>
    <w:lvl w:ilvl="7">
      <w:start w:val="0"/>
      <w:numFmt w:val="bullet"/>
      <w:lvlText w:val="•"/>
      <w:lvlJc w:val="left"/>
      <w:pPr>
        <w:ind w:left="3809" w:hanging="480"/>
      </w:pPr>
      <w:rPr>
        <w:rFonts w:hint="default"/>
        <w:lang w:val="en-us" w:eastAsia="en-us" w:bidi="en-us"/>
      </w:rPr>
    </w:lvl>
    <w:lvl w:ilvl="8">
      <w:start w:val="0"/>
      <w:numFmt w:val="bullet"/>
      <w:lvlText w:val="•"/>
      <w:lvlJc w:val="left"/>
      <w:pPr>
        <w:ind w:left="4216" w:hanging="480"/>
      </w:pPr>
      <w:rPr>
        <w:rFonts w:hint="default"/>
        <w:lang w:val="en-us" w:eastAsia="en-us" w:bidi="en-us"/>
      </w:rPr>
    </w:lvl>
  </w:abstractNum>
  <w:abstractNum w:abstractNumId="48">
    <w:multiLevelType w:val="hybridMultilevel"/>
    <w:lvl w:ilvl="0">
      <w:start w:val="1"/>
      <w:numFmt w:val="decimal"/>
      <w:lvlText w:val="%1."/>
      <w:lvlJc w:val="left"/>
      <w:pPr>
        <w:ind w:left="467" w:hanging="360"/>
        <w:jc w:val="left"/>
      </w:pPr>
      <w:rPr>
        <w:rFonts w:hint="default" w:ascii="Times New Roman" w:hAnsi="Times New Roman" w:eastAsia="Times New Roman" w:cs="Times New Roman"/>
        <w:spacing w:val="-48"/>
        <w:w w:val="100"/>
        <w:sz w:val="24"/>
        <w:szCs w:val="24"/>
        <w:lang w:val="en-us" w:eastAsia="en-us" w:bidi="en-us"/>
      </w:rPr>
    </w:lvl>
    <w:lvl w:ilvl="1">
      <w:start w:val="0"/>
      <w:numFmt w:val="bullet"/>
      <w:lvlText w:val=""/>
      <w:lvlJc w:val="left"/>
      <w:pPr>
        <w:ind w:left="959"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412" w:hanging="480"/>
      </w:pPr>
      <w:rPr>
        <w:rFonts w:hint="default"/>
        <w:lang w:val="en-us" w:eastAsia="en-us" w:bidi="en-us"/>
      </w:rPr>
    </w:lvl>
    <w:lvl w:ilvl="3">
      <w:start w:val="0"/>
      <w:numFmt w:val="bullet"/>
      <w:lvlText w:val="•"/>
      <w:lvlJc w:val="left"/>
      <w:pPr>
        <w:ind w:left="1864" w:hanging="480"/>
      </w:pPr>
      <w:rPr>
        <w:rFonts w:hint="default"/>
        <w:lang w:val="en-us" w:eastAsia="en-us" w:bidi="en-us"/>
      </w:rPr>
    </w:lvl>
    <w:lvl w:ilvl="4">
      <w:start w:val="0"/>
      <w:numFmt w:val="bullet"/>
      <w:lvlText w:val="•"/>
      <w:lvlJc w:val="left"/>
      <w:pPr>
        <w:ind w:left="2317" w:hanging="480"/>
      </w:pPr>
      <w:rPr>
        <w:rFonts w:hint="default"/>
        <w:lang w:val="en-us" w:eastAsia="en-us" w:bidi="en-us"/>
      </w:rPr>
    </w:lvl>
    <w:lvl w:ilvl="5">
      <w:start w:val="0"/>
      <w:numFmt w:val="bullet"/>
      <w:lvlText w:val="•"/>
      <w:lvlJc w:val="left"/>
      <w:pPr>
        <w:ind w:left="2769" w:hanging="480"/>
      </w:pPr>
      <w:rPr>
        <w:rFonts w:hint="default"/>
        <w:lang w:val="en-us" w:eastAsia="en-us" w:bidi="en-us"/>
      </w:rPr>
    </w:lvl>
    <w:lvl w:ilvl="6">
      <w:start w:val="0"/>
      <w:numFmt w:val="bullet"/>
      <w:lvlText w:val="•"/>
      <w:lvlJc w:val="left"/>
      <w:pPr>
        <w:ind w:left="3221" w:hanging="480"/>
      </w:pPr>
      <w:rPr>
        <w:rFonts w:hint="default"/>
        <w:lang w:val="en-us" w:eastAsia="en-us" w:bidi="en-us"/>
      </w:rPr>
    </w:lvl>
    <w:lvl w:ilvl="7">
      <w:start w:val="0"/>
      <w:numFmt w:val="bullet"/>
      <w:lvlText w:val="•"/>
      <w:lvlJc w:val="left"/>
      <w:pPr>
        <w:ind w:left="3674" w:hanging="480"/>
      </w:pPr>
      <w:rPr>
        <w:rFonts w:hint="default"/>
        <w:lang w:val="en-us" w:eastAsia="en-us" w:bidi="en-us"/>
      </w:rPr>
    </w:lvl>
    <w:lvl w:ilvl="8">
      <w:start w:val="0"/>
      <w:numFmt w:val="bullet"/>
      <w:lvlText w:val="•"/>
      <w:lvlJc w:val="left"/>
      <w:pPr>
        <w:ind w:left="4126" w:hanging="480"/>
      </w:pPr>
      <w:rPr>
        <w:rFonts w:hint="default"/>
        <w:lang w:val="en-us" w:eastAsia="en-us" w:bidi="en-us"/>
      </w:rPr>
    </w:lvl>
  </w:abstractNum>
  <w:abstractNum w:abstractNumId="47">
    <w:multiLevelType w:val="hybridMultilevel"/>
    <w:lvl w:ilvl="0">
      <w:start w:val="0"/>
      <w:numFmt w:val="bullet"/>
      <w:lvlText w:val=""/>
      <w:lvlJc w:val="left"/>
      <w:pPr>
        <w:ind w:left="446" w:hanging="339"/>
      </w:pPr>
      <w:rPr>
        <w:rFonts w:hint="default" w:ascii="Wingdings" w:hAnsi="Wingdings" w:eastAsia="Wingdings" w:cs="Wingdings"/>
        <w:w w:val="163"/>
        <w:sz w:val="24"/>
        <w:szCs w:val="24"/>
        <w:lang w:val="en-us" w:eastAsia="en-us" w:bidi="en-us"/>
      </w:rPr>
    </w:lvl>
    <w:lvl w:ilvl="1">
      <w:start w:val="0"/>
      <w:numFmt w:val="bullet"/>
      <w:lvlText w:val="•"/>
      <w:lvlJc w:val="left"/>
      <w:pPr>
        <w:ind w:left="899" w:hanging="339"/>
      </w:pPr>
      <w:rPr>
        <w:rFonts w:hint="default"/>
        <w:lang w:val="en-us" w:eastAsia="en-us" w:bidi="en-us"/>
      </w:rPr>
    </w:lvl>
    <w:lvl w:ilvl="2">
      <w:start w:val="0"/>
      <w:numFmt w:val="bullet"/>
      <w:lvlText w:val="•"/>
      <w:lvlJc w:val="left"/>
      <w:pPr>
        <w:ind w:left="1358" w:hanging="339"/>
      </w:pPr>
      <w:rPr>
        <w:rFonts w:hint="default"/>
        <w:lang w:val="en-us" w:eastAsia="en-us" w:bidi="en-us"/>
      </w:rPr>
    </w:lvl>
    <w:lvl w:ilvl="3">
      <w:start w:val="0"/>
      <w:numFmt w:val="bullet"/>
      <w:lvlText w:val="•"/>
      <w:lvlJc w:val="left"/>
      <w:pPr>
        <w:ind w:left="1817" w:hanging="339"/>
      </w:pPr>
      <w:rPr>
        <w:rFonts w:hint="default"/>
        <w:lang w:val="en-us" w:eastAsia="en-us" w:bidi="en-us"/>
      </w:rPr>
    </w:lvl>
    <w:lvl w:ilvl="4">
      <w:start w:val="0"/>
      <w:numFmt w:val="bullet"/>
      <w:lvlText w:val="•"/>
      <w:lvlJc w:val="left"/>
      <w:pPr>
        <w:ind w:left="2276" w:hanging="339"/>
      </w:pPr>
      <w:rPr>
        <w:rFonts w:hint="default"/>
        <w:lang w:val="en-us" w:eastAsia="en-us" w:bidi="en-us"/>
      </w:rPr>
    </w:lvl>
    <w:lvl w:ilvl="5">
      <w:start w:val="0"/>
      <w:numFmt w:val="bullet"/>
      <w:lvlText w:val="•"/>
      <w:lvlJc w:val="left"/>
      <w:pPr>
        <w:ind w:left="2735" w:hanging="339"/>
      </w:pPr>
      <w:rPr>
        <w:rFonts w:hint="default"/>
        <w:lang w:val="en-us" w:eastAsia="en-us" w:bidi="en-us"/>
      </w:rPr>
    </w:lvl>
    <w:lvl w:ilvl="6">
      <w:start w:val="0"/>
      <w:numFmt w:val="bullet"/>
      <w:lvlText w:val="•"/>
      <w:lvlJc w:val="left"/>
      <w:pPr>
        <w:ind w:left="3194" w:hanging="339"/>
      </w:pPr>
      <w:rPr>
        <w:rFonts w:hint="default"/>
        <w:lang w:val="en-us" w:eastAsia="en-us" w:bidi="en-us"/>
      </w:rPr>
    </w:lvl>
    <w:lvl w:ilvl="7">
      <w:start w:val="0"/>
      <w:numFmt w:val="bullet"/>
      <w:lvlText w:val="•"/>
      <w:lvlJc w:val="left"/>
      <w:pPr>
        <w:ind w:left="3653" w:hanging="339"/>
      </w:pPr>
      <w:rPr>
        <w:rFonts w:hint="default"/>
        <w:lang w:val="en-us" w:eastAsia="en-us" w:bidi="en-us"/>
      </w:rPr>
    </w:lvl>
    <w:lvl w:ilvl="8">
      <w:start w:val="0"/>
      <w:numFmt w:val="bullet"/>
      <w:lvlText w:val="•"/>
      <w:lvlJc w:val="left"/>
      <w:pPr>
        <w:ind w:left="4112" w:hanging="339"/>
      </w:pPr>
      <w:rPr>
        <w:rFonts w:hint="default"/>
        <w:lang w:val="en-us" w:eastAsia="en-us" w:bidi="en-us"/>
      </w:rPr>
    </w:lvl>
  </w:abstractNum>
  <w:abstractNum w:abstractNumId="46">
    <w:multiLevelType w:val="hybridMultilevel"/>
    <w:lvl w:ilvl="0">
      <w:start w:val="1"/>
      <w:numFmt w:val="decimal"/>
      <w:lvlText w:val="%1."/>
      <w:lvlJc w:val="left"/>
      <w:pPr>
        <w:ind w:left="467" w:hanging="36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289" w:hanging="360"/>
      </w:pPr>
      <w:rPr>
        <w:rFonts w:hint="default"/>
        <w:lang w:val="en-us" w:eastAsia="en-us" w:bidi="en-us"/>
      </w:rPr>
    </w:lvl>
    <w:lvl w:ilvl="2">
      <w:start w:val="0"/>
      <w:numFmt w:val="bullet"/>
      <w:lvlText w:val="•"/>
      <w:lvlJc w:val="left"/>
      <w:pPr>
        <w:ind w:left="2119" w:hanging="360"/>
      </w:pPr>
      <w:rPr>
        <w:rFonts w:hint="default"/>
        <w:lang w:val="en-us" w:eastAsia="en-us" w:bidi="en-us"/>
      </w:rPr>
    </w:lvl>
    <w:lvl w:ilvl="3">
      <w:start w:val="0"/>
      <w:numFmt w:val="bullet"/>
      <w:lvlText w:val="•"/>
      <w:lvlJc w:val="left"/>
      <w:pPr>
        <w:ind w:left="2949" w:hanging="360"/>
      </w:pPr>
      <w:rPr>
        <w:rFonts w:hint="default"/>
        <w:lang w:val="en-us" w:eastAsia="en-us" w:bidi="en-us"/>
      </w:rPr>
    </w:lvl>
    <w:lvl w:ilvl="4">
      <w:start w:val="0"/>
      <w:numFmt w:val="bullet"/>
      <w:lvlText w:val="•"/>
      <w:lvlJc w:val="left"/>
      <w:pPr>
        <w:ind w:left="3779" w:hanging="360"/>
      </w:pPr>
      <w:rPr>
        <w:rFonts w:hint="default"/>
        <w:lang w:val="en-us" w:eastAsia="en-us" w:bidi="en-us"/>
      </w:rPr>
    </w:lvl>
    <w:lvl w:ilvl="5">
      <w:start w:val="0"/>
      <w:numFmt w:val="bullet"/>
      <w:lvlText w:val="•"/>
      <w:lvlJc w:val="left"/>
      <w:pPr>
        <w:ind w:left="4609" w:hanging="360"/>
      </w:pPr>
      <w:rPr>
        <w:rFonts w:hint="default"/>
        <w:lang w:val="en-us" w:eastAsia="en-us" w:bidi="en-us"/>
      </w:rPr>
    </w:lvl>
    <w:lvl w:ilvl="6">
      <w:start w:val="0"/>
      <w:numFmt w:val="bullet"/>
      <w:lvlText w:val="•"/>
      <w:lvlJc w:val="left"/>
      <w:pPr>
        <w:ind w:left="5439" w:hanging="360"/>
      </w:pPr>
      <w:rPr>
        <w:rFonts w:hint="default"/>
        <w:lang w:val="en-us" w:eastAsia="en-us" w:bidi="en-us"/>
      </w:rPr>
    </w:lvl>
    <w:lvl w:ilvl="7">
      <w:start w:val="0"/>
      <w:numFmt w:val="bullet"/>
      <w:lvlText w:val="•"/>
      <w:lvlJc w:val="left"/>
      <w:pPr>
        <w:ind w:left="6269" w:hanging="360"/>
      </w:pPr>
      <w:rPr>
        <w:rFonts w:hint="default"/>
        <w:lang w:val="en-us" w:eastAsia="en-us" w:bidi="en-us"/>
      </w:rPr>
    </w:lvl>
    <w:lvl w:ilvl="8">
      <w:start w:val="0"/>
      <w:numFmt w:val="bullet"/>
      <w:lvlText w:val="•"/>
      <w:lvlJc w:val="left"/>
      <w:pPr>
        <w:ind w:left="7099" w:hanging="360"/>
      </w:pPr>
      <w:rPr>
        <w:rFonts w:hint="default"/>
        <w:lang w:val="en-us" w:eastAsia="en-us" w:bidi="en-us"/>
      </w:rPr>
    </w:lvl>
  </w:abstractNum>
  <w:abstractNum w:abstractNumId="45">
    <w:multiLevelType w:val="hybridMultilevel"/>
    <w:lvl w:ilvl="0">
      <w:start w:val="1"/>
      <w:numFmt w:val="decimal"/>
      <w:lvlText w:val="%1."/>
      <w:lvlJc w:val="left"/>
      <w:pPr>
        <w:ind w:left="468" w:hanging="360"/>
        <w:jc w:val="left"/>
      </w:pPr>
      <w:rPr>
        <w:rFonts w:hint="default" w:ascii="Times New Roman" w:hAnsi="Times New Roman" w:eastAsia="Times New Roman" w:cs="Times New Roman"/>
        <w:spacing w:val="-14"/>
        <w:w w:val="100"/>
        <w:sz w:val="24"/>
        <w:szCs w:val="24"/>
        <w:lang w:val="en-us" w:eastAsia="en-us" w:bidi="en-us"/>
      </w:rPr>
    </w:lvl>
    <w:lvl w:ilvl="1">
      <w:start w:val="0"/>
      <w:numFmt w:val="bullet"/>
      <w:lvlText w:val="•"/>
      <w:lvlJc w:val="left"/>
      <w:pPr>
        <w:ind w:left="979" w:hanging="360"/>
      </w:pPr>
      <w:rPr>
        <w:rFonts w:hint="default"/>
        <w:lang w:val="en-us" w:eastAsia="en-us" w:bidi="en-us"/>
      </w:rPr>
    </w:lvl>
    <w:lvl w:ilvl="2">
      <w:start w:val="0"/>
      <w:numFmt w:val="bullet"/>
      <w:lvlText w:val="•"/>
      <w:lvlJc w:val="left"/>
      <w:pPr>
        <w:ind w:left="1499" w:hanging="360"/>
      </w:pPr>
      <w:rPr>
        <w:rFonts w:hint="default"/>
        <w:lang w:val="en-us" w:eastAsia="en-us" w:bidi="en-us"/>
      </w:rPr>
    </w:lvl>
    <w:lvl w:ilvl="3">
      <w:start w:val="0"/>
      <w:numFmt w:val="bullet"/>
      <w:lvlText w:val="•"/>
      <w:lvlJc w:val="left"/>
      <w:pPr>
        <w:ind w:left="2019" w:hanging="360"/>
      </w:pPr>
      <w:rPr>
        <w:rFonts w:hint="default"/>
        <w:lang w:val="en-us" w:eastAsia="en-us" w:bidi="en-us"/>
      </w:rPr>
    </w:lvl>
    <w:lvl w:ilvl="4">
      <w:start w:val="0"/>
      <w:numFmt w:val="bullet"/>
      <w:lvlText w:val="•"/>
      <w:lvlJc w:val="left"/>
      <w:pPr>
        <w:ind w:left="2539" w:hanging="360"/>
      </w:pPr>
      <w:rPr>
        <w:rFonts w:hint="default"/>
        <w:lang w:val="en-us" w:eastAsia="en-us" w:bidi="en-us"/>
      </w:rPr>
    </w:lvl>
    <w:lvl w:ilvl="5">
      <w:start w:val="0"/>
      <w:numFmt w:val="bullet"/>
      <w:lvlText w:val="•"/>
      <w:lvlJc w:val="left"/>
      <w:pPr>
        <w:ind w:left="3059" w:hanging="360"/>
      </w:pPr>
      <w:rPr>
        <w:rFonts w:hint="default"/>
        <w:lang w:val="en-us" w:eastAsia="en-us" w:bidi="en-us"/>
      </w:rPr>
    </w:lvl>
    <w:lvl w:ilvl="6">
      <w:start w:val="0"/>
      <w:numFmt w:val="bullet"/>
      <w:lvlText w:val="•"/>
      <w:lvlJc w:val="left"/>
      <w:pPr>
        <w:ind w:left="3579" w:hanging="360"/>
      </w:pPr>
      <w:rPr>
        <w:rFonts w:hint="default"/>
        <w:lang w:val="en-us" w:eastAsia="en-us" w:bidi="en-us"/>
      </w:rPr>
    </w:lvl>
    <w:lvl w:ilvl="7">
      <w:start w:val="0"/>
      <w:numFmt w:val="bullet"/>
      <w:lvlText w:val="•"/>
      <w:lvlJc w:val="left"/>
      <w:pPr>
        <w:ind w:left="4099" w:hanging="360"/>
      </w:pPr>
      <w:rPr>
        <w:rFonts w:hint="default"/>
        <w:lang w:val="en-us" w:eastAsia="en-us" w:bidi="en-us"/>
      </w:rPr>
    </w:lvl>
    <w:lvl w:ilvl="8">
      <w:start w:val="0"/>
      <w:numFmt w:val="bullet"/>
      <w:lvlText w:val="•"/>
      <w:lvlJc w:val="left"/>
      <w:pPr>
        <w:ind w:left="4619" w:hanging="360"/>
      </w:pPr>
      <w:rPr>
        <w:rFonts w:hint="default"/>
        <w:lang w:val="en-us" w:eastAsia="en-us" w:bidi="en-us"/>
      </w:rPr>
    </w:lvl>
  </w:abstractNum>
  <w:abstractNum w:abstractNumId="44">
    <w:multiLevelType w:val="hybridMultilevel"/>
    <w:lvl w:ilvl="0">
      <w:start w:val="0"/>
      <w:numFmt w:val="bullet"/>
      <w:lvlText w:val=""/>
      <w:lvlJc w:val="left"/>
      <w:pPr>
        <w:ind w:left="1440" w:hanging="481"/>
      </w:pPr>
      <w:rPr>
        <w:rFonts w:hint="default" w:ascii="Wingdings" w:hAnsi="Wingdings" w:eastAsia="Wingdings" w:cs="Wingdings"/>
        <w:w w:val="100"/>
        <w:sz w:val="24"/>
        <w:szCs w:val="24"/>
        <w:lang w:val="en-us" w:eastAsia="en-us" w:bidi="en-us"/>
      </w:rPr>
    </w:lvl>
    <w:lvl w:ilvl="1">
      <w:start w:val="0"/>
      <w:numFmt w:val="bullet"/>
      <w:lvlText w:val="•"/>
      <w:lvlJc w:val="left"/>
      <w:pPr>
        <w:ind w:left="1861" w:hanging="481"/>
      </w:pPr>
      <w:rPr>
        <w:rFonts w:hint="default"/>
        <w:lang w:val="en-us" w:eastAsia="en-us" w:bidi="en-us"/>
      </w:rPr>
    </w:lvl>
    <w:lvl w:ilvl="2">
      <w:start w:val="0"/>
      <w:numFmt w:val="bullet"/>
      <w:lvlText w:val="•"/>
      <w:lvlJc w:val="left"/>
      <w:pPr>
        <w:ind w:left="2283" w:hanging="481"/>
      </w:pPr>
      <w:rPr>
        <w:rFonts w:hint="default"/>
        <w:lang w:val="en-us" w:eastAsia="en-us" w:bidi="en-us"/>
      </w:rPr>
    </w:lvl>
    <w:lvl w:ilvl="3">
      <w:start w:val="0"/>
      <w:numFmt w:val="bullet"/>
      <w:lvlText w:val="•"/>
      <w:lvlJc w:val="left"/>
      <w:pPr>
        <w:ind w:left="2705" w:hanging="481"/>
      </w:pPr>
      <w:rPr>
        <w:rFonts w:hint="default"/>
        <w:lang w:val="en-us" w:eastAsia="en-us" w:bidi="en-us"/>
      </w:rPr>
    </w:lvl>
    <w:lvl w:ilvl="4">
      <w:start w:val="0"/>
      <w:numFmt w:val="bullet"/>
      <w:lvlText w:val="•"/>
      <w:lvlJc w:val="left"/>
      <w:pPr>
        <w:ind w:left="3127" w:hanging="481"/>
      </w:pPr>
      <w:rPr>
        <w:rFonts w:hint="default"/>
        <w:lang w:val="en-us" w:eastAsia="en-us" w:bidi="en-us"/>
      </w:rPr>
    </w:lvl>
    <w:lvl w:ilvl="5">
      <w:start w:val="0"/>
      <w:numFmt w:val="bullet"/>
      <w:lvlText w:val="•"/>
      <w:lvlJc w:val="left"/>
      <w:pPr>
        <w:ind w:left="3549" w:hanging="481"/>
      </w:pPr>
      <w:rPr>
        <w:rFonts w:hint="default"/>
        <w:lang w:val="en-us" w:eastAsia="en-us" w:bidi="en-us"/>
      </w:rPr>
    </w:lvl>
    <w:lvl w:ilvl="6">
      <w:start w:val="0"/>
      <w:numFmt w:val="bullet"/>
      <w:lvlText w:val="•"/>
      <w:lvlJc w:val="left"/>
      <w:pPr>
        <w:ind w:left="3971" w:hanging="481"/>
      </w:pPr>
      <w:rPr>
        <w:rFonts w:hint="default"/>
        <w:lang w:val="en-us" w:eastAsia="en-us" w:bidi="en-us"/>
      </w:rPr>
    </w:lvl>
    <w:lvl w:ilvl="7">
      <w:start w:val="0"/>
      <w:numFmt w:val="bullet"/>
      <w:lvlText w:val="•"/>
      <w:lvlJc w:val="left"/>
      <w:pPr>
        <w:ind w:left="4393" w:hanging="481"/>
      </w:pPr>
      <w:rPr>
        <w:rFonts w:hint="default"/>
        <w:lang w:val="en-us" w:eastAsia="en-us" w:bidi="en-us"/>
      </w:rPr>
    </w:lvl>
    <w:lvl w:ilvl="8">
      <w:start w:val="0"/>
      <w:numFmt w:val="bullet"/>
      <w:lvlText w:val="•"/>
      <w:lvlJc w:val="left"/>
      <w:pPr>
        <w:ind w:left="4815" w:hanging="481"/>
      </w:pPr>
      <w:rPr>
        <w:rFonts w:hint="default"/>
        <w:lang w:val="en-us" w:eastAsia="en-us" w:bidi="en-us"/>
      </w:rPr>
    </w:lvl>
  </w:abstractNum>
  <w:abstractNum w:abstractNumId="43">
    <w:multiLevelType w:val="hybridMultilevel"/>
    <w:lvl w:ilvl="0">
      <w:start w:val="5"/>
      <w:numFmt w:val="decimal"/>
      <w:lvlText w:val="%1."/>
      <w:lvlJc w:val="left"/>
      <w:pPr>
        <w:ind w:left="468" w:hanging="36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068"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440" w:hanging="361"/>
      </w:pPr>
      <w:rPr>
        <w:rFonts w:hint="default" w:ascii="Wingdings" w:hAnsi="Wingdings" w:eastAsia="Wingdings" w:cs="Wingdings"/>
        <w:w w:val="100"/>
        <w:sz w:val="24"/>
        <w:szCs w:val="24"/>
        <w:lang w:val="en-us" w:eastAsia="en-us" w:bidi="en-us"/>
      </w:rPr>
    </w:lvl>
    <w:lvl w:ilvl="3">
      <w:start w:val="0"/>
      <w:numFmt w:val="bullet"/>
      <w:lvlText w:val="•"/>
      <w:lvlJc w:val="left"/>
      <w:pPr>
        <w:ind w:left="1967" w:hanging="361"/>
      </w:pPr>
      <w:rPr>
        <w:rFonts w:hint="default"/>
        <w:lang w:val="en-us" w:eastAsia="en-us" w:bidi="en-us"/>
      </w:rPr>
    </w:lvl>
    <w:lvl w:ilvl="4">
      <w:start w:val="0"/>
      <w:numFmt w:val="bullet"/>
      <w:lvlText w:val="•"/>
      <w:lvlJc w:val="left"/>
      <w:pPr>
        <w:ind w:left="2494" w:hanging="361"/>
      </w:pPr>
      <w:rPr>
        <w:rFonts w:hint="default"/>
        <w:lang w:val="en-us" w:eastAsia="en-us" w:bidi="en-us"/>
      </w:rPr>
    </w:lvl>
    <w:lvl w:ilvl="5">
      <w:start w:val="0"/>
      <w:numFmt w:val="bullet"/>
      <w:lvlText w:val="•"/>
      <w:lvlJc w:val="left"/>
      <w:pPr>
        <w:ind w:left="3022" w:hanging="361"/>
      </w:pPr>
      <w:rPr>
        <w:rFonts w:hint="default"/>
        <w:lang w:val="en-us" w:eastAsia="en-us" w:bidi="en-us"/>
      </w:rPr>
    </w:lvl>
    <w:lvl w:ilvl="6">
      <w:start w:val="0"/>
      <w:numFmt w:val="bullet"/>
      <w:lvlText w:val="•"/>
      <w:lvlJc w:val="left"/>
      <w:pPr>
        <w:ind w:left="3549" w:hanging="361"/>
      </w:pPr>
      <w:rPr>
        <w:rFonts w:hint="default"/>
        <w:lang w:val="en-us" w:eastAsia="en-us" w:bidi="en-us"/>
      </w:rPr>
    </w:lvl>
    <w:lvl w:ilvl="7">
      <w:start w:val="0"/>
      <w:numFmt w:val="bullet"/>
      <w:lvlText w:val="•"/>
      <w:lvlJc w:val="left"/>
      <w:pPr>
        <w:ind w:left="4076" w:hanging="361"/>
      </w:pPr>
      <w:rPr>
        <w:rFonts w:hint="default"/>
        <w:lang w:val="en-us" w:eastAsia="en-us" w:bidi="en-us"/>
      </w:rPr>
    </w:lvl>
    <w:lvl w:ilvl="8">
      <w:start w:val="0"/>
      <w:numFmt w:val="bullet"/>
      <w:lvlText w:val="•"/>
      <w:lvlJc w:val="left"/>
      <w:pPr>
        <w:ind w:left="4604" w:hanging="361"/>
      </w:pPr>
      <w:rPr>
        <w:rFonts w:hint="default"/>
        <w:lang w:val="en-us" w:eastAsia="en-us" w:bidi="en-us"/>
      </w:rPr>
    </w:lvl>
  </w:abstractNum>
  <w:abstractNum w:abstractNumId="42">
    <w:multiLevelType w:val="hybridMultilevel"/>
    <w:lvl w:ilvl="0">
      <w:start w:val="1"/>
      <w:numFmt w:val="decimal"/>
      <w:lvlText w:val="%1."/>
      <w:lvlJc w:val="left"/>
      <w:pPr>
        <w:ind w:left="468" w:hanging="360"/>
        <w:jc w:val="left"/>
      </w:pPr>
      <w:rPr>
        <w:rFonts w:hint="default" w:ascii="Times New Roman" w:hAnsi="Times New Roman" w:eastAsia="Times New Roman" w:cs="Times New Roman"/>
        <w:spacing w:val="-39"/>
        <w:w w:val="100"/>
        <w:sz w:val="24"/>
        <w:szCs w:val="24"/>
        <w:lang w:val="en-us" w:eastAsia="en-us" w:bidi="en-us"/>
      </w:rPr>
    </w:lvl>
    <w:lvl w:ilvl="1">
      <w:start w:val="0"/>
      <w:numFmt w:val="bullet"/>
      <w:lvlText w:val=""/>
      <w:lvlJc w:val="left"/>
      <w:pPr>
        <w:ind w:left="1020"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535" w:hanging="480"/>
      </w:pPr>
      <w:rPr>
        <w:rFonts w:hint="default"/>
        <w:lang w:val="en-us" w:eastAsia="en-us" w:bidi="en-us"/>
      </w:rPr>
    </w:lvl>
    <w:lvl w:ilvl="3">
      <w:start w:val="0"/>
      <w:numFmt w:val="bullet"/>
      <w:lvlText w:val="•"/>
      <w:lvlJc w:val="left"/>
      <w:pPr>
        <w:ind w:left="2050" w:hanging="480"/>
      </w:pPr>
      <w:rPr>
        <w:rFonts w:hint="default"/>
        <w:lang w:val="en-us" w:eastAsia="en-us" w:bidi="en-us"/>
      </w:rPr>
    </w:lvl>
    <w:lvl w:ilvl="4">
      <w:start w:val="0"/>
      <w:numFmt w:val="bullet"/>
      <w:lvlText w:val="•"/>
      <w:lvlJc w:val="left"/>
      <w:pPr>
        <w:ind w:left="2566" w:hanging="480"/>
      </w:pPr>
      <w:rPr>
        <w:rFonts w:hint="default"/>
        <w:lang w:val="en-us" w:eastAsia="en-us" w:bidi="en-us"/>
      </w:rPr>
    </w:lvl>
    <w:lvl w:ilvl="5">
      <w:start w:val="0"/>
      <w:numFmt w:val="bullet"/>
      <w:lvlText w:val="•"/>
      <w:lvlJc w:val="left"/>
      <w:pPr>
        <w:ind w:left="3081" w:hanging="480"/>
      </w:pPr>
      <w:rPr>
        <w:rFonts w:hint="default"/>
        <w:lang w:val="en-us" w:eastAsia="en-us" w:bidi="en-us"/>
      </w:rPr>
    </w:lvl>
    <w:lvl w:ilvl="6">
      <w:start w:val="0"/>
      <w:numFmt w:val="bullet"/>
      <w:lvlText w:val="•"/>
      <w:lvlJc w:val="left"/>
      <w:pPr>
        <w:ind w:left="3597" w:hanging="480"/>
      </w:pPr>
      <w:rPr>
        <w:rFonts w:hint="default"/>
        <w:lang w:val="en-us" w:eastAsia="en-us" w:bidi="en-us"/>
      </w:rPr>
    </w:lvl>
    <w:lvl w:ilvl="7">
      <w:start w:val="0"/>
      <w:numFmt w:val="bullet"/>
      <w:lvlText w:val="•"/>
      <w:lvlJc w:val="left"/>
      <w:pPr>
        <w:ind w:left="4112" w:hanging="480"/>
      </w:pPr>
      <w:rPr>
        <w:rFonts w:hint="default"/>
        <w:lang w:val="en-us" w:eastAsia="en-us" w:bidi="en-us"/>
      </w:rPr>
    </w:lvl>
    <w:lvl w:ilvl="8">
      <w:start w:val="0"/>
      <w:numFmt w:val="bullet"/>
      <w:lvlText w:val="•"/>
      <w:lvlJc w:val="left"/>
      <w:pPr>
        <w:ind w:left="4628" w:hanging="480"/>
      </w:pPr>
      <w:rPr>
        <w:rFonts w:hint="default"/>
        <w:lang w:val="en-us" w:eastAsia="en-us" w:bidi="en-us"/>
      </w:rPr>
    </w:lvl>
  </w:abstractNum>
  <w:abstractNum w:abstractNumId="41">
    <w:multiLevelType w:val="hybridMultilevel"/>
    <w:lvl w:ilvl="0">
      <w:start w:val="1"/>
      <w:numFmt w:val="decimal"/>
      <w:lvlText w:val="%1."/>
      <w:lvlJc w:val="left"/>
      <w:pPr>
        <w:ind w:left="468" w:hanging="36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068"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571" w:hanging="480"/>
      </w:pPr>
      <w:rPr>
        <w:rFonts w:hint="default"/>
        <w:lang w:val="en-us" w:eastAsia="en-us" w:bidi="en-us"/>
      </w:rPr>
    </w:lvl>
    <w:lvl w:ilvl="3">
      <w:start w:val="0"/>
      <w:numFmt w:val="bullet"/>
      <w:lvlText w:val="•"/>
      <w:lvlJc w:val="left"/>
      <w:pPr>
        <w:ind w:left="2082" w:hanging="480"/>
      </w:pPr>
      <w:rPr>
        <w:rFonts w:hint="default"/>
        <w:lang w:val="en-us" w:eastAsia="en-us" w:bidi="en-us"/>
      </w:rPr>
    </w:lvl>
    <w:lvl w:ilvl="4">
      <w:start w:val="0"/>
      <w:numFmt w:val="bullet"/>
      <w:lvlText w:val="•"/>
      <w:lvlJc w:val="left"/>
      <w:pPr>
        <w:ind w:left="2593" w:hanging="480"/>
      </w:pPr>
      <w:rPr>
        <w:rFonts w:hint="default"/>
        <w:lang w:val="en-us" w:eastAsia="en-us" w:bidi="en-us"/>
      </w:rPr>
    </w:lvl>
    <w:lvl w:ilvl="5">
      <w:start w:val="0"/>
      <w:numFmt w:val="bullet"/>
      <w:lvlText w:val="•"/>
      <w:lvlJc w:val="left"/>
      <w:pPr>
        <w:ind w:left="3104" w:hanging="480"/>
      </w:pPr>
      <w:rPr>
        <w:rFonts w:hint="default"/>
        <w:lang w:val="en-us" w:eastAsia="en-us" w:bidi="en-us"/>
      </w:rPr>
    </w:lvl>
    <w:lvl w:ilvl="6">
      <w:start w:val="0"/>
      <w:numFmt w:val="bullet"/>
      <w:lvlText w:val="•"/>
      <w:lvlJc w:val="left"/>
      <w:pPr>
        <w:ind w:left="3615" w:hanging="480"/>
      </w:pPr>
      <w:rPr>
        <w:rFonts w:hint="default"/>
        <w:lang w:val="en-us" w:eastAsia="en-us" w:bidi="en-us"/>
      </w:rPr>
    </w:lvl>
    <w:lvl w:ilvl="7">
      <w:start w:val="0"/>
      <w:numFmt w:val="bullet"/>
      <w:lvlText w:val="•"/>
      <w:lvlJc w:val="left"/>
      <w:pPr>
        <w:ind w:left="4126" w:hanging="480"/>
      </w:pPr>
      <w:rPr>
        <w:rFonts w:hint="default"/>
        <w:lang w:val="en-us" w:eastAsia="en-us" w:bidi="en-us"/>
      </w:rPr>
    </w:lvl>
    <w:lvl w:ilvl="8">
      <w:start w:val="0"/>
      <w:numFmt w:val="bullet"/>
      <w:lvlText w:val="•"/>
      <w:lvlJc w:val="left"/>
      <w:pPr>
        <w:ind w:left="4637" w:hanging="480"/>
      </w:pPr>
      <w:rPr>
        <w:rFonts w:hint="default"/>
        <w:lang w:val="en-us" w:eastAsia="en-us" w:bidi="en-us"/>
      </w:rPr>
    </w:lvl>
  </w:abstractNum>
  <w:abstractNum w:abstractNumId="40">
    <w:multiLevelType w:val="hybridMultilevel"/>
    <w:lvl w:ilvl="0">
      <w:start w:val="1"/>
      <w:numFmt w:val="decimal"/>
      <w:lvlText w:val="%1."/>
      <w:lvlJc w:val="left"/>
      <w:pPr>
        <w:ind w:left="408" w:hanging="30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181" w:hanging="300"/>
      </w:pPr>
      <w:rPr>
        <w:rFonts w:hint="default"/>
        <w:lang w:val="en-us" w:eastAsia="en-us" w:bidi="en-us"/>
      </w:rPr>
    </w:lvl>
    <w:lvl w:ilvl="2">
      <w:start w:val="0"/>
      <w:numFmt w:val="bullet"/>
      <w:lvlText w:val="•"/>
      <w:lvlJc w:val="left"/>
      <w:pPr>
        <w:ind w:left="1962" w:hanging="300"/>
      </w:pPr>
      <w:rPr>
        <w:rFonts w:hint="default"/>
        <w:lang w:val="en-us" w:eastAsia="en-us" w:bidi="en-us"/>
      </w:rPr>
    </w:lvl>
    <w:lvl w:ilvl="3">
      <w:start w:val="0"/>
      <w:numFmt w:val="bullet"/>
      <w:lvlText w:val="•"/>
      <w:lvlJc w:val="left"/>
      <w:pPr>
        <w:ind w:left="2744" w:hanging="300"/>
      </w:pPr>
      <w:rPr>
        <w:rFonts w:hint="default"/>
        <w:lang w:val="en-us" w:eastAsia="en-us" w:bidi="en-us"/>
      </w:rPr>
    </w:lvl>
    <w:lvl w:ilvl="4">
      <w:start w:val="0"/>
      <w:numFmt w:val="bullet"/>
      <w:lvlText w:val="•"/>
      <w:lvlJc w:val="left"/>
      <w:pPr>
        <w:ind w:left="3525" w:hanging="300"/>
      </w:pPr>
      <w:rPr>
        <w:rFonts w:hint="default"/>
        <w:lang w:val="en-us" w:eastAsia="en-us" w:bidi="en-us"/>
      </w:rPr>
    </w:lvl>
    <w:lvl w:ilvl="5">
      <w:start w:val="0"/>
      <w:numFmt w:val="bullet"/>
      <w:lvlText w:val="•"/>
      <w:lvlJc w:val="left"/>
      <w:pPr>
        <w:ind w:left="4307" w:hanging="300"/>
      </w:pPr>
      <w:rPr>
        <w:rFonts w:hint="default"/>
        <w:lang w:val="en-us" w:eastAsia="en-us" w:bidi="en-us"/>
      </w:rPr>
    </w:lvl>
    <w:lvl w:ilvl="6">
      <w:start w:val="0"/>
      <w:numFmt w:val="bullet"/>
      <w:lvlText w:val="•"/>
      <w:lvlJc w:val="left"/>
      <w:pPr>
        <w:ind w:left="5088" w:hanging="300"/>
      </w:pPr>
      <w:rPr>
        <w:rFonts w:hint="default"/>
        <w:lang w:val="en-us" w:eastAsia="en-us" w:bidi="en-us"/>
      </w:rPr>
    </w:lvl>
    <w:lvl w:ilvl="7">
      <w:start w:val="0"/>
      <w:numFmt w:val="bullet"/>
      <w:lvlText w:val="•"/>
      <w:lvlJc w:val="left"/>
      <w:pPr>
        <w:ind w:left="5869" w:hanging="300"/>
      </w:pPr>
      <w:rPr>
        <w:rFonts w:hint="default"/>
        <w:lang w:val="en-us" w:eastAsia="en-us" w:bidi="en-us"/>
      </w:rPr>
    </w:lvl>
    <w:lvl w:ilvl="8">
      <w:start w:val="0"/>
      <w:numFmt w:val="bullet"/>
      <w:lvlText w:val="•"/>
      <w:lvlJc w:val="left"/>
      <w:pPr>
        <w:ind w:left="6651" w:hanging="300"/>
      </w:pPr>
      <w:rPr>
        <w:rFonts w:hint="default"/>
        <w:lang w:val="en-us" w:eastAsia="en-us" w:bidi="en-us"/>
      </w:rPr>
    </w:lvl>
  </w:abstractNum>
  <w:abstractNum w:abstractNumId="39">
    <w:multiLevelType w:val="hybridMultilevel"/>
    <w:lvl w:ilvl="0">
      <w:start w:val="0"/>
      <w:numFmt w:val="bullet"/>
      <w:lvlText w:val=""/>
      <w:lvlJc w:val="left"/>
      <w:pPr>
        <w:ind w:left="625" w:hanging="360"/>
      </w:pPr>
      <w:rPr>
        <w:rFonts w:hint="default" w:ascii="Wingdings" w:hAnsi="Wingdings" w:eastAsia="Wingdings" w:cs="Wingdings"/>
        <w:w w:val="163"/>
        <w:sz w:val="24"/>
        <w:szCs w:val="24"/>
        <w:lang w:val="en-us" w:eastAsia="en-us" w:bidi="en-us"/>
      </w:rPr>
    </w:lvl>
    <w:lvl w:ilvl="1">
      <w:start w:val="0"/>
      <w:numFmt w:val="bullet"/>
      <w:lvlText w:val="•"/>
      <w:lvlJc w:val="left"/>
      <w:pPr>
        <w:ind w:left="1012" w:hanging="360"/>
      </w:pPr>
      <w:rPr>
        <w:rFonts w:hint="default"/>
        <w:lang w:val="en-us" w:eastAsia="en-us" w:bidi="en-us"/>
      </w:rPr>
    </w:lvl>
    <w:lvl w:ilvl="2">
      <w:start w:val="0"/>
      <w:numFmt w:val="bullet"/>
      <w:lvlText w:val="•"/>
      <w:lvlJc w:val="left"/>
      <w:pPr>
        <w:ind w:left="1404" w:hanging="360"/>
      </w:pPr>
      <w:rPr>
        <w:rFonts w:hint="default"/>
        <w:lang w:val="en-us" w:eastAsia="en-us" w:bidi="en-us"/>
      </w:rPr>
    </w:lvl>
    <w:lvl w:ilvl="3">
      <w:start w:val="0"/>
      <w:numFmt w:val="bullet"/>
      <w:lvlText w:val="•"/>
      <w:lvlJc w:val="left"/>
      <w:pPr>
        <w:ind w:left="1796" w:hanging="360"/>
      </w:pPr>
      <w:rPr>
        <w:rFonts w:hint="default"/>
        <w:lang w:val="en-us" w:eastAsia="en-us" w:bidi="en-us"/>
      </w:rPr>
    </w:lvl>
    <w:lvl w:ilvl="4">
      <w:start w:val="0"/>
      <w:numFmt w:val="bullet"/>
      <w:lvlText w:val="•"/>
      <w:lvlJc w:val="left"/>
      <w:pPr>
        <w:ind w:left="2188" w:hanging="360"/>
      </w:pPr>
      <w:rPr>
        <w:rFonts w:hint="default"/>
        <w:lang w:val="en-us" w:eastAsia="en-us" w:bidi="en-us"/>
      </w:rPr>
    </w:lvl>
    <w:lvl w:ilvl="5">
      <w:start w:val="0"/>
      <w:numFmt w:val="bullet"/>
      <w:lvlText w:val="•"/>
      <w:lvlJc w:val="left"/>
      <w:pPr>
        <w:ind w:left="2580" w:hanging="360"/>
      </w:pPr>
      <w:rPr>
        <w:rFonts w:hint="default"/>
        <w:lang w:val="en-us" w:eastAsia="en-us" w:bidi="en-us"/>
      </w:rPr>
    </w:lvl>
    <w:lvl w:ilvl="6">
      <w:start w:val="0"/>
      <w:numFmt w:val="bullet"/>
      <w:lvlText w:val="•"/>
      <w:lvlJc w:val="left"/>
      <w:pPr>
        <w:ind w:left="2972" w:hanging="360"/>
      </w:pPr>
      <w:rPr>
        <w:rFonts w:hint="default"/>
        <w:lang w:val="en-us" w:eastAsia="en-us" w:bidi="en-us"/>
      </w:rPr>
    </w:lvl>
    <w:lvl w:ilvl="7">
      <w:start w:val="0"/>
      <w:numFmt w:val="bullet"/>
      <w:lvlText w:val="•"/>
      <w:lvlJc w:val="left"/>
      <w:pPr>
        <w:ind w:left="3364" w:hanging="360"/>
      </w:pPr>
      <w:rPr>
        <w:rFonts w:hint="default"/>
        <w:lang w:val="en-us" w:eastAsia="en-us" w:bidi="en-us"/>
      </w:rPr>
    </w:lvl>
    <w:lvl w:ilvl="8">
      <w:start w:val="0"/>
      <w:numFmt w:val="bullet"/>
      <w:lvlText w:val="•"/>
      <w:lvlJc w:val="left"/>
      <w:pPr>
        <w:ind w:left="3756" w:hanging="360"/>
      </w:pPr>
      <w:rPr>
        <w:rFonts w:hint="default"/>
        <w:lang w:val="en-us" w:eastAsia="en-us" w:bidi="en-us"/>
      </w:rPr>
    </w:lvl>
  </w:abstractNum>
  <w:abstractNum w:abstractNumId="38">
    <w:multiLevelType w:val="hybridMultilevel"/>
    <w:lvl w:ilvl="0">
      <w:start w:val="1"/>
      <w:numFmt w:val="decimal"/>
      <w:lvlText w:val="%1."/>
      <w:lvlJc w:val="left"/>
      <w:pPr>
        <w:ind w:left="468" w:hanging="300"/>
        <w:jc w:val="left"/>
      </w:pPr>
      <w:rPr>
        <w:rFonts w:hint="default" w:ascii="Times New Roman" w:hAnsi="Times New Roman" w:eastAsia="Times New Roman" w:cs="Times New Roman"/>
        <w:spacing w:val="-36"/>
        <w:w w:val="100"/>
        <w:sz w:val="24"/>
        <w:szCs w:val="24"/>
        <w:lang w:val="en-us" w:eastAsia="en-us" w:bidi="en-us"/>
      </w:rPr>
    </w:lvl>
    <w:lvl w:ilvl="1">
      <w:start w:val="0"/>
      <w:numFmt w:val="bullet"/>
      <w:lvlText w:val="•"/>
      <w:lvlJc w:val="left"/>
      <w:pPr>
        <w:ind w:left="937" w:hanging="300"/>
      </w:pPr>
      <w:rPr>
        <w:rFonts w:hint="default"/>
        <w:lang w:val="en-us" w:eastAsia="en-us" w:bidi="en-us"/>
      </w:rPr>
    </w:lvl>
    <w:lvl w:ilvl="2">
      <w:start w:val="0"/>
      <w:numFmt w:val="bullet"/>
      <w:lvlText w:val="•"/>
      <w:lvlJc w:val="left"/>
      <w:pPr>
        <w:ind w:left="1415" w:hanging="300"/>
      </w:pPr>
      <w:rPr>
        <w:rFonts w:hint="default"/>
        <w:lang w:val="en-us" w:eastAsia="en-us" w:bidi="en-us"/>
      </w:rPr>
    </w:lvl>
    <w:lvl w:ilvl="3">
      <w:start w:val="0"/>
      <w:numFmt w:val="bullet"/>
      <w:lvlText w:val="•"/>
      <w:lvlJc w:val="left"/>
      <w:pPr>
        <w:ind w:left="1892" w:hanging="300"/>
      </w:pPr>
      <w:rPr>
        <w:rFonts w:hint="default"/>
        <w:lang w:val="en-us" w:eastAsia="en-us" w:bidi="en-us"/>
      </w:rPr>
    </w:lvl>
    <w:lvl w:ilvl="4">
      <w:start w:val="0"/>
      <w:numFmt w:val="bullet"/>
      <w:lvlText w:val="•"/>
      <w:lvlJc w:val="left"/>
      <w:pPr>
        <w:ind w:left="2370" w:hanging="300"/>
      </w:pPr>
      <w:rPr>
        <w:rFonts w:hint="default"/>
        <w:lang w:val="en-us" w:eastAsia="en-us" w:bidi="en-us"/>
      </w:rPr>
    </w:lvl>
    <w:lvl w:ilvl="5">
      <w:start w:val="0"/>
      <w:numFmt w:val="bullet"/>
      <w:lvlText w:val="•"/>
      <w:lvlJc w:val="left"/>
      <w:pPr>
        <w:ind w:left="2847" w:hanging="300"/>
      </w:pPr>
      <w:rPr>
        <w:rFonts w:hint="default"/>
        <w:lang w:val="en-us" w:eastAsia="en-us" w:bidi="en-us"/>
      </w:rPr>
    </w:lvl>
    <w:lvl w:ilvl="6">
      <w:start w:val="0"/>
      <w:numFmt w:val="bullet"/>
      <w:lvlText w:val="•"/>
      <w:lvlJc w:val="left"/>
      <w:pPr>
        <w:ind w:left="3325" w:hanging="300"/>
      </w:pPr>
      <w:rPr>
        <w:rFonts w:hint="default"/>
        <w:lang w:val="en-us" w:eastAsia="en-us" w:bidi="en-us"/>
      </w:rPr>
    </w:lvl>
    <w:lvl w:ilvl="7">
      <w:start w:val="0"/>
      <w:numFmt w:val="bullet"/>
      <w:lvlText w:val="•"/>
      <w:lvlJc w:val="left"/>
      <w:pPr>
        <w:ind w:left="3802" w:hanging="300"/>
      </w:pPr>
      <w:rPr>
        <w:rFonts w:hint="default"/>
        <w:lang w:val="en-us" w:eastAsia="en-us" w:bidi="en-us"/>
      </w:rPr>
    </w:lvl>
    <w:lvl w:ilvl="8">
      <w:start w:val="0"/>
      <w:numFmt w:val="bullet"/>
      <w:lvlText w:val="•"/>
      <w:lvlJc w:val="left"/>
      <w:pPr>
        <w:ind w:left="4280" w:hanging="300"/>
      </w:pPr>
      <w:rPr>
        <w:rFonts w:hint="default"/>
        <w:lang w:val="en-us" w:eastAsia="en-us" w:bidi="en-us"/>
      </w:rPr>
    </w:lvl>
  </w:abstractNum>
  <w:abstractNum w:abstractNumId="37">
    <w:multiLevelType w:val="hybridMultilevel"/>
    <w:lvl w:ilvl="0">
      <w:start w:val="0"/>
      <w:numFmt w:val="bullet"/>
      <w:lvlText w:val=""/>
      <w:lvlJc w:val="left"/>
      <w:pPr>
        <w:ind w:left="1548" w:hanging="481"/>
      </w:pPr>
      <w:rPr>
        <w:rFonts w:hint="default" w:ascii="Wingdings" w:hAnsi="Wingdings" w:eastAsia="Wingdings" w:cs="Wingdings"/>
        <w:w w:val="163"/>
        <w:sz w:val="24"/>
        <w:szCs w:val="24"/>
        <w:lang w:val="en-us" w:eastAsia="en-us" w:bidi="en-us"/>
      </w:rPr>
    </w:lvl>
    <w:lvl w:ilvl="1">
      <w:start w:val="0"/>
      <w:numFmt w:val="bullet"/>
      <w:lvlText w:val="•"/>
      <w:lvlJc w:val="left"/>
      <w:pPr>
        <w:ind w:left="1909" w:hanging="481"/>
      </w:pPr>
      <w:rPr>
        <w:rFonts w:hint="default"/>
        <w:lang w:val="en-us" w:eastAsia="en-us" w:bidi="en-us"/>
      </w:rPr>
    </w:lvl>
    <w:lvl w:ilvl="2">
      <w:start w:val="0"/>
      <w:numFmt w:val="bullet"/>
      <w:lvlText w:val="•"/>
      <w:lvlJc w:val="left"/>
      <w:pPr>
        <w:ind w:left="2279" w:hanging="481"/>
      </w:pPr>
      <w:rPr>
        <w:rFonts w:hint="default"/>
        <w:lang w:val="en-us" w:eastAsia="en-us" w:bidi="en-us"/>
      </w:rPr>
    </w:lvl>
    <w:lvl w:ilvl="3">
      <w:start w:val="0"/>
      <w:numFmt w:val="bullet"/>
      <w:lvlText w:val="•"/>
      <w:lvlJc w:val="left"/>
      <w:pPr>
        <w:ind w:left="2648" w:hanging="481"/>
      </w:pPr>
      <w:rPr>
        <w:rFonts w:hint="default"/>
        <w:lang w:val="en-us" w:eastAsia="en-us" w:bidi="en-us"/>
      </w:rPr>
    </w:lvl>
    <w:lvl w:ilvl="4">
      <w:start w:val="0"/>
      <w:numFmt w:val="bullet"/>
      <w:lvlText w:val="•"/>
      <w:lvlJc w:val="left"/>
      <w:pPr>
        <w:ind w:left="3018" w:hanging="481"/>
      </w:pPr>
      <w:rPr>
        <w:rFonts w:hint="default"/>
        <w:lang w:val="en-us" w:eastAsia="en-us" w:bidi="en-us"/>
      </w:rPr>
    </w:lvl>
    <w:lvl w:ilvl="5">
      <w:start w:val="0"/>
      <w:numFmt w:val="bullet"/>
      <w:lvlText w:val="•"/>
      <w:lvlJc w:val="left"/>
      <w:pPr>
        <w:ind w:left="3387" w:hanging="481"/>
      </w:pPr>
      <w:rPr>
        <w:rFonts w:hint="default"/>
        <w:lang w:val="en-us" w:eastAsia="en-us" w:bidi="en-us"/>
      </w:rPr>
    </w:lvl>
    <w:lvl w:ilvl="6">
      <w:start w:val="0"/>
      <w:numFmt w:val="bullet"/>
      <w:lvlText w:val="•"/>
      <w:lvlJc w:val="left"/>
      <w:pPr>
        <w:ind w:left="3757" w:hanging="481"/>
      </w:pPr>
      <w:rPr>
        <w:rFonts w:hint="default"/>
        <w:lang w:val="en-us" w:eastAsia="en-us" w:bidi="en-us"/>
      </w:rPr>
    </w:lvl>
    <w:lvl w:ilvl="7">
      <w:start w:val="0"/>
      <w:numFmt w:val="bullet"/>
      <w:lvlText w:val="•"/>
      <w:lvlJc w:val="left"/>
      <w:pPr>
        <w:ind w:left="4126" w:hanging="481"/>
      </w:pPr>
      <w:rPr>
        <w:rFonts w:hint="default"/>
        <w:lang w:val="en-us" w:eastAsia="en-us" w:bidi="en-us"/>
      </w:rPr>
    </w:lvl>
    <w:lvl w:ilvl="8">
      <w:start w:val="0"/>
      <w:numFmt w:val="bullet"/>
      <w:lvlText w:val="•"/>
      <w:lvlJc w:val="left"/>
      <w:pPr>
        <w:ind w:left="4496" w:hanging="481"/>
      </w:pPr>
      <w:rPr>
        <w:rFonts w:hint="default"/>
        <w:lang w:val="en-us" w:eastAsia="en-us" w:bidi="en-us"/>
      </w:rPr>
    </w:lvl>
  </w:abstractNum>
  <w:abstractNum w:abstractNumId="36">
    <w:multiLevelType w:val="hybridMultilevel"/>
    <w:lvl w:ilvl="0">
      <w:start w:val="0"/>
      <w:numFmt w:val="bullet"/>
      <w:lvlText w:val=""/>
      <w:lvlJc w:val="left"/>
      <w:pPr>
        <w:ind w:left="787" w:hanging="308"/>
      </w:pPr>
      <w:rPr>
        <w:rFonts w:hint="default" w:ascii="Wingdings" w:hAnsi="Wingdings" w:eastAsia="Wingdings" w:cs="Wingdings"/>
        <w:w w:val="163"/>
        <w:sz w:val="24"/>
        <w:szCs w:val="24"/>
        <w:lang w:val="en-us" w:eastAsia="en-us" w:bidi="en-us"/>
      </w:rPr>
    </w:lvl>
    <w:lvl w:ilvl="1">
      <w:start w:val="0"/>
      <w:numFmt w:val="bullet"/>
      <w:lvlText w:val="•"/>
      <w:lvlJc w:val="left"/>
      <w:pPr>
        <w:ind w:left="1225" w:hanging="308"/>
      </w:pPr>
      <w:rPr>
        <w:rFonts w:hint="default"/>
        <w:lang w:val="en-us" w:eastAsia="en-us" w:bidi="en-us"/>
      </w:rPr>
    </w:lvl>
    <w:lvl w:ilvl="2">
      <w:start w:val="0"/>
      <w:numFmt w:val="bullet"/>
      <w:lvlText w:val="•"/>
      <w:lvlJc w:val="left"/>
      <w:pPr>
        <w:ind w:left="1671" w:hanging="308"/>
      </w:pPr>
      <w:rPr>
        <w:rFonts w:hint="default"/>
        <w:lang w:val="en-us" w:eastAsia="en-us" w:bidi="en-us"/>
      </w:rPr>
    </w:lvl>
    <w:lvl w:ilvl="3">
      <w:start w:val="0"/>
      <w:numFmt w:val="bullet"/>
      <w:lvlText w:val="•"/>
      <w:lvlJc w:val="left"/>
      <w:pPr>
        <w:ind w:left="2116" w:hanging="308"/>
      </w:pPr>
      <w:rPr>
        <w:rFonts w:hint="default"/>
        <w:lang w:val="en-us" w:eastAsia="en-us" w:bidi="en-us"/>
      </w:rPr>
    </w:lvl>
    <w:lvl w:ilvl="4">
      <w:start w:val="0"/>
      <w:numFmt w:val="bullet"/>
      <w:lvlText w:val="•"/>
      <w:lvlJc w:val="left"/>
      <w:pPr>
        <w:ind w:left="2562" w:hanging="308"/>
      </w:pPr>
      <w:rPr>
        <w:rFonts w:hint="default"/>
        <w:lang w:val="en-us" w:eastAsia="en-us" w:bidi="en-us"/>
      </w:rPr>
    </w:lvl>
    <w:lvl w:ilvl="5">
      <w:start w:val="0"/>
      <w:numFmt w:val="bullet"/>
      <w:lvlText w:val="•"/>
      <w:lvlJc w:val="left"/>
      <w:pPr>
        <w:ind w:left="3007" w:hanging="308"/>
      </w:pPr>
      <w:rPr>
        <w:rFonts w:hint="default"/>
        <w:lang w:val="en-us" w:eastAsia="en-us" w:bidi="en-us"/>
      </w:rPr>
    </w:lvl>
    <w:lvl w:ilvl="6">
      <w:start w:val="0"/>
      <w:numFmt w:val="bullet"/>
      <w:lvlText w:val="•"/>
      <w:lvlJc w:val="left"/>
      <w:pPr>
        <w:ind w:left="3453" w:hanging="308"/>
      </w:pPr>
      <w:rPr>
        <w:rFonts w:hint="default"/>
        <w:lang w:val="en-us" w:eastAsia="en-us" w:bidi="en-us"/>
      </w:rPr>
    </w:lvl>
    <w:lvl w:ilvl="7">
      <w:start w:val="0"/>
      <w:numFmt w:val="bullet"/>
      <w:lvlText w:val="•"/>
      <w:lvlJc w:val="left"/>
      <w:pPr>
        <w:ind w:left="3898" w:hanging="308"/>
      </w:pPr>
      <w:rPr>
        <w:rFonts w:hint="default"/>
        <w:lang w:val="en-us" w:eastAsia="en-us" w:bidi="en-us"/>
      </w:rPr>
    </w:lvl>
    <w:lvl w:ilvl="8">
      <w:start w:val="0"/>
      <w:numFmt w:val="bullet"/>
      <w:lvlText w:val="•"/>
      <w:lvlJc w:val="left"/>
      <w:pPr>
        <w:ind w:left="4344" w:hanging="308"/>
      </w:pPr>
      <w:rPr>
        <w:rFonts w:hint="default"/>
        <w:lang w:val="en-us" w:eastAsia="en-us" w:bidi="en-us"/>
      </w:rPr>
    </w:lvl>
  </w:abstractNum>
  <w:abstractNum w:abstractNumId="35">
    <w:multiLevelType w:val="hybridMultilevel"/>
    <w:lvl w:ilvl="0">
      <w:start w:val="1"/>
      <w:numFmt w:val="decimal"/>
      <w:lvlText w:val="%1."/>
      <w:lvlJc w:val="left"/>
      <w:pPr>
        <w:ind w:left="468" w:hanging="360"/>
        <w:jc w:val="left"/>
      </w:pPr>
      <w:rPr>
        <w:rFonts w:hint="default" w:ascii="Times New Roman" w:hAnsi="Times New Roman" w:eastAsia="Times New Roman" w:cs="Times New Roman"/>
        <w:spacing w:val="-17"/>
        <w:w w:val="100"/>
        <w:sz w:val="24"/>
        <w:szCs w:val="24"/>
        <w:lang w:val="en-us" w:eastAsia="en-us" w:bidi="en-us"/>
      </w:rPr>
    </w:lvl>
    <w:lvl w:ilvl="1">
      <w:start w:val="0"/>
      <w:numFmt w:val="bullet"/>
      <w:lvlText w:val=""/>
      <w:lvlJc w:val="left"/>
      <w:pPr>
        <w:ind w:left="957" w:hanging="480"/>
      </w:pPr>
      <w:rPr>
        <w:rFonts w:hint="default" w:ascii="Wingdings" w:hAnsi="Wingdings" w:eastAsia="Wingdings" w:cs="Wingdings"/>
        <w:w w:val="163"/>
        <w:sz w:val="24"/>
        <w:szCs w:val="24"/>
        <w:lang w:val="en-us" w:eastAsia="en-us" w:bidi="en-us"/>
      </w:rPr>
    </w:lvl>
    <w:lvl w:ilvl="2">
      <w:start w:val="0"/>
      <w:numFmt w:val="bullet"/>
      <w:lvlText w:val="•"/>
      <w:lvlJc w:val="left"/>
      <w:pPr>
        <w:ind w:left="1435" w:hanging="480"/>
      </w:pPr>
      <w:rPr>
        <w:rFonts w:hint="default"/>
        <w:lang w:val="en-us" w:eastAsia="en-us" w:bidi="en-us"/>
      </w:rPr>
    </w:lvl>
    <w:lvl w:ilvl="3">
      <w:start w:val="0"/>
      <w:numFmt w:val="bullet"/>
      <w:lvlText w:val="•"/>
      <w:lvlJc w:val="left"/>
      <w:pPr>
        <w:ind w:left="1910" w:hanging="480"/>
      </w:pPr>
      <w:rPr>
        <w:rFonts w:hint="default"/>
        <w:lang w:val="en-us" w:eastAsia="en-us" w:bidi="en-us"/>
      </w:rPr>
    </w:lvl>
    <w:lvl w:ilvl="4">
      <w:start w:val="0"/>
      <w:numFmt w:val="bullet"/>
      <w:lvlText w:val="•"/>
      <w:lvlJc w:val="left"/>
      <w:pPr>
        <w:ind w:left="2385" w:hanging="480"/>
      </w:pPr>
      <w:rPr>
        <w:rFonts w:hint="default"/>
        <w:lang w:val="en-us" w:eastAsia="en-us" w:bidi="en-us"/>
      </w:rPr>
    </w:lvl>
    <w:lvl w:ilvl="5">
      <w:start w:val="0"/>
      <w:numFmt w:val="bullet"/>
      <w:lvlText w:val="•"/>
      <w:lvlJc w:val="left"/>
      <w:pPr>
        <w:ind w:left="2860" w:hanging="480"/>
      </w:pPr>
      <w:rPr>
        <w:rFonts w:hint="default"/>
        <w:lang w:val="en-us" w:eastAsia="en-us" w:bidi="en-us"/>
      </w:rPr>
    </w:lvl>
    <w:lvl w:ilvl="6">
      <w:start w:val="0"/>
      <w:numFmt w:val="bullet"/>
      <w:lvlText w:val="•"/>
      <w:lvlJc w:val="left"/>
      <w:pPr>
        <w:ind w:left="3335" w:hanging="480"/>
      </w:pPr>
      <w:rPr>
        <w:rFonts w:hint="default"/>
        <w:lang w:val="en-us" w:eastAsia="en-us" w:bidi="en-us"/>
      </w:rPr>
    </w:lvl>
    <w:lvl w:ilvl="7">
      <w:start w:val="0"/>
      <w:numFmt w:val="bullet"/>
      <w:lvlText w:val="•"/>
      <w:lvlJc w:val="left"/>
      <w:pPr>
        <w:ind w:left="3810" w:hanging="480"/>
      </w:pPr>
      <w:rPr>
        <w:rFonts w:hint="default"/>
        <w:lang w:val="en-us" w:eastAsia="en-us" w:bidi="en-us"/>
      </w:rPr>
    </w:lvl>
    <w:lvl w:ilvl="8">
      <w:start w:val="0"/>
      <w:numFmt w:val="bullet"/>
      <w:lvlText w:val="•"/>
      <w:lvlJc w:val="left"/>
      <w:pPr>
        <w:ind w:left="4285" w:hanging="480"/>
      </w:pPr>
      <w:rPr>
        <w:rFonts w:hint="default"/>
        <w:lang w:val="en-us" w:eastAsia="en-us" w:bidi="en-us"/>
      </w:rPr>
    </w:lvl>
  </w:abstractNum>
  <w:abstractNum w:abstractNumId="34">
    <w:multiLevelType w:val="hybridMultilevel"/>
    <w:lvl w:ilvl="0">
      <w:start w:val="1"/>
      <w:numFmt w:val="decimal"/>
      <w:lvlText w:val="%1."/>
      <w:lvlJc w:val="left"/>
      <w:pPr>
        <w:ind w:left="348" w:hanging="240"/>
        <w:jc w:val="left"/>
      </w:pPr>
      <w:rPr>
        <w:rFonts w:hint="default" w:ascii="Times New Roman" w:hAnsi="Times New Roman" w:eastAsia="Times New Roman" w:cs="Times New Roman"/>
        <w:spacing w:val="-16"/>
        <w:w w:val="99"/>
        <w:sz w:val="24"/>
        <w:szCs w:val="24"/>
        <w:lang w:val="en-us" w:eastAsia="en-us" w:bidi="en-us"/>
      </w:rPr>
    </w:lvl>
    <w:lvl w:ilvl="1">
      <w:start w:val="0"/>
      <w:numFmt w:val="bullet"/>
      <w:lvlText w:val="•"/>
      <w:lvlJc w:val="left"/>
      <w:pPr>
        <w:ind w:left="1141" w:hanging="240"/>
      </w:pPr>
      <w:rPr>
        <w:rFonts w:hint="default"/>
        <w:lang w:val="en-us" w:eastAsia="en-us" w:bidi="en-us"/>
      </w:rPr>
    </w:lvl>
    <w:lvl w:ilvl="2">
      <w:start w:val="0"/>
      <w:numFmt w:val="bullet"/>
      <w:lvlText w:val="•"/>
      <w:lvlJc w:val="left"/>
      <w:pPr>
        <w:ind w:left="1943" w:hanging="240"/>
      </w:pPr>
      <w:rPr>
        <w:rFonts w:hint="default"/>
        <w:lang w:val="en-us" w:eastAsia="en-us" w:bidi="en-us"/>
      </w:rPr>
    </w:lvl>
    <w:lvl w:ilvl="3">
      <w:start w:val="0"/>
      <w:numFmt w:val="bullet"/>
      <w:lvlText w:val="•"/>
      <w:lvlJc w:val="left"/>
      <w:pPr>
        <w:ind w:left="2744" w:hanging="240"/>
      </w:pPr>
      <w:rPr>
        <w:rFonts w:hint="default"/>
        <w:lang w:val="en-us" w:eastAsia="en-us" w:bidi="en-us"/>
      </w:rPr>
    </w:lvl>
    <w:lvl w:ilvl="4">
      <w:start w:val="0"/>
      <w:numFmt w:val="bullet"/>
      <w:lvlText w:val="•"/>
      <w:lvlJc w:val="left"/>
      <w:pPr>
        <w:ind w:left="3546" w:hanging="240"/>
      </w:pPr>
      <w:rPr>
        <w:rFonts w:hint="default"/>
        <w:lang w:val="en-us" w:eastAsia="en-us" w:bidi="en-us"/>
      </w:rPr>
    </w:lvl>
    <w:lvl w:ilvl="5">
      <w:start w:val="0"/>
      <w:numFmt w:val="bullet"/>
      <w:lvlText w:val="•"/>
      <w:lvlJc w:val="left"/>
      <w:pPr>
        <w:ind w:left="4347" w:hanging="240"/>
      </w:pPr>
      <w:rPr>
        <w:rFonts w:hint="default"/>
        <w:lang w:val="en-us" w:eastAsia="en-us" w:bidi="en-us"/>
      </w:rPr>
    </w:lvl>
    <w:lvl w:ilvl="6">
      <w:start w:val="0"/>
      <w:numFmt w:val="bullet"/>
      <w:lvlText w:val="•"/>
      <w:lvlJc w:val="left"/>
      <w:pPr>
        <w:ind w:left="5149" w:hanging="240"/>
      </w:pPr>
      <w:rPr>
        <w:rFonts w:hint="default"/>
        <w:lang w:val="en-us" w:eastAsia="en-us" w:bidi="en-us"/>
      </w:rPr>
    </w:lvl>
    <w:lvl w:ilvl="7">
      <w:start w:val="0"/>
      <w:numFmt w:val="bullet"/>
      <w:lvlText w:val="•"/>
      <w:lvlJc w:val="left"/>
      <w:pPr>
        <w:ind w:left="5950" w:hanging="240"/>
      </w:pPr>
      <w:rPr>
        <w:rFonts w:hint="default"/>
        <w:lang w:val="en-us" w:eastAsia="en-us" w:bidi="en-us"/>
      </w:rPr>
    </w:lvl>
    <w:lvl w:ilvl="8">
      <w:start w:val="0"/>
      <w:numFmt w:val="bullet"/>
      <w:lvlText w:val="•"/>
      <w:lvlJc w:val="left"/>
      <w:pPr>
        <w:ind w:left="6752" w:hanging="240"/>
      </w:pPr>
      <w:rPr>
        <w:rFonts w:hint="default"/>
        <w:lang w:val="en-us" w:eastAsia="en-us" w:bidi="en-us"/>
      </w:rPr>
    </w:lvl>
  </w:abstractNum>
  <w:abstractNum w:abstractNumId="33">
    <w:multiLevelType w:val="hybridMultilevel"/>
    <w:lvl w:ilvl="0">
      <w:start w:val="1"/>
      <w:numFmt w:val="decimal"/>
      <w:lvlText w:val="%1."/>
      <w:lvlJc w:val="left"/>
      <w:pPr>
        <w:ind w:left="468" w:hanging="36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249" w:hanging="360"/>
      </w:pPr>
      <w:rPr>
        <w:rFonts w:hint="default"/>
        <w:lang w:val="en-us" w:eastAsia="en-us" w:bidi="en-us"/>
      </w:rPr>
    </w:lvl>
    <w:lvl w:ilvl="2">
      <w:start w:val="0"/>
      <w:numFmt w:val="bullet"/>
      <w:lvlText w:val="•"/>
      <w:lvlJc w:val="left"/>
      <w:pPr>
        <w:ind w:left="2039" w:hanging="360"/>
      </w:pPr>
      <w:rPr>
        <w:rFonts w:hint="default"/>
        <w:lang w:val="en-us" w:eastAsia="en-us" w:bidi="en-us"/>
      </w:rPr>
    </w:lvl>
    <w:lvl w:ilvl="3">
      <w:start w:val="0"/>
      <w:numFmt w:val="bullet"/>
      <w:lvlText w:val="•"/>
      <w:lvlJc w:val="left"/>
      <w:pPr>
        <w:ind w:left="2828" w:hanging="360"/>
      </w:pPr>
      <w:rPr>
        <w:rFonts w:hint="default"/>
        <w:lang w:val="en-us" w:eastAsia="en-us" w:bidi="en-us"/>
      </w:rPr>
    </w:lvl>
    <w:lvl w:ilvl="4">
      <w:start w:val="0"/>
      <w:numFmt w:val="bullet"/>
      <w:lvlText w:val="•"/>
      <w:lvlJc w:val="left"/>
      <w:pPr>
        <w:ind w:left="3618" w:hanging="360"/>
      </w:pPr>
      <w:rPr>
        <w:rFonts w:hint="default"/>
        <w:lang w:val="en-us" w:eastAsia="en-us" w:bidi="en-us"/>
      </w:rPr>
    </w:lvl>
    <w:lvl w:ilvl="5">
      <w:start w:val="0"/>
      <w:numFmt w:val="bullet"/>
      <w:lvlText w:val="•"/>
      <w:lvlJc w:val="left"/>
      <w:pPr>
        <w:ind w:left="4407" w:hanging="360"/>
      </w:pPr>
      <w:rPr>
        <w:rFonts w:hint="default"/>
        <w:lang w:val="en-us" w:eastAsia="en-us" w:bidi="en-us"/>
      </w:rPr>
    </w:lvl>
    <w:lvl w:ilvl="6">
      <w:start w:val="0"/>
      <w:numFmt w:val="bullet"/>
      <w:lvlText w:val="•"/>
      <w:lvlJc w:val="left"/>
      <w:pPr>
        <w:ind w:left="5197" w:hanging="360"/>
      </w:pPr>
      <w:rPr>
        <w:rFonts w:hint="default"/>
        <w:lang w:val="en-us" w:eastAsia="en-us" w:bidi="en-us"/>
      </w:rPr>
    </w:lvl>
    <w:lvl w:ilvl="7">
      <w:start w:val="0"/>
      <w:numFmt w:val="bullet"/>
      <w:lvlText w:val="•"/>
      <w:lvlJc w:val="left"/>
      <w:pPr>
        <w:ind w:left="5986" w:hanging="360"/>
      </w:pPr>
      <w:rPr>
        <w:rFonts w:hint="default"/>
        <w:lang w:val="en-us" w:eastAsia="en-us" w:bidi="en-us"/>
      </w:rPr>
    </w:lvl>
    <w:lvl w:ilvl="8">
      <w:start w:val="0"/>
      <w:numFmt w:val="bullet"/>
      <w:lvlText w:val="•"/>
      <w:lvlJc w:val="left"/>
      <w:pPr>
        <w:ind w:left="6776" w:hanging="360"/>
      </w:pPr>
      <w:rPr>
        <w:rFonts w:hint="default"/>
        <w:lang w:val="en-us" w:eastAsia="en-us" w:bidi="en-us"/>
      </w:rPr>
    </w:lvl>
  </w:abstractNum>
  <w:abstractNum w:abstractNumId="32">
    <w:multiLevelType w:val="hybridMultilevel"/>
    <w:lvl w:ilvl="0">
      <w:start w:val="1"/>
      <w:numFmt w:val="decimal"/>
      <w:lvlText w:val="%1."/>
      <w:lvlJc w:val="left"/>
      <w:pPr>
        <w:ind w:left="587" w:hanging="48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073" w:hanging="480"/>
      </w:pPr>
      <w:rPr>
        <w:rFonts w:hint="default"/>
        <w:lang w:val="en-us" w:eastAsia="en-us" w:bidi="en-us"/>
      </w:rPr>
    </w:lvl>
    <w:lvl w:ilvl="2">
      <w:start w:val="0"/>
      <w:numFmt w:val="bullet"/>
      <w:lvlText w:val="•"/>
      <w:lvlJc w:val="left"/>
      <w:pPr>
        <w:ind w:left="1567" w:hanging="480"/>
      </w:pPr>
      <w:rPr>
        <w:rFonts w:hint="default"/>
        <w:lang w:val="en-us" w:eastAsia="en-us" w:bidi="en-us"/>
      </w:rPr>
    </w:lvl>
    <w:lvl w:ilvl="3">
      <w:start w:val="0"/>
      <w:numFmt w:val="bullet"/>
      <w:lvlText w:val="•"/>
      <w:lvlJc w:val="left"/>
      <w:pPr>
        <w:ind w:left="2061" w:hanging="480"/>
      </w:pPr>
      <w:rPr>
        <w:rFonts w:hint="default"/>
        <w:lang w:val="en-us" w:eastAsia="en-us" w:bidi="en-us"/>
      </w:rPr>
    </w:lvl>
    <w:lvl w:ilvl="4">
      <w:start w:val="0"/>
      <w:numFmt w:val="bullet"/>
      <w:lvlText w:val="•"/>
      <w:lvlJc w:val="left"/>
      <w:pPr>
        <w:ind w:left="2555" w:hanging="480"/>
      </w:pPr>
      <w:rPr>
        <w:rFonts w:hint="default"/>
        <w:lang w:val="en-us" w:eastAsia="en-us" w:bidi="en-us"/>
      </w:rPr>
    </w:lvl>
    <w:lvl w:ilvl="5">
      <w:start w:val="0"/>
      <w:numFmt w:val="bullet"/>
      <w:lvlText w:val="•"/>
      <w:lvlJc w:val="left"/>
      <w:pPr>
        <w:ind w:left="3049" w:hanging="480"/>
      </w:pPr>
      <w:rPr>
        <w:rFonts w:hint="default"/>
        <w:lang w:val="en-us" w:eastAsia="en-us" w:bidi="en-us"/>
      </w:rPr>
    </w:lvl>
    <w:lvl w:ilvl="6">
      <w:start w:val="0"/>
      <w:numFmt w:val="bullet"/>
      <w:lvlText w:val="•"/>
      <w:lvlJc w:val="left"/>
      <w:pPr>
        <w:ind w:left="3542" w:hanging="480"/>
      </w:pPr>
      <w:rPr>
        <w:rFonts w:hint="default"/>
        <w:lang w:val="en-us" w:eastAsia="en-us" w:bidi="en-us"/>
      </w:rPr>
    </w:lvl>
    <w:lvl w:ilvl="7">
      <w:start w:val="0"/>
      <w:numFmt w:val="bullet"/>
      <w:lvlText w:val="•"/>
      <w:lvlJc w:val="left"/>
      <w:pPr>
        <w:ind w:left="4036" w:hanging="480"/>
      </w:pPr>
      <w:rPr>
        <w:rFonts w:hint="default"/>
        <w:lang w:val="en-us" w:eastAsia="en-us" w:bidi="en-us"/>
      </w:rPr>
    </w:lvl>
    <w:lvl w:ilvl="8">
      <w:start w:val="0"/>
      <w:numFmt w:val="bullet"/>
      <w:lvlText w:val="•"/>
      <w:lvlJc w:val="left"/>
      <w:pPr>
        <w:ind w:left="4530" w:hanging="480"/>
      </w:pPr>
      <w:rPr>
        <w:rFonts w:hint="default"/>
        <w:lang w:val="en-us" w:eastAsia="en-us" w:bidi="en-us"/>
      </w:rPr>
    </w:lvl>
  </w:abstractNum>
  <w:abstractNum w:abstractNumId="31">
    <w:multiLevelType w:val="hybridMultilevel"/>
    <w:lvl w:ilvl="0">
      <w:start w:val="0"/>
      <w:numFmt w:val="bullet"/>
      <w:lvlText w:val=""/>
      <w:lvlJc w:val="left"/>
      <w:pPr>
        <w:ind w:left="587" w:hanging="228"/>
      </w:pPr>
      <w:rPr>
        <w:rFonts w:hint="default" w:ascii="Wingdings" w:hAnsi="Wingdings" w:eastAsia="Wingdings" w:cs="Wingdings"/>
        <w:w w:val="163"/>
        <w:sz w:val="24"/>
        <w:szCs w:val="24"/>
        <w:lang w:val="en-us" w:eastAsia="en-us" w:bidi="en-us"/>
      </w:rPr>
    </w:lvl>
    <w:lvl w:ilvl="1">
      <w:start w:val="0"/>
      <w:numFmt w:val="bullet"/>
      <w:lvlText w:val="•"/>
      <w:lvlJc w:val="left"/>
      <w:pPr>
        <w:ind w:left="1073" w:hanging="228"/>
      </w:pPr>
      <w:rPr>
        <w:rFonts w:hint="default"/>
        <w:lang w:val="en-us" w:eastAsia="en-us" w:bidi="en-us"/>
      </w:rPr>
    </w:lvl>
    <w:lvl w:ilvl="2">
      <w:start w:val="0"/>
      <w:numFmt w:val="bullet"/>
      <w:lvlText w:val="•"/>
      <w:lvlJc w:val="left"/>
      <w:pPr>
        <w:ind w:left="1567" w:hanging="228"/>
      </w:pPr>
      <w:rPr>
        <w:rFonts w:hint="default"/>
        <w:lang w:val="en-us" w:eastAsia="en-us" w:bidi="en-us"/>
      </w:rPr>
    </w:lvl>
    <w:lvl w:ilvl="3">
      <w:start w:val="0"/>
      <w:numFmt w:val="bullet"/>
      <w:lvlText w:val="•"/>
      <w:lvlJc w:val="left"/>
      <w:pPr>
        <w:ind w:left="2061" w:hanging="228"/>
      </w:pPr>
      <w:rPr>
        <w:rFonts w:hint="default"/>
        <w:lang w:val="en-us" w:eastAsia="en-us" w:bidi="en-us"/>
      </w:rPr>
    </w:lvl>
    <w:lvl w:ilvl="4">
      <w:start w:val="0"/>
      <w:numFmt w:val="bullet"/>
      <w:lvlText w:val="•"/>
      <w:lvlJc w:val="left"/>
      <w:pPr>
        <w:ind w:left="2555" w:hanging="228"/>
      </w:pPr>
      <w:rPr>
        <w:rFonts w:hint="default"/>
        <w:lang w:val="en-us" w:eastAsia="en-us" w:bidi="en-us"/>
      </w:rPr>
    </w:lvl>
    <w:lvl w:ilvl="5">
      <w:start w:val="0"/>
      <w:numFmt w:val="bullet"/>
      <w:lvlText w:val="•"/>
      <w:lvlJc w:val="left"/>
      <w:pPr>
        <w:ind w:left="3049" w:hanging="228"/>
      </w:pPr>
      <w:rPr>
        <w:rFonts w:hint="default"/>
        <w:lang w:val="en-us" w:eastAsia="en-us" w:bidi="en-us"/>
      </w:rPr>
    </w:lvl>
    <w:lvl w:ilvl="6">
      <w:start w:val="0"/>
      <w:numFmt w:val="bullet"/>
      <w:lvlText w:val="•"/>
      <w:lvlJc w:val="left"/>
      <w:pPr>
        <w:ind w:left="3542" w:hanging="228"/>
      </w:pPr>
      <w:rPr>
        <w:rFonts w:hint="default"/>
        <w:lang w:val="en-us" w:eastAsia="en-us" w:bidi="en-us"/>
      </w:rPr>
    </w:lvl>
    <w:lvl w:ilvl="7">
      <w:start w:val="0"/>
      <w:numFmt w:val="bullet"/>
      <w:lvlText w:val="•"/>
      <w:lvlJc w:val="left"/>
      <w:pPr>
        <w:ind w:left="4036" w:hanging="228"/>
      </w:pPr>
      <w:rPr>
        <w:rFonts w:hint="default"/>
        <w:lang w:val="en-us" w:eastAsia="en-us" w:bidi="en-us"/>
      </w:rPr>
    </w:lvl>
    <w:lvl w:ilvl="8">
      <w:start w:val="0"/>
      <w:numFmt w:val="bullet"/>
      <w:lvlText w:val="•"/>
      <w:lvlJc w:val="left"/>
      <w:pPr>
        <w:ind w:left="4530" w:hanging="228"/>
      </w:pPr>
      <w:rPr>
        <w:rFonts w:hint="default"/>
        <w:lang w:val="en-us" w:eastAsia="en-us" w:bidi="en-us"/>
      </w:rPr>
    </w:lvl>
  </w:abstractNum>
  <w:abstractNum w:abstractNumId="30">
    <w:multiLevelType w:val="hybridMultilevel"/>
    <w:lvl w:ilvl="0">
      <w:start w:val="1"/>
      <w:numFmt w:val="decimal"/>
      <w:lvlText w:val="%1."/>
      <w:lvlJc w:val="left"/>
      <w:pPr>
        <w:ind w:left="587" w:hanging="480"/>
        <w:jc w:val="left"/>
      </w:pPr>
      <w:rPr>
        <w:rFonts w:hint="default" w:ascii="Times New Roman" w:hAnsi="Times New Roman" w:eastAsia="Times New Roman" w:cs="Times New Roman"/>
        <w:spacing w:val="-120"/>
        <w:w w:val="100"/>
        <w:sz w:val="24"/>
        <w:szCs w:val="24"/>
        <w:lang w:val="en-us" w:eastAsia="en-us" w:bidi="en-us"/>
      </w:rPr>
    </w:lvl>
    <w:lvl w:ilvl="1">
      <w:start w:val="0"/>
      <w:numFmt w:val="bullet"/>
      <w:lvlText w:val=""/>
      <w:lvlJc w:val="left"/>
      <w:pPr>
        <w:ind w:left="587" w:hanging="228"/>
      </w:pPr>
      <w:rPr>
        <w:rFonts w:hint="default" w:ascii="Wingdings" w:hAnsi="Wingdings" w:eastAsia="Wingdings" w:cs="Wingdings"/>
        <w:w w:val="163"/>
        <w:sz w:val="24"/>
        <w:szCs w:val="24"/>
        <w:lang w:val="en-us" w:eastAsia="en-us" w:bidi="en-us"/>
      </w:rPr>
    </w:lvl>
    <w:lvl w:ilvl="2">
      <w:start w:val="0"/>
      <w:numFmt w:val="bullet"/>
      <w:lvlText w:val="•"/>
      <w:lvlJc w:val="left"/>
      <w:pPr>
        <w:ind w:left="1567" w:hanging="228"/>
      </w:pPr>
      <w:rPr>
        <w:rFonts w:hint="default"/>
        <w:lang w:val="en-us" w:eastAsia="en-us" w:bidi="en-us"/>
      </w:rPr>
    </w:lvl>
    <w:lvl w:ilvl="3">
      <w:start w:val="0"/>
      <w:numFmt w:val="bullet"/>
      <w:lvlText w:val="•"/>
      <w:lvlJc w:val="left"/>
      <w:pPr>
        <w:ind w:left="2061" w:hanging="228"/>
      </w:pPr>
      <w:rPr>
        <w:rFonts w:hint="default"/>
        <w:lang w:val="en-us" w:eastAsia="en-us" w:bidi="en-us"/>
      </w:rPr>
    </w:lvl>
    <w:lvl w:ilvl="4">
      <w:start w:val="0"/>
      <w:numFmt w:val="bullet"/>
      <w:lvlText w:val="•"/>
      <w:lvlJc w:val="left"/>
      <w:pPr>
        <w:ind w:left="2555" w:hanging="228"/>
      </w:pPr>
      <w:rPr>
        <w:rFonts w:hint="default"/>
        <w:lang w:val="en-us" w:eastAsia="en-us" w:bidi="en-us"/>
      </w:rPr>
    </w:lvl>
    <w:lvl w:ilvl="5">
      <w:start w:val="0"/>
      <w:numFmt w:val="bullet"/>
      <w:lvlText w:val="•"/>
      <w:lvlJc w:val="left"/>
      <w:pPr>
        <w:ind w:left="3049" w:hanging="228"/>
      </w:pPr>
      <w:rPr>
        <w:rFonts w:hint="default"/>
        <w:lang w:val="en-us" w:eastAsia="en-us" w:bidi="en-us"/>
      </w:rPr>
    </w:lvl>
    <w:lvl w:ilvl="6">
      <w:start w:val="0"/>
      <w:numFmt w:val="bullet"/>
      <w:lvlText w:val="•"/>
      <w:lvlJc w:val="left"/>
      <w:pPr>
        <w:ind w:left="3542" w:hanging="228"/>
      </w:pPr>
      <w:rPr>
        <w:rFonts w:hint="default"/>
        <w:lang w:val="en-us" w:eastAsia="en-us" w:bidi="en-us"/>
      </w:rPr>
    </w:lvl>
    <w:lvl w:ilvl="7">
      <w:start w:val="0"/>
      <w:numFmt w:val="bullet"/>
      <w:lvlText w:val="•"/>
      <w:lvlJc w:val="left"/>
      <w:pPr>
        <w:ind w:left="4036" w:hanging="228"/>
      </w:pPr>
      <w:rPr>
        <w:rFonts w:hint="default"/>
        <w:lang w:val="en-us" w:eastAsia="en-us" w:bidi="en-us"/>
      </w:rPr>
    </w:lvl>
    <w:lvl w:ilvl="8">
      <w:start w:val="0"/>
      <w:numFmt w:val="bullet"/>
      <w:lvlText w:val="•"/>
      <w:lvlJc w:val="left"/>
      <w:pPr>
        <w:ind w:left="4530" w:hanging="228"/>
      </w:pPr>
      <w:rPr>
        <w:rFonts w:hint="default"/>
        <w:lang w:val="en-us" w:eastAsia="en-us" w:bidi="en-us"/>
      </w:rPr>
    </w:lvl>
  </w:abstractNum>
  <w:abstractNum w:abstractNumId="29">
    <w:multiLevelType w:val="hybridMultilevel"/>
    <w:lvl w:ilvl="0">
      <w:start w:val="1"/>
      <w:numFmt w:val="decimal"/>
      <w:lvlText w:val="%1."/>
      <w:lvlJc w:val="left"/>
      <w:pPr>
        <w:ind w:left="407" w:hanging="30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223" w:hanging="300"/>
      </w:pPr>
      <w:rPr>
        <w:rFonts w:hint="default"/>
        <w:lang w:val="en-us" w:eastAsia="en-us" w:bidi="en-us"/>
      </w:rPr>
    </w:lvl>
    <w:lvl w:ilvl="2">
      <w:start w:val="0"/>
      <w:numFmt w:val="bullet"/>
      <w:lvlText w:val="•"/>
      <w:lvlJc w:val="left"/>
      <w:pPr>
        <w:ind w:left="2047" w:hanging="300"/>
      </w:pPr>
      <w:rPr>
        <w:rFonts w:hint="default"/>
        <w:lang w:val="en-us" w:eastAsia="en-us" w:bidi="en-us"/>
      </w:rPr>
    </w:lvl>
    <w:lvl w:ilvl="3">
      <w:start w:val="0"/>
      <w:numFmt w:val="bullet"/>
      <w:lvlText w:val="•"/>
      <w:lvlJc w:val="left"/>
      <w:pPr>
        <w:ind w:left="2871" w:hanging="300"/>
      </w:pPr>
      <w:rPr>
        <w:rFonts w:hint="default"/>
        <w:lang w:val="en-us" w:eastAsia="en-us" w:bidi="en-us"/>
      </w:rPr>
    </w:lvl>
    <w:lvl w:ilvl="4">
      <w:start w:val="0"/>
      <w:numFmt w:val="bullet"/>
      <w:lvlText w:val="•"/>
      <w:lvlJc w:val="left"/>
      <w:pPr>
        <w:ind w:left="3695" w:hanging="300"/>
      </w:pPr>
      <w:rPr>
        <w:rFonts w:hint="default"/>
        <w:lang w:val="en-us" w:eastAsia="en-us" w:bidi="en-us"/>
      </w:rPr>
    </w:lvl>
    <w:lvl w:ilvl="5">
      <w:start w:val="0"/>
      <w:numFmt w:val="bullet"/>
      <w:lvlText w:val="•"/>
      <w:lvlJc w:val="left"/>
      <w:pPr>
        <w:ind w:left="4519" w:hanging="300"/>
      </w:pPr>
      <w:rPr>
        <w:rFonts w:hint="default"/>
        <w:lang w:val="en-us" w:eastAsia="en-us" w:bidi="en-us"/>
      </w:rPr>
    </w:lvl>
    <w:lvl w:ilvl="6">
      <w:start w:val="0"/>
      <w:numFmt w:val="bullet"/>
      <w:lvlText w:val="•"/>
      <w:lvlJc w:val="left"/>
      <w:pPr>
        <w:ind w:left="5343" w:hanging="300"/>
      </w:pPr>
      <w:rPr>
        <w:rFonts w:hint="default"/>
        <w:lang w:val="en-us" w:eastAsia="en-us" w:bidi="en-us"/>
      </w:rPr>
    </w:lvl>
    <w:lvl w:ilvl="7">
      <w:start w:val="0"/>
      <w:numFmt w:val="bullet"/>
      <w:lvlText w:val="•"/>
      <w:lvlJc w:val="left"/>
      <w:pPr>
        <w:ind w:left="6167" w:hanging="300"/>
      </w:pPr>
      <w:rPr>
        <w:rFonts w:hint="default"/>
        <w:lang w:val="en-us" w:eastAsia="en-us" w:bidi="en-us"/>
      </w:rPr>
    </w:lvl>
    <w:lvl w:ilvl="8">
      <w:start w:val="0"/>
      <w:numFmt w:val="bullet"/>
      <w:lvlText w:val="•"/>
      <w:lvlJc w:val="left"/>
      <w:pPr>
        <w:ind w:left="6991" w:hanging="300"/>
      </w:pPr>
      <w:rPr>
        <w:rFonts w:hint="default"/>
        <w:lang w:val="en-us" w:eastAsia="en-us" w:bidi="en-us"/>
      </w:rPr>
    </w:lvl>
  </w:abstractNum>
  <w:abstractNum w:abstractNumId="28">
    <w:multiLevelType w:val="hybridMultilevel"/>
    <w:lvl w:ilvl="0">
      <w:start w:val="1"/>
      <w:numFmt w:val="decimal"/>
      <w:lvlText w:val="%1."/>
      <w:lvlJc w:val="left"/>
      <w:pPr>
        <w:ind w:left="467" w:hanging="360"/>
        <w:jc w:val="left"/>
      </w:pPr>
      <w:rPr>
        <w:rFonts w:hint="default" w:ascii="Times New Roman" w:hAnsi="Times New Roman" w:eastAsia="Times New Roman" w:cs="Times New Roman"/>
        <w:spacing w:val="-15"/>
        <w:w w:val="100"/>
        <w:sz w:val="24"/>
        <w:szCs w:val="24"/>
        <w:lang w:val="en-us" w:eastAsia="en-us" w:bidi="en-us"/>
      </w:rPr>
    </w:lvl>
    <w:lvl w:ilvl="1">
      <w:start w:val="0"/>
      <w:numFmt w:val="bullet"/>
      <w:lvlText w:val="•"/>
      <w:lvlJc w:val="left"/>
      <w:pPr>
        <w:ind w:left="980" w:hanging="360"/>
      </w:pPr>
      <w:rPr>
        <w:rFonts w:hint="default"/>
        <w:lang w:val="en-us" w:eastAsia="en-us" w:bidi="en-us"/>
      </w:rPr>
    </w:lvl>
    <w:lvl w:ilvl="2">
      <w:start w:val="0"/>
      <w:numFmt w:val="bullet"/>
      <w:lvlText w:val="•"/>
      <w:lvlJc w:val="left"/>
      <w:pPr>
        <w:ind w:left="1500" w:hanging="360"/>
      </w:pPr>
      <w:rPr>
        <w:rFonts w:hint="default"/>
        <w:lang w:val="en-us" w:eastAsia="en-us" w:bidi="en-us"/>
      </w:rPr>
    </w:lvl>
    <w:lvl w:ilvl="3">
      <w:start w:val="0"/>
      <w:numFmt w:val="bullet"/>
      <w:lvlText w:val="•"/>
      <w:lvlJc w:val="left"/>
      <w:pPr>
        <w:ind w:left="2020" w:hanging="360"/>
      </w:pPr>
      <w:rPr>
        <w:rFonts w:hint="default"/>
        <w:lang w:val="en-us" w:eastAsia="en-us" w:bidi="en-us"/>
      </w:rPr>
    </w:lvl>
    <w:lvl w:ilvl="4">
      <w:start w:val="0"/>
      <w:numFmt w:val="bullet"/>
      <w:lvlText w:val="•"/>
      <w:lvlJc w:val="left"/>
      <w:pPr>
        <w:ind w:left="2540" w:hanging="360"/>
      </w:pPr>
      <w:rPr>
        <w:rFonts w:hint="default"/>
        <w:lang w:val="en-us" w:eastAsia="en-us" w:bidi="en-us"/>
      </w:rPr>
    </w:lvl>
    <w:lvl w:ilvl="5">
      <w:start w:val="0"/>
      <w:numFmt w:val="bullet"/>
      <w:lvlText w:val="•"/>
      <w:lvlJc w:val="left"/>
      <w:pPr>
        <w:ind w:left="3060" w:hanging="360"/>
      </w:pPr>
      <w:rPr>
        <w:rFonts w:hint="default"/>
        <w:lang w:val="en-us" w:eastAsia="en-us" w:bidi="en-us"/>
      </w:rPr>
    </w:lvl>
    <w:lvl w:ilvl="6">
      <w:start w:val="0"/>
      <w:numFmt w:val="bullet"/>
      <w:lvlText w:val="•"/>
      <w:lvlJc w:val="left"/>
      <w:pPr>
        <w:ind w:left="3580" w:hanging="360"/>
      </w:pPr>
      <w:rPr>
        <w:rFonts w:hint="default"/>
        <w:lang w:val="en-us" w:eastAsia="en-us" w:bidi="en-us"/>
      </w:rPr>
    </w:lvl>
    <w:lvl w:ilvl="7">
      <w:start w:val="0"/>
      <w:numFmt w:val="bullet"/>
      <w:lvlText w:val="•"/>
      <w:lvlJc w:val="left"/>
      <w:pPr>
        <w:ind w:left="4100" w:hanging="360"/>
      </w:pPr>
      <w:rPr>
        <w:rFonts w:hint="default"/>
        <w:lang w:val="en-us" w:eastAsia="en-us" w:bidi="en-us"/>
      </w:rPr>
    </w:lvl>
    <w:lvl w:ilvl="8">
      <w:start w:val="0"/>
      <w:numFmt w:val="bullet"/>
      <w:lvlText w:val="•"/>
      <w:lvlJc w:val="left"/>
      <w:pPr>
        <w:ind w:left="4620" w:hanging="360"/>
      </w:pPr>
      <w:rPr>
        <w:rFonts w:hint="default"/>
        <w:lang w:val="en-us" w:eastAsia="en-us" w:bidi="en-us"/>
      </w:rPr>
    </w:lvl>
  </w:abstractNum>
  <w:abstractNum w:abstractNumId="27">
    <w:multiLevelType w:val="hybridMultilevel"/>
    <w:lvl w:ilvl="0">
      <w:start w:val="0"/>
      <w:numFmt w:val="bullet"/>
      <w:lvlText w:val=""/>
      <w:lvlJc w:val="left"/>
      <w:pPr>
        <w:ind w:left="587" w:hanging="480"/>
      </w:pPr>
      <w:rPr>
        <w:rFonts w:hint="default" w:ascii="Wingdings" w:hAnsi="Wingdings" w:eastAsia="Wingdings" w:cs="Wingdings"/>
        <w:w w:val="163"/>
        <w:sz w:val="24"/>
        <w:szCs w:val="24"/>
        <w:lang w:val="en-us" w:eastAsia="en-us" w:bidi="en-us"/>
      </w:rPr>
    </w:lvl>
    <w:lvl w:ilvl="1">
      <w:start w:val="1"/>
      <w:numFmt w:val="lowerLetter"/>
      <w:lvlText w:val="(%2)"/>
      <w:lvlJc w:val="left"/>
      <w:pPr>
        <w:ind w:left="594" w:hanging="384"/>
        <w:jc w:val="left"/>
      </w:pPr>
      <w:rPr>
        <w:rFonts w:hint="default" w:ascii="Times New Roman" w:hAnsi="Times New Roman" w:eastAsia="Times New Roman" w:cs="Times New Roman"/>
        <w:spacing w:val="-60"/>
        <w:w w:val="99"/>
        <w:sz w:val="24"/>
        <w:szCs w:val="24"/>
        <w:lang w:val="en-us" w:eastAsia="en-us" w:bidi="en-us"/>
      </w:rPr>
    </w:lvl>
    <w:lvl w:ilvl="2">
      <w:start w:val="0"/>
      <w:numFmt w:val="bullet"/>
      <w:lvlText w:val="•"/>
      <w:lvlJc w:val="left"/>
      <w:pPr>
        <w:ind w:left="700" w:hanging="384"/>
      </w:pPr>
      <w:rPr>
        <w:rFonts w:hint="default"/>
        <w:lang w:val="en-us" w:eastAsia="en-us" w:bidi="en-us"/>
      </w:rPr>
    </w:lvl>
    <w:lvl w:ilvl="3">
      <w:start w:val="0"/>
      <w:numFmt w:val="bullet"/>
      <w:lvlText w:val="•"/>
      <w:lvlJc w:val="left"/>
      <w:pPr>
        <w:ind w:left="1320" w:hanging="384"/>
      </w:pPr>
      <w:rPr>
        <w:rFonts w:hint="default"/>
        <w:lang w:val="en-us" w:eastAsia="en-us" w:bidi="en-us"/>
      </w:rPr>
    </w:lvl>
    <w:lvl w:ilvl="4">
      <w:start w:val="0"/>
      <w:numFmt w:val="bullet"/>
      <w:lvlText w:val="•"/>
      <w:lvlJc w:val="left"/>
      <w:pPr>
        <w:ind w:left="1940" w:hanging="384"/>
      </w:pPr>
      <w:rPr>
        <w:rFonts w:hint="default"/>
        <w:lang w:val="en-us" w:eastAsia="en-us" w:bidi="en-us"/>
      </w:rPr>
    </w:lvl>
    <w:lvl w:ilvl="5">
      <w:start w:val="0"/>
      <w:numFmt w:val="bullet"/>
      <w:lvlText w:val="•"/>
      <w:lvlJc w:val="left"/>
      <w:pPr>
        <w:ind w:left="2560" w:hanging="384"/>
      </w:pPr>
      <w:rPr>
        <w:rFonts w:hint="default"/>
        <w:lang w:val="en-us" w:eastAsia="en-us" w:bidi="en-us"/>
      </w:rPr>
    </w:lvl>
    <w:lvl w:ilvl="6">
      <w:start w:val="0"/>
      <w:numFmt w:val="bullet"/>
      <w:lvlText w:val="•"/>
      <w:lvlJc w:val="left"/>
      <w:pPr>
        <w:ind w:left="3180" w:hanging="384"/>
      </w:pPr>
      <w:rPr>
        <w:rFonts w:hint="default"/>
        <w:lang w:val="en-us" w:eastAsia="en-us" w:bidi="en-us"/>
      </w:rPr>
    </w:lvl>
    <w:lvl w:ilvl="7">
      <w:start w:val="0"/>
      <w:numFmt w:val="bullet"/>
      <w:lvlText w:val="•"/>
      <w:lvlJc w:val="left"/>
      <w:pPr>
        <w:ind w:left="3800" w:hanging="384"/>
      </w:pPr>
      <w:rPr>
        <w:rFonts w:hint="default"/>
        <w:lang w:val="en-us" w:eastAsia="en-us" w:bidi="en-us"/>
      </w:rPr>
    </w:lvl>
    <w:lvl w:ilvl="8">
      <w:start w:val="0"/>
      <w:numFmt w:val="bullet"/>
      <w:lvlText w:val="•"/>
      <w:lvlJc w:val="left"/>
      <w:pPr>
        <w:ind w:left="4420" w:hanging="384"/>
      </w:pPr>
      <w:rPr>
        <w:rFonts w:hint="default"/>
        <w:lang w:val="en-us" w:eastAsia="en-us" w:bidi="en-us"/>
      </w:rPr>
    </w:lvl>
  </w:abstractNum>
  <w:abstractNum w:abstractNumId="26">
    <w:multiLevelType w:val="hybridMultilevel"/>
    <w:lvl w:ilvl="0">
      <w:start w:val="0"/>
      <w:numFmt w:val="bullet"/>
      <w:lvlText w:val=""/>
      <w:lvlJc w:val="left"/>
      <w:pPr>
        <w:ind w:left="587" w:hanging="480"/>
      </w:pPr>
      <w:rPr>
        <w:rFonts w:hint="default" w:ascii="Wingdings" w:hAnsi="Wingdings" w:eastAsia="Wingdings" w:cs="Wingdings"/>
        <w:w w:val="163"/>
        <w:sz w:val="24"/>
        <w:szCs w:val="24"/>
        <w:lang w:val="en-us" w:eastAsia="en-us" w:bidi="en-us"/>
      </w:rPr>
    </w:lvl>
    <w:lvl w:ilvl="1">
      <w:start w:val="1"/>
      <w:numFmt w:val="lowerLetter"/>
      <w:lvlText w:val="(%2)"/>
      <w:lvlJc w:val="left"/>
      <w:pPr>
        <w:ind w:left="590" w:hanging="384"/>
        <w:jc w:val="left"/>
      </w:pPr>
      <w:rPr>
        <w:rFonts w:hint="default" w:ascii="Times New Roman" w:hAnsi="Times New Roman" w:eastAsia="Times New Roman" w:cs="Times New Roman"/>
        <w:spacing w:val="-60"/>
        <w:w w:val="99"/>
        <w:sz w:val="24"/>
        <w:szCs w:val="24"/>
        <w:lang w:val="en-us" w:eastAsia="en-us" w:bidi="en-us"/>
      </w:rPr>
    </w:lvl>
    <w:lvl w:ilvl="2">
      <w:start w:val="0"/>
      <w:numFmt w:val="bullet"/>
      <w:lvlText w:val="•"/>
      <w:lvlJc w:val="left"/>
      <w:pPr>
        <w:ind w:left="1162" w:hanging="384"/>
      </w:pPr>
      <w:rPr>
        <w:rFonts w:hint="default"/>
        <w:lang w:val="en-us" w:eastAsia="en-us" w:bidi="en-us"/>
      </w:rPr>
    </w:lvl>
    <w:lvl w:ilvl="3">
      <w:start w:val="0"/>
      <w:numFmt w:val="bullet"/>
      <w:lvlText w:val="•"/>
      <w:lvlJc w:val="left"/>
      <w:pPr>
        <w:ind w:left="1724" w:hanging="384"/>
      </w:pPr>
      <w:rPr>
        <w:rFonts w:hint="default"/>
        <w:lang w:val="en-us" w:eastAsia="en-us" w:bidi="en-us"/>
      </w:rPr>
    </w:lvl>
    <w:lvl w:ilvl="4">
      <w:start w:val="0"/>
      <w:numFmt w:val="bullet"/>
      <w:lvlText w:val="•"/>
      <w:lvlJc w:val="left"/>
      <w:pPr>
        <w:ind w:left="2286" w:hanging="384"/>
      </w:pPr>
      <w:rPr>
        <w:rFonts w:hint="default"/>
        <w:lang w:val="en-us" w:eastAsia="en-us" w:bidi="en-us"/>
      </w:rPr>
    </w:lvl>
    <w:lvl w:ilvl="5">
      <w:start w:val="0"/>
      <w:numFmt w:val="bullet"/>
      <w:lvlText w:val="•"/>
      <w:lvlJc w:val="left"/>
      <w:pPr>
        <w:ind w:left="2848" w:hanging="384"/>
      </w:pPr>
      <w:rPr>
        <w:rFonts w:hint="default"/>
        <w:lang w:val="en-us" w:eastAsia="en-us" w:bidi="en-us"/>
      </w:rPr>
    </w:lvl>
    <w:lvl w:ilvl="6">
      <w:start w:val="0"/>
      <w:numFmt w:val="bullet"/>
      <w:lvlText w:val="•"/>
      <w:lvlJc w:val="left"/>
      <w:pPr>
        <w:ind w:left="3411" w:hanging="384"/>
      </w:pPr>
      <w:rPr>
        <w:rFonts w:hint="default"/>
        <w:lang w:val="en-us" w:eastAsia="en-us" w:bidi="en-us"/>
      </w:rPr>
    </w:lvl>
    <w:lvl w:ilvl="7">
      <w:start w:val="0"/>
      <w:numFmt w:val="bullet"/>
      <w:lvlText w:val="•"/>
      <w:lvlJc w:val="left"/>
      <w:pPr>
        <w:ind w:left="3973" w:hanging="384"/>
      </w:pPr>
      <w:rPr>
        <w:rFonts w:hint="default"/>
        <w:lang w:val="en-us" w:eastAsia="en-us" w:bidi="en-us"/>
      </w:rPr>
    </w:lvl>
    <w:lvl w:ilvl="8">
      <w:start w:val="0"/>
      <w:numFmt w:val="bullet"/>
      <w:lvlText w:val="•"/>
      <w:lvlJc w:val="left"/>
      <w:pPr>
        <w:ind w:left="4535" w:hanging="384"/>
      </w:pPr>
      <w:rPr>
        <w:rFonts w:hint="default"/>
        <w:lang w:val="en-us" w:eastAsia="en-us" w:bidi="en-us"/>
      </w:rPr>
    </w:lvl>
  </w:abstractNum>
  <w:abstractNum w:abstractNumId="25">
    <w:multiLevelType w:val="hybridMultilevel"/>
    <w:lvl w:ilvl="0">
      <w:start w:val="1"/>
      <w:numFmt w:val="decimal"/>
      <w:lvlText w:val="%1."/>
      <w:lvlJc w:val="left"/>
      <w:pPr>
        <w:ind w:left="467" w:hanging="360"/>
        <w:jc w:val="left"/>
      </w:pPr>
      <w:rPr>
        <w:rFonts w:hint="default" w:ascii="Times New Roman" w:hAnsi="Times New Roman" w:eastAsia="Times New Roman" w:cs="Times New Roman"/>
        <w:spacing w:val="-15"/>
        <w:w w:val="100"/>
        <w:sz w:val="24"/>
        <w:szCs w:val="24"/>
        <w:lang w:val="en-us" w:eastAsia="en-us" w:bidi="en-us"/>
      </w:rPr>
    </w:lvl>
    <w:lvl w:ilvl="1">
      <w:start w:val="0"/>
      <w:numFmt w:val="bullet"/>
      <w:lvlText w:val="•"/>
      <w:lvlJc w:val="left"/>
      <w:pPr>
        <w:ind w:left="980" w:hanging="360"/>
      </w:pPr>
      <w:rPr>
        <w:rFonts w:hint="default"/>
        <w:lang w:val="en-us" w:eastAsia="en-us" w:bidi="en-us"/>
      </w:rPr>
    </w:lvl>
    <w:lvl w:ilvl="2">
      <w:start w:val="0"/>
      <w:numFmt w:val="bullet"/>
      <w:lvlText w:val="•"/>
      <w:lvlJc w:val="left"/>
      <w:pPr>
        <w:ind w:left="1500" w:hanging="360"/>
      </w:pPr>
      <w:rPr>
        <w:rFonts w:hint="default"/>
        <w:lang w:val="en-us" w:eastAsia="en-us" w:bidi="en-us"/>
      </w:rPr>
    </w:lvl>
    <w:lvl w:ilvl="3">
      <w:start w:val="0"/>
      <w:numFmt w:val="bullet"/>
      <w:lvlText w:val="•"/>
      <w:lvlJc w:val="left"/>
      <w:pPr>
        <w:ind w:left="2020" w:hanging="360"/>
      </w:pPr>
      <w:rPr>
        <w:rFonts w:hint="default"/>
        <w:lang w:val="en-us" w:eastAsia="en-us" w:bidi="en-us"/>
      </w:rPr>
    </w:lvl>
    <w:lvl w:ilvl="4">
      <w:start w:val="0"/>
      <w:numFmt w:val="bullet"/>
      <w:lvlText w:val="•"/>
      <w:lvlJc w:val="left"/>
      <w:pPr>
        <w:ind w:left="2540" w:hanging="360"/>
      </w:pPr>
      <w:rPr>
        <w:rFonts w:hint="default"/>
        <w:lang w:val="en-us" w:eastAsia="en-us" w:bidi="en-us"/>
      </w:rPr>
    </w:lvl>
    <w:lvl w:ilvl="5">
      <w:start w:val="0"/>
      <w:numFmt w:val="bullet"/>
      <w:lvlText w:val="•"/>
      <w:lvlJc w:val="left"/>
      <w:pPr>
        <w:ind w:left="3060" w:hanging="360"/>
      </w:pPr>
      <w:rPr>
        <w:rFonts w:hint="default"/>
        <w:lang w:val="en-us" w:eastAsia="en-us" w:bidi="en-us"/>
      </w:rPr>
    </w:lvl>
    <w:lvl w:ilvl="6">
      <w:start w:val="0"/>
      <w:numFmt w:val="bullet"/>
      <w:lvlText w:val="•"/>
      <w:lvlJc w:val="left"/>
      <w:pPr>
        <w:ind w:left="3580" w:hanging="360"/>
      </w:pPr>
      <w:rPr>
        <w:rFonts w:hint="default"/>
        <w:lang w:val="en-us" w:eastAsia="en-us" w:bidi="en-us"/>
      </w:rPr>
    </w:lvl>
    <w:lvl w:ilvl="7">
      <w:start w:val="0"/>
      <w:numFmt w:val="bullet"/>
      <w:lvlText w:val="•"/>
      <w:lvlJc w:val="left"/>
      <w:pPr>
        <w:ind w:left="4100" w:hanging="360"/>
      </w:pPr>
      <w:rPr>
        <w:rFonts w:hint="default"/>
        <w:lang w:val="en-us" w:eastAsia="en-us" w:bidi="en-us"/>
      </w:rPr>
    </w:lvl>
    <w:lvl w:ilvl="8">
      <w:start w:val="0"/>
      <w:numFmt w:val="bullet"/>
      <w:lvlText w:val="•"/>
      <w:lvlJc w:val="left"/>
      <w:pPr>
        <w:ind w:left="4620" w:hanging="360"/>
      </w:pPr>
      <w:rPr>
        <w:rFonts w:hint="default"/>
        <w:lang w:val="en-us" w:eastAsia="en-us" w:bidi="en-us"/>
      </w:rPr>
    </w:lvl>
  </w:abstractNum>
  <w:abstractNum w:abstractNumId="24">
    <w:multiLevelType w:val="hybridMultilevel"/>
    <w:lvl w:ilvl="0">
      <w:start w:val="0"/>
      <w:numFmt w:val="bullet"/>
      <w:lvlText w:val=""/>
      <w:lvlJc w:val="left"/>
      <w:pPr>
        <w:ind w:left="587" w:hanging="480"/>
      </w:pPr>
      <w:rPr>
        <w:rFonts w:hint="default" w:ascii="Wingdings" w:hAnsi="Wingdings" w:eastAsia="Wingdings" w:cs="Wingdings"/>
        <w:w w:val="163"/>
        <w:sz w:val="24"/>
        <w:szCs w:val="24"/>
        <w:lang w:val="en-us" w:eastAsia="en-us" w:bidi="en-us"/>
      </w:rPr>
    </w:lvl>
    <w:lvl w:ilvl="1">
      <w:start w:val="0"/>
      <w:numFmt w:val="bullet"/>
      <w:lvlText w:val="•"/>
      <w:lvlJc w:val="left"/>
      <w:pPr>
        <w:ind w:left="1088" w:hanging="480"/>
      </w:pPr>
      <w:rPr>
        <w:rFonts w:hint="default"/>
        <w:lang w:val="en-us" w:eastAsia="en-us" w:bidi="en-us"/>
      </w:rPr>
    </w:lvl>
    <w:lvl w:ilvl="2">
      <w:start w:val="0"/>
      <w:numFmt w:val="bullet"/>
      <w:lvlText w:val="•"/>
      <w:lvlJc w:val="left"/>
      <w:pPr>
        <w:ind w:left="1596" w:hanging="480"/>
      </w:pPr>
      <w:rPr>
        <w:rFonts w:hint="default"/>
        <w:lang w:val="en-us" w:eastAsia="en-us" w:bidi="en-us"/>
      </w:rPr>
    </w:lvl>
    <w:lvl w:ilvl="3">
      <w:start w:val="0"/>
      <w:numFmt w:val="bullet"/>
      <w:lvlText w:val="•"/>
      <w:lvlJc w:val="left"/>
      <w:pPr>
        <w:ind w:left="2104" w:hanging="480"/>
      </w:pPr>
      <w:rPr>
        <w:rFonts w:hint="default"/>
        <w:lang w:val="en-us" w:eastAsia="en-us" w:bidi="en-us"/>
      </w:rPr>
    </w:lvl>
    <w:lvl w:ilvl="4">
      <w:start w:val="0"/>
      <w:numFmt w:val="bullet"/>
      <w:lvlText w:val="•"/>
      <w:lvlJc w:val="left"/>
      <w:pPr>
        <w:ind w:left="2612" w:hanging="480"/>
      </w:pPr>
      <w:rPr>
        <w:rFonts w:hint="default"/>
        <w:lang w:val="en-us" w:eastAsia="en-us" w:bidi="en-us"/>
      </w:rPr>
    </w:lvl>
    <w:lvl w:ilvl="5">
      <w:start w:val="0"/>
      <w:numFmt w:val="bullet"/>
      <w:lvlText w:val="•"/>
      <w:lvlJc w:val="left"/>
      <w:pPr>
        <w:ind w:left="3120" w:hanging="480"/>
      </w:pPr>
      <w:rPr>
        <w:rFonts w:hint="default"/>
        <w:lang w:val="en-us" w:eastAsia="en-us" w:bidi="en-us"/>
      </w:rPr>
    </w:lvl>
    <w:lvl w:ilvl="6">
      <w:start w:val="0"/>
      <w:numFmt w:val="bullet"/>
      <w:lvlText w:val="•"/>
      <w:lvlJc w:val="left"/>
      <w:pPr>
        <w:ind w:left="3628" w:hanging="480"/>
      </w:pPr>
      <w:rPr>
        <w:rFonts w:hint="default"/>
        <w:lang w:val="en-us" w:eastAsia="en-us" w:bidi="en-us"/>
      </w:rPr>
    </w:lvl>
    <w:lvl w:ilvl="7">
      <w:start w:val="0"/>
      <w:numFmt w:val="bullet"/>
      <w:lvlText w:val="•"/>
      <w:lvlJc w:val="left"/>
      <w:pPr>
        <w:ind w:left="4136" w:hanging="480"/>
      </w:pPr>
      <w:rPr>
        <w:rFonts w:hint="default"/>
        <w:lang w:val="en-us" w:eastAsia="en-us" w:bidi="en-us"/>
      </w:rPr>
    </w:lvl>
    <w:lvl w:ilvl="8">
      <w:start w:val="0"/>
      <w:numFmt w:val="bullet"/>
      <w:lvlText w:val="•"/>
      <w:lvlJc w:val="left"/>
      <w:pPr>
        <w:ind w:left="4644" w:hanging="480"/>
      </w:pPr>
      <w:rPr>
        <w:rFonts w:hint="default"/>
        <w:lang w:val="en-us" w:eastAsia="en-us" w:bidi="en-us"/>
      </w:rPr>
    </w:lvl>
  </w:abstractNum>
  <w:abstractNum w:abstractNumId="23">
    <w:multiLevelType w:val="hybridMultilevel"/>
    <w:lvl w:ilvl="0">
      <w:start w:val="1"/>
      <w:numFmt w:val="decimal"/>
      <w:lvlText w:val="%1."/>
      <w:lvlJc w:val="left"/>
      <w:pPr>
        <w:ind w:left="407" w:hanging="300"/>
        <w:jc w:val="left"/>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209" w:hanging="300"/>
      </w:pPr>
      <w:rPr>
        <w:rFonts w:hint="default"/>
        <w:lang w:val="en-us" w:eastAsia="en-us" w:bidi="en-us"/>
      </w:rPr>
    </w:lvl>
    <w:lvl w:ilvl="2">
      <w:start w:val="0"/>
      <w:numFmt w:val="bullet"/>
      <w:lvlText w:val="•"/>
      <w:lvlJc w:val="left"/>
      <w:pPr>
        <w:ind w:left="2019" w:hanging="300"/>
      </w:pPr>
      <w:rPr>
        <w:rFonts w:hint="default"/>
        <w:lang w:val="en-us" w:eastAsia="en-us" w:bidi="en-us"/>
      </w:rPr>
    </w:lvl>
    <w:lvl w:ilvl="3">
      <w:start w:val="0"/>
      <w:numFmt w:val="bullet"/>
      <w:lvlText w:val="•"/>
      <w:lvlJc w:val="left"/>
      <w:pPr>
        <w:ind w:left="2829" w:hanging="300"/>
      </w:pPr>
      <w:rPr>
        <w:rFonts w:hint="default"/>
        <w:lang w:val="en-us" w:eastAsia="en-us" w:bidi="en-us"/>
      </w:rPr>
    </w:lvl>
    <w:lvl w:ilvl="4">
      <w:start w:val="0"/>
      <w:numFmt w:val="bullet"/>
      <w:lvlText w:val="•"/>
      <w:lvlJc w:val="left"/>
      <w:pPr>
        <w:ind w:left="3638" w:hanging="300"/>
      </w:pPr>
      <w:rPr>
        <w:rFonts w:hint="default"/>
        <w:lang w:val="en-us" w:eastAsia="en-us" w:bidi="en-us"/>
      </w:rPr>
    </w:lvl>
    <w:lvl w:ilvl="5">
      <w:start w:val="0"/>
      <w:numFmt w:val="bullet"/>
      <w:lvlText w:val="•"/>
      <w:lvlJc w:val="left"/>
      <w:pPr>
        <w:ind w:left="4448" w:hanging="300"/>
      </w:pPr>
      <w:rPr>
        <w:rFonts w:hint="default"/>
        <w:lang w:val="en-us" w:eastAsia="en-us" w:bidi="en-us"/>
      </w:rPr>
    </w:lvl>
    <w:lvl w:ilvl="6">
      <w:start w:val="0"/>
      <w:numFmt w:val="bullet"/>
      <w:lvlText w:val="•"/>
      <w:lvlJc w:val="left"/>
      <w:pPr>
        <w:ind w:left="5258" w:hanging="300"/>
      </w:pPr>
      <w:rPr>
        <w:rFonts w:hint="default"/>
        <w:lang w:val="en-us" w:eastAsia="en-us" w:bidi="en-us"/>
      </w:rPr>
    </w:lvl>
    <w:lvl w:ilvl="7">
      <w:start w:val="0"/>
      <w:numFmt w:val="bullet"/>
      <w:lvlText w:val="•"/>
      <w:lvlJc w:val="left"/>
      <w:pPr>
        <w:ind w:left="6067" w:hanging="300"/>
      </w:pPr>
      <w:rPr>
        <w:rFonts w:hint="default"/>
        <w:lang w:val="en-us" w:eastAsia="en-us" w:bidi="en-us"/>
      </w:rPr>
    </w:lvl>
    <w:lvl w:ilvl="8">
      <w:start w:val="0"/>
      <w:numFmt w:val="bullet"/>
      <w:lvlText w:val="•"/>
      <w:lvlJc w:val="left"/>
      <w:pPr>
        <w:ind w:left="6877" w:hanging="300"/>
      </w:pPr>
      <w:rPr>
        <w:rFonts w:hint="default"/>
        <w:lang w:val="en-us" w:eastAsia="en-us" w:bidi="en-us"/>
      </w:rPr>
    </w:lvl>
  </w:abstractNum>
  <w:abstractNum w:abstractNumId="22">
    <w:multiLevelType w:val="hybridMultilevel"/>
    <w:lvl w:ilvl="0">
      <w:start w:val="0"/>
      <w:numFmt w:val="bullet"/>
      <w:lvlText w:val=""/>
      <w:lvlJc w:val="left"/>
      <w:pPr>
        <w:ind w:left="1380" w:hanging="481"/>
      </w:pPr>
      <w:rPr>
        <w:rFonts w:hint="default" w:ascii="Wingdings" w:hAnsi="Wingdings" w:eastAsia="Wingdings" w:cs="Wingdings"/>
        <w:w w:val="163"/>
        <w:sz w:val="40"/>
        <w:szCs w:val="40"/>
        <w:lang w:val="en-us" w:eastAsia="en-us" w:bidi="en-us"/>
      </w:rPr>
    </w:lvl>
    <w:lvl w:ilvl="1">
      <w:start w:val="0"/>
      <w:numFmt w:val="bullet"/>
      <w:lvlText w:val="•"/>
      <w:lvlJc w:val="left"/>
      <w:pPr>
        <w:ind w:left="1380" w:hanging="481"/>
      </w:pPr>
      <w:rPr>
        <w:rFonts w:hint="default"/>
        <w:lang w:val="en-us" w:eastAsia="en-us" w:bidi="en-us"/>
      </w:rPr>
    </w:lvl>
    <w:lvl w:ilvl="2">
      <w:start w:val="0"/>
      <w:numFmt w:val="bullet"/>
      <w:lvlText w:val="•"/>
      <w:lvlJc w:val="left"/>
      <w:pPr>
        <w:ind w:left="2467" w:hanging="481"/>
      </w:pPr>
      <w:rPr>
        <w:rFonts w:hint="default"/>
        <w:lang w:val="en-us" w:eastAsia="en-us" w:bidi="en-us"/>
      </w:rPr>
    </w:lvl>
    <w:lvl w:ilvl="3">
      <w:start w:val="0"/>
      <w:numFmt w:val="bullet"/>
      <w:lvlText w:val="•"/>
      <w:lvlJc w:val="left"/>
      <w:pPr>
        <w:ind w:left="3554" w:hanging="481"/>
      </w:pPr>
      <w:rPr>
        <w:rFonts w:hint="default"/>
        <w:lang w:val="en-us" w:eastAsia="en-us" w:bidi="en-us"/>
      </w:rPr>
    </w:lvl>
    <w:lvl w:ilvl="4">
      <w:start w:val="0"/>
      <w:numFmt w:val="bullet"/>
      <w:lvlText w:val="•"/>
      <w:lvlJc w:val="left"/>
      <w:pPr>
        <w:ind w:left="4642" w:hanging="481"/>
      </w:pPr>
      <w:rPr>
        <w:rFonts w:hint="default"/>
        <w:lang w:val="en-us" w:eastAsia="en-us" w:bidi="en-us"/>
      </w:rPr>
    </w:lvl>
    <w:lvl w:ilvl="5">
      <w:start w:val="0"/>
      <w:numFmt w:val="bullet"/>
      <w:lvlText w:val="•"/>
      <w:lvlJc w:val="left"/>
      <w:pPr>
        <w:ind w:left="5729" w:hanging="481"/>
      </w:pPr>
      <w:rPr>
        <w:rFonts w:hint="default"/>
        <w:lang w:val="en-us" w:eastAsia="en-us" w:bidi="en-us"/>
      </w:rPr>
    </w:lvl>
    <w:lvl w:ilvl="6">
      <w:start w:val="0"/>
      <w:numFmt w:val="bullet"/>
      <w:lvlText w:val="•"/>
      <w:lvlJc w:val="left"/>
      <w:pPr>
        <w:ind w:left="6816" w:hanging="481"/>
      </w:pPr>
      <w:rPr>
        <w:rFonts w:hint="default"/>
        <w:lang w:val="en-us" w:eastAsia="en-us" w:bidi="en-us"/>
      </w:rPr>
    </w:lvl>
    <w:lvl w:ilvl="7">
      <w:start w:val="0"/>
      <w:numFmt w:val="bullet"/>
      <w:lvlText w:val="•"/>
      <w:lvlJc w:val="left"/>
      <w:pPr>
        <w:ind w:left="7904" w:hanging="481"/>
      </w:pPr>
      <w:rPr>
        <w:rFonts w:hint="default"/>
        <w:lang w:val="en-us" w:eastAsia="en-us" w:bidi="en-us"/>
      </w:rPr>
    </w:lvl>
    <w:lvl w:ilvl="8">
      <w:start w:val="0"/>
      <w:numFmt w:val="bullet"/>
      <w:lvlText w:val="•"/>
      <w:lvlJc w:val="left"/>
      <w:pPr>
        <w:ind w:left="8991" w:hanging="481"/>
      </w:pPr>
      <w:rPr>
        <w:rFonts w:hint="default"/>
        <w:lang w:val="en-us" w:eastAsia="en-us" w:bidi="en-us"/>
      </w:rPr>
    </w:lvl>
  </w:abstractNum>
  <w:abstractNum w:abstractNumId="21">
    <w:multiLevelType w:val="hybridMultilevel"/>
    <w:lvl w:ilvl="0">
      <w:start w:val="0"/>
      <w:numFmt w:val="bullet"/>
      <w:lvlText w:val=""/>
      <w:lvlJc w:val="left"/>
      <w:pPr>
        <w:ind w:left="588" w:hanging="480"/>
      </w:pPr>
      <w:rPr>
        <w:rFonts w:hint="default" w:ascii="Wingdings" w:hAnsi="Wingdings" w:eastAsia="Wingdings" w:cs="Wingdings"/>
        <w:w w:val="163"/>
        <w:sz w:val="24"/>
        <w:szCs w:val="24"/>
        <w:lang w:val="en-us" w:eastAsia="en-us" w:bidi="en-us"/>
      </w:rPr>
    </w:lvl>
    <w:lvl w:ilvl="1">
      <w:start w:val="0"/>
      <w:numFmt w:val="bullet"/>
      <w:lvlText w:val="•"/>
      <w:lvlJc w:val="left"/>
      <w:pPr>
        <w:ind w:left="1075" w:hanging="480"/>
      </w:pPr>
      <w:rPr>
        <w:rFonts w:hint="default"/>
        <w:lang w:val="en-us" w:eastAsia="en-us" w:bidi="en-us"/>
      </w:rPr>
    </w:lvl>
    <w:lvl w:ilvl="2">
      <w:start w:val="0"/>
      <w:numFmt w:val="bullet"/>
      <w:lvlText w:val="•"/>
      <w:lvlJc w:val="left"/>
      <w:pPr>
        <w:ind w:left="1570" w:hanging="480"/>
      </w:pPr>
      <w:rPr>
        <w:rFonts w:hint="default"/>
        <w:lang w:val="en-us" w:eastAsia="en-us" w:bidi="en-us"/>
      </w:rPr>
    </w:lvl>
    <w:lvl w:ilvl="3">
      <w:start w:val="0"/>
      <w:numFmt w:val="bullet"/>
      <w:lvlText w:val="•"/>
      <w:lvlJc w:val="left"/>
      <w:pPr>
        <w:ind w:left="2066" w:hanging="480"/>
      </w:pPr>
      <w:rPr>
        <w:rFonts w:hint="default"/>
        <w:lang w:val="en-us" w:eastAsia="en-us" w:bidi="en-us"/>
      </w:rPr>
    </w:lvl>
    <w:lvl w:ilvl="4">
      <w:start w:val="0"/>
      <w:numFmt w:val="bullet"/>
      <w:lvlText w:val="•"/>
      <w:lvlJc w:val="left"/>
      <w:pPr>
        <w:ind w:left="2561" w:hanging="480"/>
      </w:pPr>
      <w:rPr>
        <w:rFonts w:hint="default"/>
        <w:lang w:val="en-us" w:eastAsia="en-us" w:bidi="en-us"/>
      </w:rPr>
    </w:lvl>
    <w:lvl w:ilvl="5">
      <w:start w:val="0"/>
      <w:numFmt w:val="bullet"/>
      <w:lvlText w:val="•"/>
      <w:lvlJc w:val="left"/>
      <w:pPr>
        <w:ind w:left="3057" w:hanging="480"/>
      </w:pPr>
      <w:rPr>
        <w:rFonts w:hint="default"/>
        <w:lang w:val="en-us" w:eastAsia="en-us" w:bidi="en-us"/>
      </w:rPr>
    </w:lvl>
    <w:lvl w:ilvl="6">
      <w:start w:val="0"/>
      <w:numFmt w:val="bullet"/>
      <w:lvlText w:val="•"/>
      <w:lvlJc w:val="left"/>
      <w:pPr>
        <w:ind w:left="3552" w:hanging="480"/>
      </w:pPr>
      <w:rPr>
        <w:rFonts w:hint="default"/>
        <w:lang w:val="en-us" w:eastAsia="en-us" w:bidi="en-us"/>
      </w:rPr>
    </w:lvl>
    <w:lvl w:ilvl="7">
      <w:start w:val="0"/>
      <w:numFmt w:val="bullet"/>
      <w:lvlText w:val="•"/>
      <w:lvlJc w:val="left"/>
      <w:pPr>
        <w:ind w:left="4047" w:hanging="480"/>
      </w:pPr>
      <w:rPr>
        <w:rFonts w:hint="default"/>
        <w:lang w:val="en-us" w:eastAsia="en-us" w:bidi="en-us"/>
      </w:rPr>
    </w:lvl>
    <w:lvl w:ilvl="8">
      <w:start w:val="0"/>
      <w:numFmt w:val="bullet"/>
      <w:lvlText w:val="•"/>
      <w:lvlJc w:val="left"/>
      <w:pPr>
        <w:ind w:left="4543" w:hanging="480"/>
      </w:pPr>
      <w:rPr>
        <w:rFonts w:hint="default"/>
        <w:lang w:val="en-us" w:eastAsia="en-us" w:bidi="en-us"/>
      </w:rPr>
    </w:lvl>
  </w:abstractNum>
  <w:abstractNum w:abstractNumId="20">
    <w:multiLevelType w:val="hybridMultilevel"/>
    <w:lvl w:ilvl="0">
      <w:start w:val="1"/>
      <w:numFmt w:val="decimal"/>
      <w:lvlText w:val="%1."/>
      <w:lvlJc w:val="left"/>
      <w:pPr>
        <w:ind w:left="540" w:hanging="432"/>
        <w:jc w:val="left"/>
      </w:pPr>
      <w:rPr>
        <w:rFonts w:hint="default" w:ascii="Times New Roman" w:hAnsi="Times New Roman" w:eastAsia="Times New Roman" w:cs="Times New Roman"/>
        <w:spacing w:val="-1"/>
        <w:w w:val="100"/>
        <w:sz w:val="24"/>
        <w:szCs w:val="24"/>
        <w:lang w:val="en-us" w:eastAsia="en-us" w:bidi="en-us"/>
      </w:rPr>
    </w:lvl>
    <w:lvl w:ilvl="1">
      <w:start w:val="1"/>
      <w:numFmt w:val="upperLetter"/>
      <w:lvlText w:val="(%2)"/>
      <w:lvlJc w:val="left"/>
      <w:pPr>
        <w:ind w:left="877" w:hanging="333"/>
        <w:jc w:val="left"/>
      </w:pPr>
      <w:rPr>
        <w:rFonts w:hint="default" w:ascii="Times New Roman" w:hAnsi="Times New Roman" w:eastAsia="Times New Roman" w:cs="Times New Roman"/>
        <w:spacing w:val="-2"/>
        <w:w w:val="99"/>
        <w:sz w:val="22"/>
        <w:szCs w:val="22"/>
        <w:lang w:val="en-us" w:eastAsia="en-us" w:bidi="en-us"/>
      </w:rPr>
    </w:lvl>
    <w:lvl w:ilvl="2">
      <w:start w:val="0"/>
      <w:numFmt w:val="bullet"/>
      <w:lvlText w:val="•"/>
      <w:lvlJc w:val="left"/>
      <w:pPr>
        <w:ind w:left="1397" w:hanging="333"/>
      </w:pPr>
      <w:rPr>
        <w:rFonts w:hint="default"/>
        <w:lang w:val="en-us" w:eastAsia="en-us" w:bidi="en-us"/>
      </w:rPr>
    </w:lvl>
    <w:lvl w:ilvl="3">
      <w:start w:val="0"/>
      <w:numFmt w:val="bullet"/>
      <w:lvlText w:val="•"/>
      <w:lvlJc w:val="left"/>
      <w:pPr>
        <w:ind w:left="1914" w:hanging="333"/>
      </w:pPr>
      <w:rPr>
        <w:rFonts w:hint="default"/>
        <w:lang w:val="en-us" w:eastAsia="en-us" w:bidi="en-us"/>
      </w:rPr>
    </w:lvl>
    <w:lvl w:ilvl="4">
      <w:start w:val="0"/>
      <w:numFmt w:val="bullet"/>
      <w:lvlText w:val="•"/>
      <w:lvlJc w:val="left"/>
      <w:pPr>
        <w:ind w:left="2431" w:hanging="333"/>
      </w:pPr>
      <w:rPr>
        <w:rFonts w:hint="default"/>
        <w:lang w:val="en-us" w:eastAsia="en-us" w:bidi="en-us"/>
      </w:rPr>
    </w:lvl>
    <w:lvl w:ilvl="5">
      <w:start w:val="0"/>
      <w:numFmt w:val="bullet"/>
      <w:lvlText w:val="•"/>
      <w:lvlJc w:val="left"/>
      <w:pPr>
        <w:ind w:left="2948" w:hanging="333"/>
      </w:pPr>
      <w:rPr>
        <w:rFonts w:hint="default"/>
        <w:lang w:val="en-us" w:eastAsia="en-us" w:bidi="en-us"/>
      </w:rPr>
    </w:lvl>
    <w:lvl w:ilvl="6">
      <w:start w:val="0"/>
      <w:numFmt w:val="bullet"/>
      <w:lvlText w:val="•"/>
      <w:lvlJc w:val="left"/>
      <w:pPr>
        <w:ind w:left="3465" w:hanging="333"/>
      </w:pPr>
      <w:rPr>
        <w:rFonts w:hint="default"/>
        <w:lang w:val="en-us" w:eastAsia="en-us" w:bidi="en-us"/>
      </w:rPr>
    </w:lvl>
    <w:lvl w:ilvl="7">
      <w:start w:val="0"/>
      <w:numFmt w:val="bullet"/>
      <w:lvlText w:val="•"/>
      <w:lvlJc w:val="left"/>
      <w:pPr>
        <w:ind w:left="3982" w:hanging="333"/>
      </w:pPr>
      <w:rPr>
        <w:rFonts w:hint="default"/>
        <w:lang w:val="en-us" w:eastAsia="en-us" w:bidi="en-us"/>
      </w:rPr>
    </w:lvl>
    <w:lvl w:ilvl="8">
      <w:start w:val="0"/>
      <w:numFmt w:val="bullet"/>
      <w:lvlText w:val="•"/>
      <w:lvlJc w:val="left"/>
      <w:pPr>
        <w:ind w:left="4499" w:hanging="333"/>
      </w:pPr>
      <w:rPr>
        <w:rFonts w:hint="default"/>
        <w:lang w:val="en-us" w:eastAsia="en-us" w:bidi="en-us"/>
      </w:rPr>
    </w:lvl>
  </w:abstractNum>
  <w:abstractNum w:abstractNumId="19">
    <w:multiLevelType w:val="hybridMultilevel"/>
    <w:lvl w:ilvl="0">
      <w:start w:val="0"/>
      <w:numFmt w:val="bullet"/>
      <w:lvlText w:val=""/>
      <w:lvlJc w:val="left"/>
      <w:pPr>
        <w:ind w:left="588" w:hanging="480"/>
      </w:pPr>
      <w:rPr>
        <w:rFonts w:hint="default" w:ascii="Wingdings" w:hAnsi="Wingdings" w:eastAsia="Wingdings" w:cs="Wingdings"/>
        <w:w w:val="163"/>
        <w:sz w:val="24"/>
        <w:szCs w:val="24"/>
        <w:lang w:val="en-us" w:eastAsia="en-us" w:bidi="en-us"/>
      </w:rPr>
    </w:lvl>
    <w:lvl w:ilvl="1">
      <w:start w:val="0"/>
      <w:numFmt w:val="bullet"/>
      <w:lvlText w:val="•"/>
      <w:lvlJc w:val="left"/>
      <w:pPr>
        <w:ind w:left="1075" w:hanging="480"/>
      </w:pPr>
      <w:rPr>
        <w:rFonts w:hint="default"/>
        <w:lang w:val="en-us" w:eastAsia="en-us" w:bidi="en-us"/>
      </w:rPr>
    </w:lvl>
    <w:lvl w:ilvl="2">
      <w:start w:val="0"/>
      <w:numFmt w:val="bullet"/>
      <w:lvlText w:val="•"/>
      <w:lvlJc w:val="left"/>
      <w:pPr>
        <w:ind w:left="1570" w:hanging="480"/>
      </w:pPr>
      <w:rPr>
        <w:rFonts w:hint="default"/>
        <w:lang w:val="en-us" w:eastAsia="en-us" w:bidi="en-us"/>
      </w:rPr>
    </w:lvl>
    <w:lvl w:ilvl="3">
      <w:start w:val="0"/>
      <w:numFmt w:val="bullet"/>
      <w:lvlText w:val="•"/>
      <w:lvlJc w:val="left"/>
      <w:pPr>
        <w:ind w:left="2066" w:hanging="480"/>
      </w:pPr>
      <w:rPr>
        <w:rFonts w:hint="default"/>
        <w:lang w:val="en-us" w:eastAsia="en-us" w:bidi="en-us"/>
      </w:rPr>
    </w:lvl>
    <w:lvl w:ilvl="4">
      <w:start w:val="0"/>
      <w:numFmt w:val="bullet"/>
      <w:lvlText w:val="•"/>
      <w:lvlJc w:val="left"/>
      <w:pPr>
        <w:ind w:left="2561" w:hanging="480"/>
      </w:pPr>
      <w:rPr>
        <w:rFonts w:hint="default"/>
        <w:lang w:val="en-us" w:eastAsia="en-us" w:bidi="en-us"/>
      </w:rPr>
    </w:lvl>
    <w:lvl w:ilvl="5">
      <w:start w:val="0"/>
      <w:numFmt w:val="bullet"/>
      <w:lvlText w:val="•"/>
      <w:lvlJc w:val="left"/>
      <w:pPr>
        <w:ind w:left="3057" w:hanging="480"/>
      </w:pPr>
      <w:rPr>
        <w:rFonts w:hint="default"/>
        <w:lang w:val="en-us" w:eastAsia="en-us" w:bidi="en-us"/>
      </w:rPr>
    </w:lvl>
    <w:lvl w:ilvl="6">
      <w:start w:val="0"/>
      <w:numFmt w:val="bullet"/>
      <w:lvlText w:val="•"/>
      <w:lvlJc w:val="left"/>
      <w:pPr>
        <w:ind w:left="3552" w:hanging="480"/>
      </w:pPr>
      <w:rPr>
        <w:rFonts w:hint="default"/>
        <w:lang w:val="en-us" w:eastAsia="en-us" w:bidi="en-us"/>
      </w:rPr>
    </w:lvl>
    <w:lvl w:ilvl="7">
      <w:start w:val="0"/>
      <w:numFmt w:val="bullet"/>
      <w:lvlText w:val="•"/>
      <w:lvlJc w:val="left"/>
      <w:pPr>
        <w:ind w:left="4047" w:hanging="480"/>
      </w:pPr>
      <w:rPr>
        <w:rFonts w:hint="default"/>
        <w:lang w:val="en-us" w:eastAsia="en-us" w:bidi="en-us"/>
      </w:rPr>
    </w:lvl>
    <w:lvl w:ilvl="8">
      <w:start w:val="0"/>
      <w:numFmt w:val="bullet"/>
      <w:lvlText w:val="•"/>
      <w:lvlJc w:val="left"/>
      <w:pPr>
        <w:ind w:left="4543" w:hanging="480"/>
      </w:pPr>
      <w:rPr>
        <w:rFonts w:hint="default"/>
        <w:lang w:val="en-us" w:eastAsia="en-us" w:bidi="en-us"/>
      </w:rPr>
    </w:lvl>
  </w:abstractNum>
  <w:abstractNum w:abstractNumId="18">
    <w:multiLevelType w:val="hybridMultilevel"/>
    <w:lvl w:ilvl="0">
      <w:start w:val="1"/>
      <w:numFmt w:val="decimal"/>
      <w:lvlText w:val="%1."/>
      <w:lvlJc w:val="left"/>
      <w:pPr>
        <w:ind w:left="1020" w:hanging="480"/>
        <w:jc w:val="left"/>
      </w:pPr>
      <w:rPr>
        <w:rFonts w:hint="default" w:ascii="Times New Roman" w:hAnsi="Times New Roman" w:eastAsia="Times New Roman" w:cs="Times New Roman"/>
        <w:spacing w:val="-120"/>
        <w:w w:val="100"/>
        <w:sz w:val="24"/>
        <w:szCs w:val="24"/>
        <w:lang w:val="en-us" w:eastAsia="en-us" w:bidi="en-us"/>
      </w:rPr>
    </w:lvl>
    <w:lvl w:ilvl="1">
      <w:start w:val="0"/>
      <w:numFmt w:val="bullet"/>
      <w:lvlText w:val=""/>
      <w:lvlJc w:val="left"/>
      <w:pPr>
        <w:ind w:left="1140" w:hanging="543"/>
      </w:pPr>
      <w:rPr>
        <w:rFonts w:hint="default" w:ascii="Wingdings" w:hAnsi="Wingdings" w:eastAsia="Wingdings" w:cs="Wingdings"/>
        <w:w w:val="163"/>
        <w:sz w:val="36"/>
        <w:szCs w:val="36"/>
        <w:lang w:val="en-us" w:eastAsia="en-us" w:bidi="en-us"/>
      </w:rPr>
    </w:lvl>
    <w:lvl w:ilvl="2">
      <w:start w:val="0"/>
      <w:numFmt w:val="bullet"/>
      <w:lvlText w:val="•"/>
      <w:lvlJc w:val="left"/>
      <w:pPr>
        <w:ind w:left="2254" w:hanging="543"/>
      </w:pPr>
      <w:rPr>
        <w:rFonts w:hint="default"/>
        <w:lang w:val="en-us" w:eastAsia="en-us" w:bidi="en-us"/>
      </w:rPr>
    </w:lvl>
    <w:lvl w:ilvl="3">
      <w:start w:val="0"/>
      <w:numFmt w:val="bullet"/>
      <w:lvlText w:val="•"/>
      <w:lvlJc w:val="left"/>
      <w:pPr>
        <w:ind w:left="3368" w:hanging="543"/>
      </w:pPr>
      <w:rPr>
        <w:rFonts w:hint="default"/>
        <w:lang w:val="en-us" w:eastAsia="en-us" w:bidi="en-us"/>
      </w:rPr>
    </w:lvl>
    <w:lvl w:ilvl="4">
      <w:start w:val="0"/>
      <w:numFmt w:val="bullet"/>
      <w:lvlText w:val="•"/>
      <w:lvlJc w:val="left"/>
      <w:pPr>
        <w:ind w:left="4482" w:hanging="543"/>
      </w:pPr>
      <w:rPr>
        <w:rFonts w:hint="default"/>
        <w:lang w:val="en-us" w:eastAsia="en-us" w:bidi="en-us"/>
      </w:rPr>
    </w:lvl>
    <w:lvl w:ilvl="5">
      <w:start w:val="0"/>
      <w:numFmt w:val="bullet"/>
      <w:lvlText w:val="•"/>
      <w:lvlJc w:val="left"/>
      <w:pPr>
        <w:ind w:left="5596" w:hanging="543"/>
      </w:pPr>
      <w:rPr>
        <w:rFonts w:hint="default"/>
        <w:lang w:val="en-us" w:eastAsia="en-us" w:bidi="en-us"/>
      </w:rPr>
    </w:lvl>
    <w:lvl w:ilvl="6">
      <w:start w:val="0"/>
      <w:numFmt w:val="bullet"/>
      <w:lvlText w:val="•"/>
      <w:lvlJc w:val="left"/>
      <w:pPr>
        <w:ind w:left="6710" w:hanging="543"/>
      </w:pPr>
      <w:rPr>
        <w:rFonts w:hint="default"/>
        <w:lang w:val="en-us" w:eastAsia="en-us" w:bidi="en-us"/>
      </w:rPr>
    </w:lvl>
    <w:lvl w:ilvl="7">
      <w:start w:val="0"/>
      <w:numFmt w:val="bullet"/>
      <w:lvlText w:val="•"/>
      <w:lvlJc w:val="left"/>
      <w:pPr>
        <w:ind w:left="7824" w:hanging="543"/>
      </w:pPr>
      <w:rPr>
        <w:rFonts w:hint="default"/>
        <w:lang w:val="en-us" w:eastAsia="en-us" w:bidi="en-us"/>
      </w:rPr>
    </w:lvl>
    <w:lvl w:ilvl="8">
      <w:start w:val="0"/>
      <w:numFmt w:val="bullet"/>
      <w:lvlText w:val="•"/>
      <w:lvlJc w:val="left"/>
      <w:pPr>
        <w:ind w:left="8938" w:hanging="543"/>
      </w:pPr>
      <w:rPr>
        <w:rFonts w:hint="default"/>
        <w:lang w:val="en-us" w:eastAsia="en-us" w:bidi="en-us"/>
      </w:rPr>
    </w:lvl>
  </w:abstractNum>
  <w:abstractNum w:abstractNumId="17">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16">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15">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14">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13">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12">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11">
    <w:multiLevelType w:val="hybridMultilevel"/>
    <w:lvl w:ilvl="0">
      <w:start w:val="0"/>
      <w:numFmt w:val="bullet"/>
      <w:lvlText w:val=""/>
      <w:lvlJc w:val="left"/>
      <w:pPr>
        <w:ind w:left="398" w:hanging="284"/>
      </w:pPr>
      <w:rPr>
        <w:rFonts w:hint="default" w:ascii="Symbol" w:hAnsi="Symbol" w:eastAsia="Symbol" w:cs="Symbol"/>
        <w:w w:val="100"/>
        <w:sz w:val="24"/>
        <w:szCs w:val="24"/>
        <w:lang w:val="en-us" w:eastAsia="en-us" w:bidi="en-us"/>
      </w:rPr>
    </w:lvl>
    <w:lvl w:ilvl="1">
      <w:start w:val="0"/>
      <w:numFmt w:val="bullet"/>
      <w:lvlText w:val="•"/>
      <w:lvlJc w:val="left"/>
      <w:pPr>
        <w:ind w:left="1223" w:hanging="284"/>
      </w:pPr>
      <w:rPr>
        <w:rFonts w:hint="default"/>
        <w:lang w:val="en-us" w:eastAsia="en-us" w:bidi="en-us"/>
      </w:rPr>
    </w:lvl>
    <w:lvl w:ilvl="2">
      <w:start w:val="0"/>
      <w:numFmt w:val="bullet"/>
      <w:lvlText w:val="•"/>
      <w:lvlJc w:val="left"/>
      <w:pPr>
        <w:ind w:left="2047" w:hanging="284"/>
      </w:pPr>
      <w:rPr>
        <w:rFonts w:hint="default"/>
        <w:lang w:val="en-us" w:eastAsia="en-us" w:bidi="en-us"/>
      </w:rPr>
    </w:lvl>
    <w:lvl w:ilvl="3">
      <w:start w:val="0"/>
      <w:numFmt w:val="bullet"/>
      <w:lvlText w:val="•"/>
      <w:lvlJc w:val="left"/>
      <w:pPr>
        <w:ind w:left="2871" w:hanging="284"/>
      </w:pPr>
      <w:rPr>
        <w:rFonts w:hint="default"/>
        <w:lang w:val="en-us" w:eastAsia="en-us" w:bidi="en-us"/>
      </w:rPr>
    </w:lvl>
    <w:lvl w:ilvl="4">
      <w:start w:val="0"/>
      <w:numFmt w:val="bullet"/>
      <w:lvlText w:val="•"/>
      <w:lvlJc w:val="left"/>
      <w:pPr>
        <w:ind w:left="3695" w:hanging="284"/>
      </w:pPr>
      <w:rPr>
        <w:rFonts w:hint="default"/>
        <w:lang w:val="en-us" w:eastAsia="en-us" w:bidi="en-us"/>
      </w:rPr>
    </w:lvl>
    <w:lvl w:ilvl="5">
      <w:start w:val="0"/>
      <w:numFmt w:val="bullet"/>
      <w:lvlText w:val="•"/>
      <w:lvlJc w:val="left"/>
      <w:pPr>
        <w:ind w:left="4519" w:hanging="284"/>
      </w:pPr>
      <w:rPr>
        <w:rFonts w:hint="default"/>
        <w:lang w:val="en-us" w:eastAsia="en-us" w:bidi="en-us"/>
      </w:rPr>
    </w:lvl>
    <w:lvl w:ilvl="6">
      <w:start w:val="0"/>
      <w:numFmt w:val="bullet"/>
      <w:lvlText w:val="•"/>
      <w:lvlJc w:val="left"/>
      <w:pPr>
        <w:ind w:left="5342" w:hanging="284"/>
      </w:pPr>
      <w:rPr>
        <w:rFonts w:hint="default"/>
        <w:lang w:val="en-us" w:eastAsia="en-us" w:bidi="en-us"/>
      </w:rPr>
    </w:lvl>
    <w:lvl w:ilvl="7">
      <w:start w:val="0"/>
      <w:numFmt w:val="bullet"/>
      <w:lvlText w:val="•"/>
      <w:lvlJc w:val="left"/>
      <w:pPr>
        <w:ind w:left="6166" w:hanging="284"/>
      </w:pPr>
      <w:rPr>
        <w:rFonts w:hint="default"/>
        <w:lang w:val="en-us" w:eastAsia="en-us" w:bidi="en-us"/>
      </w:rPr>
    </w:lvl>
    <w:lvl w:ilvl="8">
      <w:start w:val="0"/>
      <w:numFmt w:val="bullet"/>
      <w:lvlText w:val="•"/>
      <w:lvlJc w:val="left"/>
      <w:pPr>
        <w:ind w:left="6990" w:hanging="284"/>
      </w:pPr>
      <w:rPr>
        <w:rFonts w:hint="default"/>
        <w:lang w:val="en-us" w:eastAsia="en-us" w:bidi="en-us"/>
      </w:rPr>
    </w:lvl>
  </w:abstractNum>
  <w:abstractNum w:abstractNumId="10">
    <w:multiLevelType w:val="hybridMultilevel"/>
    <w:lvl w:ilvl="0">
      <w:start w:val="0"/>
      <w:numFmt w:val="bullet"/>
      <w:lvlText w:val=""/>
      <w:lvlJc w:val="left"/>
      <w:pPr>
        <w:ind w:left="468" w:hanging="360"/>
      </w:pPr>
      <w:rPr>
        <w:rFonts w:hint="default" w:ascii="Wingdings" w:hAnsi="Wingdings" w:eastAsia="Wingdings" w:cs="Wingdings"/>
        <w:w w:val="162"/>
        <w:sz w:val="14"/>
        <w:szCs w:val="14"/>
        <w:lang w:val="en-us" w:eastAsia="en-us" w:bidi="en-us"/>
      </w:rPr>
    </w:lvl>
    <w:lvl w:ilvl="1">
      <w:start w:val="0"/>
      <w:numFmt w:val="bullet"/>
      <w:lvlText w:val="•"/>
      <w:lvlJc w:val="left"/>
      <w:pPr>
        <w:ind w:left="1277" w:hanging="360"/>
      </w:pPr>
      <w:rPr>
        <w:rFonts w:hint="default"/>
        <w:lang w:val="en-us" w:eastAsia="en-us" w:bidi="en-us"/>
      </w:rPr>
    </w:lvl>
    <w:lvl w:ilvl="2">
      <w:start w:val="0"/>
      <w:numFmt w:val="bullet"/>
      <w:lvlText w:val="•"/>
      <w:lvlJc w:val="left"/>
      <w:pPr>
        <w:ind w:left="2095" w:hanging="360"/>
      </w:pPr>
      <w:rPr>
        <w:rFonts w:hint="default"/>
        <w:lang w:val="en-us" w:eastAsia="en-us" w:bidi="en-us"/>
      </w:rPr>
    </w:lvl>
    <w:lvl w:ilvl="3">
      <w:start w:val="0"/>
      <w:numFmt w:val="bullet"/>
      <w:lvlText w:val="•"/>
      <w:lvlJc w:val="left"/>
      <w:pPr>
        <w:ind w:left="2913" w:hanging="360"/>
      </w:pPr>
      <w:rPr>
        <w:rFonts w:hint="default"/>
        <w:lang w:val="en-us" w:eastAsia="en-us" w:bidi="en-us"/>
      </w:rPr>
    </w:lvl>
    <w:lvl w:ilvl="4">
      <w:start w:val="0"/>
      <w:numFmt w:val="bullet"/>
      <w:lvlText w:val="•"/>
      <w:lvlJc w:val="left"/>
      <w:pPr>
        <w:ind w:left="3731" w:hanging="360"/>
      </w:pPr>
      <w:rPr>
        <w:rFonts w:hint="default"/>
        <w:lang w:val="en-us" w:eastAsia="en-us" w:bidi="en-us"/>
      </w:rPr>
    </w:lvl>
    <w:lvl w:ilvl="5">
      <w:start w:val="0"/>
      <w:numFmt w:val="bullet"/>
      <w:lvlText w:val="•"/>
      <w:lvlJc w:val="left"/>
      <w:pPr>
        <w:ind w:left="4549" w:hanging="360"/>
      </w:pPr>
      <w:rPr>
        <w:rFonts w:hint="default"/>
        <w:lang w:val="en-us" w:eastAsia="en-us" w:bidi="en-us"/>
      </w:rPr>
    </w:lvl>
    <w:lvl w:ilvl="6">
      <w:start w:val="0"/>
      <w:numFmt w:val="bullet"/>
      <w:lvlText w:val="•"/>
      <w:lvlJc w:val="left"/>
      <w:pPr>
        <w:ind w:left="5366" w:hanging="360"/>
      </w:pPr>
      <w:rPr>
        <w:rFonts w:hint="default"/>
        <w:lang w:val="en-us" w:eastAsia="en-us" w:bidi="en-us"/>
      </w:rPr>
    </w:lvl>
    <w:lvl w:ilvl="7">
      <w:start w:val="0"/>
      <w:numFmt w:val="bullet"/>
      <w:lvlText w:val="•"/>
      <w:lvlJc w:val="left"/>
      <w:pPr>
        <w:ind w:left="6184" w:hanging="360"/>
      </w:pPr>
      <w:rPr>
        <w:rFonts w:hint="default"/>
        <w:lang w:val="en-us" w:eastAsia="en-us" w:bidi="en-us"/>
      </w:rPr>
    </w:lvl>
    <w:lvl w:ilvl="8">
      <w:start w:val="0"/>
      <w:numFmt w:val="bullet"/>
      <w:lvlText w:val="•"/>
      <w:lvlJc w:val="left"/>
      <w:pPr>
        <w:ind w:left="7002" w:hanging="360"/>
      </w:pPr>
      <w:rPr>
        <w:rFonts w:hint="default"/>
        <w:lang w:val="en-us" w:eastAsia="en-us" w:bidi="en-us"/>
      </w:rPr>
    </w:lvl>
  </w:abstractNum>
  <w:abstractNum w:abstractNumId="9">
    <w:multiLevelType w:val="hybridMultilevel"/>
    <w:lvl w:ilvl="0">
      <w:start w:val="0"/>
      <w:numFmt w:val="bullet"/>
      <w:lvlText w:val=""/>
      <w:lvlJc w:val="left"/>
      <w:pPr>
        <w:ind w:left="468" w:hanging="360"/>
      </w:pPr>
      <w:rPr>
        <w:rFonts w:hint="default" w:ascii="Wingdings" w:hAnsi="Wingdings" w:eastAsia="Wingdings" w:cs="Wingdings"/>
        <w:w w:val="162"/>
        <w:sz w:val="14"/>
        <w:szCs w:val="14"/>
        <w:lang w:val="en-us" w:eastAsia="en-us" w:bidi="en-us"/>
      </w:rPr>
    </w:lvl>
    <w:lvl w:ilvl="1">
      <w:start w:val="0"/>
      <w:numFmt w:val="bullet"/>
      <w:lvlText w:val="•"/>
      <w:lvlJc w:val="left"/>
      <w:pPr>
        <w:ind w:left="1277" w:hanging="360"/>
      </w:pPr>
      <w:rPr>
        <w:rFonts w:hint="default"/>
        <w:lang w:val="en-us" w:eastAsia="en-us" w:bidi="en-us"/>
      </w:rPr>
    </w:lvl>
    <w:lvl w:ilvl="2">
      <w:start w:val="0"/>
      <w:numFmt w:val="bullet"/>
      <w:lvlText w:val="•"/>
      <w:lvlJc w:val="left"/>
      <w:pPr>
        <w:ind w:left="2095" w:hanging="360"/>
      </w:pPr>
      <w:rPr>
        <w:rFonts w:hint="default"/>
        <w:lang w:val="en-us" w:eastAsia="en-us" w:bidi="en-us"/>
      </w:rPr>
    </w:lvl>
    <w:lvl w:ilvl="3">
      <w:start w:val="0"/>
      <w:numFmt w:val="bullet"/>
      <w:lvlText w:val="•"/>
      <w:lvlJc w:val="left"/>
      <w:pPr>
        <w:ind w:left="2913" w:hanging="360"/>
      </w:pPr>
      <w:rPr>
        <w:rFonts w:hint="default"/>
        <w:lang w:val="en-us" w:eastAsia="en-us" w:bidi="en-us"/>
      </w:rPr>
    </w:lvl>
    <w:lvl w:ilvl="4">
      <w:start w:val="0"/>
      <w:numFmt w:val="bullet"/>
      <w:lvlText w:val="•"/>
      <w:lvlJc w:val="left"/>
      <w:pPr>
        <w:ind w:left="3731" w:hanging="360"/>
      </w:pPr>
      <w:rPr>
        <w:rFonts w:hint="default"/>
        <w:lang w:val="en-us" w:eastAsia="en-us" w:bidi="en-us"/>
      </w:rPr>
    </w:lvl>
    <w:lvl w:ilvl="5">
      <w:start w:val="0"/>
      <w:numFmt w:val="bullet"/>
      <w:lvlText w:val="•"/>
      <w:lvlJc w:val="left"/>
      <w:pPr>
        <w:ind w:left="4549" w:hanging="360"/>
      </w:pPr>
      <w:rPr>
        <w:rFonts w:hint="default"/>
        <w:lang w:val="en-us" w:eastAsia="en-us" w:bidi="en-us"/>
      </w:rPr>
    </w:lvl>
    <w:lvl w:ilvl="6">
      <w:start w:val="0"/>
      <w:numFmt w:val="bullet"/>
      <w:lvlText w:val="•"/>
      <w:lvlJc w:val="left"/>
      <w:pPr>
        <w:ind w:left="5366" w:hanging="360"/>
      </w:pPr>
      <w:rPr>
        <w:rFonts w:hint="default"/>
        <w:lang w:val="en-us" w:eastAsia="en-us" w:bidi="en-us"/>
      </w:rPr>
    </w:lvl>
    <w:lvl w:ilvl="7">
      <w:start w:val="0"/>
      <w:numFmt w:val="bullet"/>
      <w:lvlText w:val="•"/>
      <w:lvlJc w:val="left"/>
      <w:pPr>
        <w:ind w:left="6184" w:hanging="360"/>
      </w:pPr>
      <w:rPr>
        <w:rFonts w:hint="default"/>
        <w:lang w:val="en-us" w:eastAsia="en-us" w:bidi="en-us"/>
      </w:rPr>
    </w:lvl>
    <w:lvl w:ilvl="8">
      <w:start w:val="0"/>
      <w:numFmt w:val="bullet"/>
      <w:lvlText w:val="•"/>
      <w:lvlJc w:val="left"/>
      <w:pPr>
        <w:ind w:left="7002" w:hanging="360"/>
      </w:pPr>
      <w:rPr>
        <w:rFonts w:hint="default"/>
        <w:lang w:val="en-us" w:eastAsia="en-us" w:bidi="en-us"/>
      </w:rPr>
    </w:lvl>
  </w:abstractNum>
  <w:abstractNum w:abstractNumId="8">
    <w:multiLevelType w:val="hybridMultilevel"/>
    <w:lvl w:ilvl="0">
      <w:start w:val="0"/>
      <w:numFmt w:val="bullet"/>
      <w:lvlText w:val=""/>
      <w:lvlJc w:val="left"/>
      <w:pPr>
        <w:ind w:left="468" w:hanging="360"/>
      </w:pPr>
      <w:rPr>
        <w:rFonts w:hint="default" w:ascii="Wingdings" w:hAnsi="Wingdings" w:eastAsia="Wingdings" w:cs="Wingdings"/>
        <w:w w:val="162"/>
        <w:sz w:val="14"/>
        <w:szCs w:val="14"/>
        <w:lang w:val="en-us" w:eastAsia="en-us" w:bidi="en-us"/>
      </w:rPr>
    </w:lvl>
    <w:lvl w:ilvl="1">
      <w:start w:val="0"/>
      <w:numFmt w:val="bullet"/>
      <w:lvlText w:val="•"/>
      <w:lvlJc w:val="left"/>
      <w:pPr>
        <w:ind w:left="1277" w:hanging="360"/>
      </w:pPr>
      <w:rPr>
        <w:rFonts w:hint="default"/>
        <w:lang w:val="en-us" w:eastAsia="en-us" w:bidi="en-us"/>
      </w:rPr>
    </w:lvl>
    <w:lvl w:ilvl="2">
      <w:start w:val="0"/>
      <w:numFmt w:val="bullet"/>
      <w:lvlText w:val="•"/>
      <w:lvlJc w:val="left"/>
      <w:pPr>
        <w:ind w:left="2095" w:hanging="360"/>
      </w:pPr>
      <w:rPr>
        <w:rFonts w:hint="default"/>
        <w:lang w:val="en-us" w:eastAsia="en-us" w:bidi="en-us"/>
      </w:rPr>
    </w:lvl>
    <w:lvl w:ilvl="3">
      <w:start w:val="0"/>
      <w:numFmt w:val="bullet"/>
      <w:lvlText w:val="•"/>
      <w:lvlJc w:val="left"/>
      <w:pPr>
        <w:ind w:left="2913" w:hanging="360"/>
      </w:pPr>
      <w:rPr>
        <w:rFonts w:hint="default"/>
        <w:lang w:val="en-us" w:eastAsia="en-us" w:bidi="en-us"/>
      </w:rPr>
    </w:lvl>
    <w:lvl w:ilvl="4">
      <w:start w:val="0"/>
      <w:numFmt w:val="bullet"/>
      <w:lvlText w:val="•"/>
      <w:lvlJc w:val="left"/>
      <w:pPr>
        <w:ind w:left="3731" w:hanging="360"/>
      </w:pPr>
      <w:rPr>
        <w:rFonts w:hint="default"/>
        <w:lang w:val="en-us" w:eastAsia="en-us" w:bidi="en-us"/>
      </w:rPr>
    </w:lvl>
    <w:lvl w:ilvl="5">
      <w:start w:val="0"/>
      <w:numFmt w:val="bullet"/>
      <w:lvlText w:val="•"/>
      <w:lvlJc w:val="left"/>
      <w:pPr>
        <w:ind w:left="4549" w:hanging="360"/>
      </w:pPr>
      <w:rPr>
        <w:rFonts w:hint="default"/>
        <w:lang w:val="en-us" w:eastAsia="en-us" w:bidi="en-us"/>
      </w:rPr>
    </w:lvl>
    <w:lvl w:ilvl="6">
      <w:start w:val="0"/>
      <w:numFmt w:val="bullet"/>
      <w:lvlText w:val="•"/>
      <w:lvlJc w:val="left"/>
      <w:pPr>
        <w:ind w:left="5366" w:hanging="360"/>
      </w:pPr>
      <w:rPr>
        <w:rFonts w:hint="default"/>
        <w:lang w:val="en-us" w:eastAsia="en-us" w:bidi="en-us"/>
      </w:rPr>
    </w:lvl>
    <w:lvl w:ilvl="7">
      <w:start w:val="0"/>
      <w:numFmt w:val="bullet"/>
      <w:lvlText w:val="•"/>
      <w:lvlJc w:val="left"/>
      <w:pPr>
        <w:ind w:left="6184" w:hanging="360"/>
      </w:pPr>
      <w:rPr>
        <w:rFonts w:hint="default"/>
        <w:lang w:val="en-us" w:eastAsia="en-us" w:bidi="en-us"/>
      </w:rPr>
    </w:lvl>
    <w:lvl w:ilvl="8">
      <w:start w:val="0"/>
      <w:numFmt w:val="bullet"/>
      <w:lvlText w:val="•"/>
      <w:lvlJc w:val="left"/>
      <w:pPr>
        <w:ind w:left="7002" w:hanging="360"/>
      </w:pPr>
      <w:rPr>
        <w:rFonts w:hint="default"/>
        <w:lang w:val="en-us" w:eastAsia="en-us" w:bidi="en-us"/>
      </w:rPr>
    </w:lvl>
  </w:abstractNum>
  <w:abstractNum w:abstractNumId="7">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6">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5">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4">
    <w:multiLevelType w:val="hybridMultilevel"/>
    <w:lvl w:ilvl="0">
      <w:start w:val="0"/>
      <w:numFmt w:val="bullet"/>
      <w:lvlText w:val=""/>
      <w:lvlJc w:val="left"/>
      <w:pPr>
        <w:ind w:left="362" w:hanging="248"/>
      </w:pPr>
      <w:rPr>
        <w:rFonts w:hint="default" w:ascii="Wingdings" w:hAnsi="Wingdings" w:eastAsia="Wingdings" w:cs="Wingdings"/>
        <w:w w:val="162"/>
        <w:sz w:val="14"/>
        <w:szCs w:val="14"/>
        <w:lang w:val="en-us" w:eastAsia="en-us" w:bidi="en-us"/>
      </w:rPr>
    </w:lvl>
    <w:lvl w:ilvl="1">
      <w:start w:val="0"/>
      <w:numFmt w:val="bullet"/>
      <w:lvlText w:val="•"/>
      <w:lvlJc w:val="left"/>
      <w:pPr>
        <w:ind w:left="1187" w:hanging="248"/>
      </w:pPr>
      <w:rPr>
        <w:rFonts w:hint="default"/>
        <w:lang w:val="en-us" w:eastAsia="en-us" w:bidi="en-us"/>
      </w:rPr>
    </w:lvl>
    <w:lvl w:ilvl="2">
      <w:start w:val="0"/>
      <w:numFmt w:val="bullet"/>
      <w:lvlText w:val="•"/>
      <w:lvlJc w:val="left"/>
      <w:pPr>
        <w:ind w:left="2015" w:hanging="248"/>
      </w:pPr>
      <w:rPr>
        <w:rFonts w:hint="default"/>
        <w:lang w:val="en-us" w:eastAsia="en-us" w:bidi="en-us"/>
      </w:rPr>
    </w:lvl>
    <w:lvl w:ilvl="3">
      <w:start w:val="0"/>
      <w:numFmt w:val="bullet"/>
      <w:lvlText w:val="•"/>
      <w:lvlJc w:val="left"/>
      <w:pPr>
        <w:ind w:left="2843" w:hanging="248"/>
      </w:pPr>
      <w:rPr>
        <w:rFonts w:hint="default"/>
        <w:lang w:val="en-us" w:eastAsia="en-us" w:bidi="en-us"/>
      </w:rPr>
    </w:lvl>
    <w:lvl w:ilvl="4">
      <w:start w:val="0"/>
      <w:numFmt w:val="bullet"/>
      <w:lvlText w:val="•"/>
      <w:lvlJc w:val="left"/>
      <w:pPr>
        <w:ind w:left="3671" w:hanging="248"/>
      </w:pPr>
      <w:rPr>
        <w:rFonts w:hint="default"/>
        <w:lang w:val="en-us" w:eastAsia="en-us" w:bidi="en-us"/>
      </w:rPr>
    </w:lvl>
    <w:lvl w:ilvl="5">
      <w:start w:val="0"/>
      <w:numFmt w:val="bullet"/>
      <w:lvlText w:val="•"/>
      <w:lvlJc w:val="left"/>
      <w:pPr>
        <w:ind w:left="4499" w:hanging="248"/>
      </w:pPr>
      <w:rPr>
        <w:rFonts w:hint="default"/>
        <w:lang w:val="en-us" w:eastAsia="en-us" w:bidi="en-us"/>
      </w:rPr>
    </w:lvl>
    <w:lvl w:ilvl="6">
      <w:start w:val="0"/>
      <w:numFmt w:val="bullet"/>
      <w:lvlText w:val="•"/>
      <w:lvlJc w:val="left"/>
      <w:pPr>
        <w:ind w:left="5326" w:hanging="248"/>
      </w:pPr>
      <w:rPr>
        <w:rFonts w:hint="default"/>
        <w:lang w:val="en-us" w:eastAsia="en-us" w:bidi="en-us"/>
      </w:rPr>
    </w:lvl>
    <w:lvl w:ilvl="7">
      <w:start w:val="0"/>
      <w:numFmt w:val="bullet"/>
      <w:lvlText w:val="•"/>
      <w:lvlJc w:val="left"/>
      <w:pPr>
        <w:ind w:left="6154" w:hanging="248"/>
      </w:pPr>
      <w:rPr>
        <w:rFonts w:hint="default"/>
        <w:lang w:val="en-us" w:eastAsia="en-us" w:bidi="en-us"/>
      </w:rPr>
    </w:lvl>
    <w:lvl w:ilvl="8">
      <w:start w:val="0"/>
      <w:numFmt w:val="bullet"/>
      <w:lvlText w:val="•"/>
      <w:lvlJc w:val="left"/>
      <w:pPr>
        <w:ind w:left="6982" w:hanging="248"/>
      </w:pPr>
      <w:rPr>
        <w:rFonts w:hint="default"/>
        <w:lang w:val="en-us" w:eastAsia="en-us" w:bidi="en-us"/>
      </w:rPr>
    </w:lvl>
  </w:abstractNum>
  <w:abstractNum w:abstractNumId="3">
    <w:multiLevelType w:val="hybridMultilevel"/>
    <w:lvl w:ilvl="0">
      <w:start w:val="1"/>
      <w:numFmt w:val="decimal"/>
      <w:lvlText w:val="%1."/>
      <w:lvlJc w:val="left"/>
      <w:pPr>
        <w:ind w:left="466" w:hanging="360"/>
        <w:jc w:val="left"/>
      </w:pPr>
      <w:rPr>
        <w:rFonts w:hint="default" w:ascii="Times New Roman" w:hAnsi="Times New Roman" w:eastAsia="Times New Roman" w:cs="Times New Roman"/>
        <w:spacing w:val="0"/>
        <w:w w:val="100"/>
        <w:sz w:val="28"/>
        <w:szCs w:val="28"/>
        <w:lang w:val="en-us" w:eastAsia="en-us" w:bidi="en-us"/>
      </w:rPr>
    </w:lvl>
    <w:lvl w:ilvl="1">
      <w:start w:val="0"/>
      <w:numFmt w:val="bullet"/>
      <w:lvlText w:val="•"/>
      <w:lvlJc w:val="left"/>
      <w:pPr>
        <w:ind w:left="1008" w:hanging="360"/>
      </w:pPr>
      <w:rPr>
        <w:rFonts w:hint="default"/>
        <w:lang w:val="en-us" w:eastAsia="en-us" w:bidi="en-us"/>
      </w:rPr>
    </w:lvl>
    <w:lvl w:ilvl="2">
      <w:start w:val="0"/>
      <w:numFmt w:val="bullet"/>
      <w:lvlText w:val="•"/>
      <w:lvlJc w:val="left"/>
      <w:pPr>
        <w:ind w:left="1557" w:hanging="360"/>
      </w:pPr>
      <w:rPr>
        <w:rFonts w:hint="default"/>
        <w:lang w:val="en-us" w:eastAsia="en-us" w:bidi="en-us"/>
      </w:rPr>
    </w:lvl>
    <w:lvl w:ilvl="3">
      <w:start w:val="0"/>
      <w:numFmt w:val="bullet"/>
      <w:lvlText w:val="•"/>
      <w:lvlJc w:val="left"/>
      <w:pPr>
        <w:ind w:left="2105" w:hanging="360"/>
      </w:pPr>
      <w:rPr>
        <w:rFonts w:hint="default"/>
        <w:lang w:val="en-us" w:eastAsia="en-us" w:bidi="en-us"/>
      </w:rPr>
    </w:lvl>
    <w:lvl w:ilvl="4">
      <w:start w:val="0"/>
      <w:numFmt w:val="bullet"/>
      <w:lvlText w:val="•"/>
      <w:lvlJc w:val="left"/>
      <w:pPr>
        <w:ind w:left="2654" w:hanging="360"/>
      </w:pPr>
      <w:rPr>
        <w:rFonts w:hint="default"/>
        <w:lang w:val="en-us" w:eastAsia="en-us" w:bidi="en-us"/>
      </w:rPr>
    </w:lvl>
    <w:lvl w:ilvl="5">
      <w:start w:val="0"/>
      <w:numFmt w:val="bullet"/>
      <w:lvlText w:val="•"/>
      <w:lvlJc w:val="left"/>
      <w:pPr>
        <w:ind w:left="3203" w:hanging="360"/>
      </w:pPr>
      <w:rPr>
        <w:rFonts w:hint="default"/>
        <w:lang w:val="en-us" w:eastAsia="en-us" w:bidi="en-us"/>
      </w:rPr>
    </w:lvl>
    <w:lvl w:ilvl="6">
      <w:start w:val="0"/>
      <w:numFmt w:val="bullet"/>
      <w:lvlText w:val="•"/>
      <w:lvlJc w:val="left"/>
      <w:pPr>
        <w:ind w:left="3751" w:hanging="360"/>
      </w:pPr>
      <w:rPr>
        <w:rFonts w:hint="default"/>
        <w:lang w:val="en-us" w:eastAsia="en-us" w:bidi="en-us"/>
      </w:rPr>
    </w:lvl>
    <w:lvl w:ilvl="7">
      <w:start w:val="0"/>
      <w:numFmt w:val="bullet"/>
      <w:lvlText w:val="•"/>
      <w:lvlJc w:val="left"/>
      <w:pPr>
        <w:ind w:left="4300" w:hanging="360"/>
      </w:pPr>
      <w:rPr>
        <w:rFonts w:hint="default"/>
        <w:lang w:val="en-us" w:eastAsia="en-us" w:bidi="en-us"/>
      </w:rPr>
    </w:lvl>
    <w:lvl w:ilvl="8">
      <w:start w:val="0"/>
      <w:numFmt w:val="bullet"/>
      <w:lvlText w:val="•"/>
      <w:lvlJc w:val="left"/>
      <w:pPr>
        <w:ind w:left="4848" w:hanging="360"/>
      </w:pPr>
      <w:rPr>
        <w:rFonts w:hint="default"/>
        <w:lang w:val="en-us" w:eastAsia="en-us" w:bidi="en-us"/>
      </w:rPr>
    </w:lvl>
  </w:abstractNum>
  <w:abstractNum w:abstractNumId="2">
    <w:multiLevelType w:val="hybridMultilevel"/>
    <w:lvl w:ilvl="0">
      <w:start w:val="1"/>
      <w:numFmt w:val="decimal"/>
      <w:lvlText w:val="%1."/>
      <w:lvlJc w:val="left"/>
      <w:pPr>
        <w:ind w:left="466" w:hanging="360"/>
        <w:jc w:val="left"/>
      </w:pPr>
      <w:rPr>
        <w:rFonts w:hint="default" w:ascii="Times New Roman" w:hAnsi="Times New Roman" w:eastAsia="Times New Roman" w:cs="Times New Roman"/>
        <w:spacing w:val="0"/>
        <w:w w:val="100"/>
        <w:sz w:val="28"/>
        <w:szCs w:val="28"/>
        <w:lang w:val="en-us" w:eastAsia="en-us" w:bidi="en-us"/>
      </w:rPr>
    </w:lvl>
    <w:lvl w:ilvl="1">
      <w:start w:val="0"/>
      <w:numFmt w:val="bullet"/>
      <w:lvlText w:val="•"/>
      <w:lvlJc w:val="left"/>
      <w:pPr>
        <w:ind w:left="1008" w:hanging="360"/>
      </w:pPr>
      <w:rPr>
        <w:rFonts w:hint="default"/>
        <w:lang w:val="en-us" w:eastAsia="en-us" w:bidi="en-us"/>
      </w:rPr>
    </w:lvl>
    <w:lvl w:ilvl="2">
      <w:start w:val="0"/>
      <w:numFmt w:val="bullet"/>
      <w:lvlText w:val="•"/>
      <w:lvlJc w:val="left"/>
      <w:pPr>
        <w:ind w:left="1557" w:hanging="360"/>
      </w:pPr>
      <w:rPr>
        <w:rFonts w:hint="default"/>
        <w:lang w:val="en-us" w:eastAsia="en-us" w:bidi="en-us"/>
      </w:rPr>
    </w:lvl>
    <w:lvl w:ilvl="3">
      <w:start w:val="0"/>
      <w:numFmt w:val="bullet"/>
      <w:lvlText w:val="•"/>
      <w:lvlJc w:val="left"/>
      <w:pPr>
        <w:ind w:left="2105" w:hanging="360"/>
      </w:pPr>
      <w:rPr>
        <w:rFonts w:hint="default"/>
        <w:lang w:val="en-us" w:eastAsia="en-us" w:bidi="en-us"/>
      </w:rPr>
    </w:lvl>
    <w:lvl w:ilvl="4">
      <w:start w:val="0"/>
      <w:numFmt w:val="bullet"/>
      <w:lvlText w:val="•"/>
      <w:lvlJc w:val="left"/>
      <w:pPr>
        <w:ind w:left="2654" w:hanging="360"/>
      </w:pPr>
      <w:rPr>
        <w:rFonts w:hint="default"/>
        <w:lang w:val="en-us" w:eastAsia="en-us" w:bidi="en-us"/>
      </w:rPr>
    </w:lvl>
    <w:lvl w:ilvl="5">
      <w:start w:val="0"/>
      <w:numFmt w:val="bullet"/>
      <w:lvlText w:val="•"/>
      <w:lvlJc w:val="left"/>
      <w:pPr>
        <w:ind w:left="3203" w:hanging="360"/>
      </w:pPr>
      <w:rPr>
        <w:rFonts w:hint="default"/>
        <w:lang w:val="en-us" w:eastAsia="en-us" w:bidi="en-us"/>
      </w:rPr>
    </w:lvl>
    <w:lvl w:ilvl="6">
      <w:start w:val="0"/>
      <w:numFmt w:val="bullet"/>
      <w:lvlText w:val="•"/>
      <w:lvlJc w:val="left"/>
      <w:pPr>
        <w:ind w:left="3751" w:hanging="360"/>
      </w:pPr>
      <w:rPr>
        <w:rFonts w:hint="default"/>
        <w:lang w:val="en-us" w:eastAsia="en-us" w:bidi="en-us"/>
      </w:rPr>
    </w:lvl>
    <w:lvl w:ilvl="7">
      <w:start w:val="0"/>
      <w:numFmt w:val="bullet"/>
      <w:lvlText w:val="•"/>
      <w:lvlJc w:val="left"/>
      <w:pPr>
        <w:ind w:left="4300" w:hanging="360"/>
      </w:pPr>
      <w:rPr>
        <w:rFonts w:hint="default"/>
        <w:lang w:val="en-us" w:eastAsia="en-us" w:bidi="en-us"/>
      </w:rPr>
    </w:lvl>
    <w:lvl w:ilvl="8">
      <w:start w:val="0"/>
      <w:numFmt w:val="bullet"/>
      <w:lvlText w:val="•"/>
      <w:lvlJc w:val="left"/>
      <w:pPr>
        <w:ind w:left="4848" w:hanging="360"/>
      </w:pPr>
      <w:rPr>
        <w:rFonts w:hint="default"/>
        <w:lang w:val="en-us" w:eastAsia="en-us" w:bidi="en-us"/>
      </w:rPr>
    </w:lvl>
  </w:abstractNum>
  <w:abstractNum w:abstractNumId="1">
    <w:multiLevelType w:val="hybridMultilevel"/>
    <w:lvl w:ilvl="0">
      <w:start w:val="1"/>
      <w:numFmt w:val="decimal"/>
      <w:lvlText w:val="%1."/>
      <w:lvlJc w:val="left"/>
      <w:pPr>
        <w:ind w:left="466" w:hanging="360"/>
        <w:jc w:val="left"/>
      </w:pPr>
      <w:rPr>
        <w:rFonts w:hint="default" w:ascii="Times New Roman" w:hAnsi="Times New Roman" w:eastAsia="Times New Roman" w:cs="Times New Roman"/>
        <w:spacing w:val="0"/>
        <w:w w:val="100"/>
        <w:sz w:val="28"/>
        <w:szCs w:val="28"/>
        <w:lang w:val="en-us" w:eastAsia="en-us" w:bidi="en-us"/>
      </w:rPr>
    </w:lvl>
    <w:lvl w:ilvl="1">
      <w:start w:val="0"/>
      <w:numFmt w:val="bullet"/>
      <w:lvlText w:val="•"/>
      <w:lvlJc w:val="left"/>
      <w:pPr>
        <w:ind w:left="1008" w:hanging="360"/>
      </w:pPr>
      <w:rPr>
        <w:rFonts w:hint="default"/>
        <w:lang w:val="en-us" w:eastAsia="en-us" w:bidi="en-us"/>
      </w:rPr>
    </w:lvl>
    <w:lvl w:ilvl="2">
      <w:start w:val="0"/>
      <w:numFmt w:val="bullet"/>
      <w:lvlText w:val="•"/>
      <w:lvlJc w:val="left"/>
      <w:pPr>
        <w:ind w:left="1557" w:hanging="360"/>
      </w:pPr>
      <w:rPr>
        <w:rFonts w:hint="default"/>
        <w:lang w:val="en-us" w:eastAsia="en-us" w:bidi="en-us"/>
      </w:rPr>
    </w:lvl>
    <w:lvl w:ilvl="3">
      <w:start w:val="0"/>
      <w:numFmt w:val="bullet"/>
      <w:lvlText w:val="•"/>
      <w:lvlJc w:val="left"/>
      <w:pPr>
        <w:ind w:left="2105" w:hanging="360"/>
      </w:pPr>
      <w:rPr>
        <w:rFonts w:hint="default"/>
        <w:lang w:val="en-us" w:eastAsia="en-us" w:bidi="en-us"/>
      </w:rPr>
    </w:lvl>
    <w:lvl w:ilvl="4">
      <w:start w:val="0"/>
      <w:numFmt w:val="bullet"/>
      <w:lvlText w:val="•"/>
      <w:lvlJc w:val="left"/>
      <w:pPr>
        <w:ind w:left="2654" w:hanging="360"/>
      </w:pPr>
      <w:rPr>
        <w:rFonts w:hint="default"/>
        <w:lang w:val="en-us" w:eastAsia="en-us" w:bidi="en-us"/>
      </w:rPr>
    </w:lvl>
    <w:lvl w:ilvl="5">
      <w:start w:val="0"/>
      <w:numFmt w:val="bullet"/>
      <w:lvlText w:val="•"/>
      <w:lvlJc w:val="left"/>
      <w:pPr>
        <w:ind w:left="3203" w:hanging="360"/>
      </w:pPr>
      <w:rPr>
        <w:rFonts w:hint="default"/>
        <w:lang w:val="en-us" w:eastAsia="en-us" w:bidi="en-us"/>
      </w:rPr>
    </w:lvl>
    <w:lvl w:ilvl="6">
      <w:start w:val="0"/>
      <w:numFmt w:val="bullet"/>
      <w:lvlText w:val="•"/>
      <w:lvlJc w:val="left"/>
      <w:pPr>
        <w:ind w:left="3751" w:hanging="360"/>
      </w:pPr>
      <w:rPr>
        <w:rFonts w:hint="default"/>
        <w:lang w:val="en-us" w:eastAsia="en-us" w:bidi="en-us"/>
      </w:rPr>
    </w:lvl>
    <w:lvl w:ilvl="7">
      <w:start w:val="0"/>
      <w:numFmt w:val="bullet"/>
      <w:lvlText w:val="•"/>
      <w:lvlJc w:val="left"/>
      <w:pPr>
        <w:ind w:left="4300" w:hanging="360"/>
      </w:pPr>
      <w:rPr>
        <w:rFonts w:hint="default"/>
        <w:lang w:val="en-us" w:eastAsia="en-us" w:bidi="en-us"/>
      </w:rPr>
    </w:lvl>
    <w:lvl w:ilvl="8">
      <w:start w:val="0"/>
      <w:numFmt w:val="bullet"/>
      <w:lvlText w:val="•"/>
      <w:lvlJc w:val="left"/>
      <w:pPr>
        <w:ind w:left="4848" w:hanging="360"/>
      </w:pPr>
      <w:rPr>
        <w:rFonts w:hint="default"/>
        <w:lang w:val="en-us" w:eastAsia="en-us" w:bidi="en-us"/>
      </w:rPr>
    </w:lvl>
  </w:abstractNum>
  <w:abstractNum w:abstractNumId="0">
    <w:multiLevelType w:val="hybridMultilevel"/>
    <w:lvl w:ilvl="0">
      <w:start w:val="1"/>
      <w:numFmt w:val="upperRoman"/>
      <w:lvlText w:val="%1."/>
      <w:lvlJc w:val="left"/>
      <w:pPr>
        <w:ind w:left="1020" w:hanging="480"/>
        <w:jc w:val="left"/>
      </w:pPr>
      <w:rPr>
        <w:rFonts w:hint="default" w:ascii="Times New Roman" w:hAnsi="Times New Roman" w:eastAsia="Times New Roman" w:cs="Times New Roman"/>
        <w:b/>
        <w:bCs/>
        <w:spacing w:val="-1"/>
        <w:w w:val="99"/>
        <w:sz w:val="36"/>
        <w:szCs w:val="36"/>
        <w:lang w:val="en-us" w:eastAsia="en-us" w:bidi="en-us"/>
      </w:rPr>
    </w:lvl>
    <w:lvl w:ilvl="1">
      <w:start w:val="1"/>
      <w:numFmt w:val="decimal"/>
      <w:lvlText w:val="%2."/>
      <w:lvlJc w:val="left"/>
      <w:pPr>
        <w:ind w:left="1500" w:hanging="481"/>
        <w:jc w:val="left"/>
      </w:pPr>
      <w:rPr>
        <w:rFonts w:hint="default" w:ascii="Times New Roman" w:hAnsi="Times New Roman" w:eastAsia="Times New Roman" w:cs="Times New Roman"/>
        <w:spacing w:val="0"/>
        <w:w w:val="100"/>
        <w:sz w:val="28"/>
        <w:szCs w:val="28"/>
        <w:lang w:val="en-us" w:eastAsia="en-us" w:bidi="en-us"/>
      </w:rPr>
    </w:lvl>
    <w:lvl w:ilvl="2">
      <w:start w:val="0"/>
      <w:numFmt w:val="bullet"/>
      <w:lvlText w:val="•"/>
      <w:lvlJc w:val="left"/>
      <w:pPr>
        <w:ind w:left="2574" w:hanging="481"/>
      </w:pPr>
      <w:rPr>
        <w:rFonts w:hint="default"/>
        <w:lang w:val="en-us" w:eastAsia="en-us" w:bidi="en-us"/>
      </w:rPr>
    </w:lvl>
    <w:lvl w:ilvl="3">
      <w:start w:val="0"/>
      <w:numFmt w:val="bullet"/>
      <w:lvlText w:val="•"/>
      <w:lvlJc w:val="left"/>
      <w:pPr>
        <w:ind w:left="3648" w:hanging="481"/>
      </w:pPr>
      <w:rPr>
        <w:rFonts w:hint="default"/>
        <w:lang w:val="en-us" w:eastAsia="en-us" w:bidi="en-us"/>
      </w:rPr>
    </w:lvl>
    <w:lvl w:ilvl="4">
      <w:start w:val="0"/>
      <w:numFmt w:val="bullet"/>
      <w:lvlText w:val="•"/>
      <w:lvlJc w:val="left"/>
      <w:pPr>
        <w:ind w:left="4722" w:hanging="481"/>
      </w:pPr>
      <w:rPr>
        <w:rFonts w:hint="default"/>
        <w:lang w:val="en-us" w:eastAsia="en-us" w:bidi="en-us"/>
      </w:rPr>
    </w:lvl>
    <w:lvl w:ilvl="5">
      <w:start w:val="0"/>
      <w:numFmt w:val="bullet"/>
      <w:lvlText w:val="•"/>
      <w:lvlJc w:val="left"/>
      <w:pPr>
        <w:ind w:left="5796" w:hanging="481"/>
      </w:pPr>
      <w:rPr>
        <w:rFonts w:hint="default"/>
        <w:lang w:val="en-us" w:eastAsia="en-us" w:bidi="en-us"/>
      </w:rPr>
    </w:lvl>
    <w:lvl w:ilvl="6">
      <w:start w:val="0"/>
      <w:numFmt w:val="bullet"/>
      <w:lvlText w:val="•"/>
      <w:lvlJc w:val="left"/>
      <w:pPr>
        <w:ind w:left="6870" w:hanging="481"/>
      </w:pPr>
      <w:rPr>
        <w:rFonts w:hint="default"/>
        <w:lang w:val="en-us" w:eastAsia="en-us" w:bidi="en-us"/>
      </w:rPr>
    </w:lvl>
    <w:lvl w:ilvl="7">
      <w:start w:val="0"/>
      <w:numFmt w:val="bullet"/>
      <w:lvlText w:val="•"/>
      <w:lvlJc w:val="left"/>
      <w:pPr>
        <w:ind w:left="7944" w:hanging="481"/>
      </w:pPr>
      <w:rPr>
        <w:rFonts w:hint="default"/>
        <w:lang w:val="en-us" w:eastAsia="en-us" w:bidi="en-us"/>
      </w:rPr>
    </w:lvl>
    <w:lvl w:ilvl="8">
      <w:start w:val="0"/>
      <w:numFmt w:val="bullet"/>
      <w:lvlText w:val="•"/>
      <w:lvlJc w:val="left"/>
      <w:pPr>
        <w:ind w:left="9018" w:hanging="481"/>
      </w:pPr>
      <w:rPr>
        <w:rFonts w:hint="default"/>
        <w:lang w:val="en-us" w:eastAsia="en-us" w:bidi="en-us"/>
      </w:rPr>
    </w:lvl>
  </w:abstract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標楷體" w:hAnsi="標楷體" w:eastAsia="標楷體" w:cs="標楷體"/>
      <w:lang w:val="en-us" w:eastAsia="en-us" w:bidi="en-us"/>
    </w:rPr>
  </w:style>
  <w:style w:styleId="BodyText" w:type="paragraph">
    <w:name w:val="Body Text"/>
    <w:basedOn w:val="Normal"/>
    <w:uiPriority w:val="1"/>
    <w:qFormat/>
    <w:pPr/>
    <w:rPr>
      <w:rFonts w:ascii="標楷體" w:hAnsi="標楷體" w:eastAsia="標楷體" w:cs="標楷體"/>
      <w:sz w:val="24"/>
      <w:szCs w:val="24"/>
      <w:lang w:val="en-us" w:eastAsia="en-us" w:bidi="en-us"/>
    </w:rPr>
  </w:style>
  <w:style w:styleId="Heading1" w:type="paragraph">
    <w:name w:val="Heading 1"/>
    <w:basedOn w:val="Normal"/>
    <w:uiPriority w:val="1"/>
    <w:qFormat/>
    <w:pPr>
      <w:ind w:left="1372" w:hanging="812"/>
      <w:outlineLvl w:val="1"/>
    </w:pPr>
    <w:rPr>
      <w:rFonts w:ascii="標楷體" w:hAnsi="標楷體" w:eastAsia="標楷體" w:cs="標楷體"/>
      <w:b/>
      <w:bCs/>
      <w:sz w:val="56"/>
      <w:szCs w:val="56"/>
      <w:lang w:val="en-us" w:eastAsia="en-us" w:bidi="en-us"/>
    </w:rPr>
  </w:style>
  <w:style w:styleId="Heading2" w:type="paragraph">
    <w:name w:val="Heading 2"/>
    <w:basedOn w:val="Normal"/>
    <w:uiPriority w:val="1"/>
    <w:qFormat/>
    <w:pPr>
      <w:ind w:left="1462" w:hanging="561"/>
      <w:outlineLvl w:val="2"/>
    </w:pPr>
    <w:rPr>
      <w:rFonts w:ascii="標楷體" w:hAnsi="標楷體" w:eastAsia="標楷體" w:cs="標楷體"/>
      <w:sz w:val="56"/>
      <w:szCs w:val="56"/>
      <w:lang w:val="en-us" w:eastAsia="en-us" w:bidi="en-us"/>
    </w:rPr>
  </w:style>
  <w:style w:styleId="Heading3" w:type="paragraph">
    <w:name w:val="Heading 3"/>
    <w:basedOn w:val="Normal"/>
    <w:uiPriority w:val="1"/>
    <w:qFormat/>
    <w:pPr>
      <w:outlineLvl w:val="3"/>
    </w:pPr>
    <w:rPr>
      <w:rFonts w:ascii="標楷體" w:hAnsi="標楷體" w:eastAsia="標楷體" w:cs="標楷體"/>
      <w:i/>
      <w:sz w:val="50"/>
      <w:szCs w:val="50"/>
      <w:lang w:val="en-us" w:eastAsia="en-us" w:bidi="en-us"/>
    </w:rPr>
  </w:style>
  <w:style w:styleId="Heading4" w:type="paragraph">
    <w:name w:val="Heading 4"/>
    <w:basedOn w:val="Normal"/>
    <w:uiPriority w:val="1"/>
    <w:qFormat/>
    <w:pPr>
      <w:spacing w:line="576" w:lineRule="exact"/>
      <w:ind w:left="2914" w:hanging="541"/>
      <w:outlineLvl w:val="4"/>
    </w:pPr>
    <w:rPr>
      <w:rFonts w:ascii="標楷體" w:hAnsi="標楷體" w:eastAsia="標楷體" w:cs="標楷體"/>
      <w:sz w:val="48"/>
      <w:szCs w:val="48"/>
      <w:lang w:val="en-us" w:eastAsia="en-us" w:bidi="en-us"/>
    </w:rPr>
  </w:style>
  <w:style w:styleId="Heading5" w:type="paragraph">
    <w:name w:val="Heading 5"/>
    <w:basedOn w:val="Normal"/>
    <w:uiPriority w:val="1"/>
    <w:qFormat/>
    <w:pPr>
      <w:spacing w:before="21"/>
      <w:ind w:left="379"/>
      <w:jc w:val="center"/>
      <w:outlineLvl w:val="5"/>
    </w:pPr>
    <w:rPr>
      <w:rFonts w:ascii="標楷體" w:hAnsi="標楷體" w:eastAsia="標楷體" w:cs="標楷體"/>
      <w:b/>
      <w:bCs/>
      <w:sz w:val="40"/>
      <w:szCs w:val="40"/>
      <w:lang w:val="en-us" w:eastAsia="en-us" w:bidi="en-us"/>
    </w:rPr>
  </w:style>
  <w:style w:styleId="Heading6" w:type="paragraph">
    <w:name w:val="Heading 6"/>
    <w:basedOn w:val="Normal"/>
    <w:uiPriority w:val="1"/>
    <w:qFormat/>
    <w:pPr>
      <w:spacing w:line="487" w:lineRule="exact"/>
      <w:ind w:left="3970" w:right="3589"/>
      <w:jc w:val="center"/>
      <w:outlineLvl w:val="6"/>
    </w:pPr>
    <w:rPr>
      <w:rFonts w:ascii="標楷體" w:hAnsi="標楷體" w:eastAsia="標楷體" w:cs="標楷體"/>
      <w:b/>
      <w:bCs/>
      <w:sz w:val="36"/>
      <w:szCs w:val="36"/>
      <w:lang w:val="en-us" w:eastAsia="en-us" w:bidi="en-us"/>
    </w:rPr>
  </w:style>
  <w:style w:styleId="Heading7" w:type="paragraph">
    <w:name w:val="Heading 7"/>
    <w:basedOn w:val="Normal"/>
    <w:uiPriority w:val="1"/>
    <w:qFormat/>
    <w:pPr>
      <w:ind w:left="1020" w:hanging="480"/>
      <w:outlineLvl w:val="7"/>
    </w:pPr>
    <w:rPr>
      <w:rFonts w:ascii="標楷體" w:hAnsi="標楷體" w:eastAsia="標楷體" w:cs="標楷體"/>
      <w:sz w:val="36"/>
      <w:szCs w:val="36"/>
      <w:lang w:val="en-us" w:eastAsia="en-us" w:bidi="en-us"/>
    </w:rPr>
  </w:style>
  <w:style w:styleId="Heading8" w:type="paragraph">
    <w:name w:val="Heading 8"/>
    <w:basedOn w:val="Normal"/>
    <w:uiPriority w:val="1"/>
    <w:qFormat/>
    <w:pPr>
      <w:ind w:left="3127"/>
      <w:outlineLvl w:val="8"/>
    </w:pPr>
    <w:rPr>
      <w:rFonts w:ascii="標楷體" w:hAnsi="標楷體" w:eastAsia="標楷體" w:cs="標楷體"/>
      <w:b/>
      <w:bCs/>
      <w:sz w:val="32"/>
      <w:szCs w:val="32"/>
      <w:lang w:val="en-us" w:eastAsia="en-us" w:bidi="en-us"/>
    </w:rPr>
  </w:style>
  <w:style w:styleId="Heading9" w:type="paragraph">
    <w:name w:val="Heading 9"/>
    <w:basedOn w:val="Normal"/>
    <w:uiPriority w:val="1"/>
    <w:qFormat/>
    <w:pPr>
      <w:ind w:left="952"/>
      <w:outlineLvl w:val="9"/>
    </w:pPr>
    <w:rPr>
      <w:rFonts w:ascii="標楷體" w:hAnsi="標楷體" w:eastAsia="標楷體" w:cs="標楷體"/>
      <w:sz w:val="32"/>
      <w:szCs w:val="32"/>
      <w:lang w:val="en-us" w:eastAsia="en-us" w:bidi="en-us"/>
    </w:rPr>
  </w:style>
  <w:style w:styleId="ListParagraph" w:type="paragraph">
    <w:name w:val="List Paragraph"/>
    <w:basedOn w:val="Normal"/>
    <w:uiPriority w:val="1"/>
    <w:qFormat/>
    <w:pPr>
      <w:ind w:left="2914" w:hanging="541"/>
    </w:pPr>
    <w:rPr>
      <w:rFonts w:ascii="標楷體" w:hAnsi="標楷體" w:eastAsia="標楷體" w:cs="標楷體"/>
      <w:lang w:val="en-us" w:eastAsia="en-us" w:bidi="en-us"/>
    </w:rPr>
  </w:style>
  <w:style w:styleId="TableParagraph" w:type="paragraph">
    <w:name w:val="Table Paragraph"/>
    <w:basedOn w:val="Normal"/>
    <w:uiPriority w:val="1"/>
    <w:qFormat/>
    <w:pPr/>
    <w:rPr>
      <w:rFonts w:ascii="標楷體" w:hAnsi="標楷體" w:eastAsia="標楷體" w:cs="標楷體"/>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nd.gov.hk/tc/index.htm" TargetMode="External"/><Relationship Id="rId7" Type="http://schemas.openxmlformats.org/officeDocument/2006/relationships/hyperlink" Target="http://www.cdac.org.hk/" TargetMode="External"/><Relationship Id="rId8" Type="http://schemas.openxmlformats.org/officeDocument/2006/relationships/hyperlink" Target="http://antidrug.u21.hk/book.php" TargetMode="External"/><Relationship Id="rId9" Type="http://schemas.openxmlformats.org/officeDocument/2006/relationships/hyperlink" Target="http://www.nd.gov.hk/tc/druginfocentre.htm" TargetMode="External"/><Relationship Id="rId10" Type="http://schemas.openxmlformats.org/officeDocument/2006/relationships/hyperlink" Target="http://www.leap.org.hk/" TargetMode="External"/><Relationship Id="rId11" Type="http://schemas.openxmlformats.org/officeDocument/2006/relationships/hyperlink" Target="http://www.sarda.org.hk/" TargetMode="External"/><Relationship Id="rId12" Type="http://schemas.openxmlformats.org/officeDocument/2006/relationships/hyperlink" Target="http://www.caritaslokheepclub.org.hk/" TargetMode="External"/><Relationship Id="rId13" Type="http://schemas.openxmlformats.org/officeDocument/2006/relationships/hyperlink" Target="https://family.caritas.org.hk/zh-hk/services/view/12" TargetMode="External"/><Relationship Id="rId14" Type="http://schemas.openxmlformats.org/officeDocument/2006/relationships/hyperlink" Target="http://www.barnabas.com.hk/" TargetMode="External"/><Relationship Id="rId15" Type="http://schemas.openxmlformats.org/officeDocument/2006/relationships/hyperlink" Target="http://www.kely.org/cn/narcotics-division-nd-drug-awareness-workshop.html" TargetMode="External"/><Relationship Id="rId16" Type="http://schemas.openxmlformats.org/officeDocument/2006/relationships/hyperlink" Target="http://crosscentre.tungwahcsd.org/" TargetMode="External"/><Relationship Id="rId17" Type="http://schemas.openxmlformats.org/officeDocument/2006/relationships/hyperlink" Target="http://www.cheerevergreen-lutheran.org.hk/" TargetMode="External"/><Relationship Id="rId18" Type="http://schemas.openxmlformats.org/officeDocument/2006/relationships/hyperlink" Target="http://www.cheerevergreen-lutheran.org.hk/pub_cheer.htm" TargetMode="External"/><Relationship Id="rId19" Type="http://schemas.openxmlformats.org/officeDocument/2006/relationships/hyperlink" Target="http://neoh.skhwc.org.hk/site/portal/Site.aspx?id=A38-2419&amp;lang=zh-TW" TargetMode="External"/><Relationship Id="rId20" Type="http://schemas.openxmlformats.org/officeDocument/2006/relationships/hyperlink" Target="http://www2.skhwc.org.hk/site/portal/Site.aspx?id=A8-825" TargetMode="External"/><Relationship Id="rId21" Type="http://schemas.openxmlformats.org/officeDocument/2006/relationships/hyperlink" Target="http://www.hugs.org.hk/mainindex.html" TargetMode="External"/><Relationship Id="rId22" Type="http://schemas.openxmlformats.org/officeDocument/2006/relationships/hyperlink" Target="http://service.elchk.org.hk/Other/New_info/programme/teenlong.html" TargetMode="External"/><Relationship Id="rId23" Type="http://schemas.openxmlformats.org/officeDocument/2006/relationships/hyperlink" Target="http://www.swd.gov.hk/tc/index/site_pubsvc/page_young/sub_serdrugabuser/" TargetMode="External"/><Relationship Id="rId24" Type="http://schemas.openxmlformats.org/officeDocument/2006/relationships/image" Target="media/image1.png"/><Relationship Id="rId25" Type="http://schemas.openxmlformats.org/officeDocument/2006/relationships/image" Target="media/image2.png"/><Relationship Id="rId26" Type="http://schemas.openxmlformats.org/officeDocument/2006/relationships/image" Target="media/image3.jpeg"/><Relationship Id="rId27" Type="http://schemas.openxmlformats.org/officeDocument/2006/relationships/hyperlink" Target="http://www.nd.gov.hk/tc/videos/jpc_video_04.wmv" TargetMode="External"/><Relationship Id="rId28" Type="http://schemas.openxmlformats.org/officeDocument/2006/relationships/hyperlink" Target="http://www.ied.edu.hk/pse/drug_teach.html" TargetMode="External"/><Relationship Id="rId29" Type="http://schemas.openxmlformats.org/officeDocument/2006/relationships/hyperlink" Target="http://www.nd.gov.hk/index.htm" TargetMode="External"/><Relationship Id="rId30" Type="http://schemas.openxmlformats.org/officeDocument/2006/relationships/image" Target="media/image4.png"/><Relationship Id="rId31" Type="http://schemas.openxmlformats.org/officeDocument/2006/relationships/hyperlink" Target="http://www.nd.gov.hk/tc/druginfo.htm" TargetMode="External"/><Relationship Id="rId32" Type="http://schemas.openxmlformats.org/officeDocument/2006/relationships/image" Target="media/image5.png"/><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image" Target="media/image8.jpeg"/><Relationship Id="rId36" Type="http://schemas.openxmlformats.org/officeDocument/2006/relationships/image" Target="media/image9.png"/><Relationship Id="rId37" Type="http://schemas.openxmlformats.org/officeDocument/2006/relationships/image" Target="media/image10.png"/><Relationship Id="rId38" Type="http://schemas.openxmlformats.org/officeDocument/2006/relationships/image" Target="media/image11.png"/><Relationship Id="rId39" Type="http://schemas.openxmlformats.org/officeDocument/2006/relationships/image" Target="media/image12.png"/><Relationship Id="rId40" Type="http://schemas.openxmlformats.org/officeDocument/2006/relationships/image" Target="media/image13.png"/><Relationship Id="rId41" Type="http://schemas.openxmlformats.org/officeDocument/2006/relationships/image" Target="media/image14.png"/><Relationship Id="rId42" Type="http://schemas.openxmlformats.org/officeDocument/2006/relationships/image" Target="media/image15.jpeg"/><Relationship Id="rId43" Type="http://schemas.openxmlformats.org/officeDocument/2006/relationships/image" Target="media/image16.png"/><Relationship Id="rId44" Type="http://schemas.openxmlformats.org/officeDocument/2006/relationships/image" Target="media/image17.png"/><Relationship Id="rId45" Type="http://schemas.openxmlformats.org/officeDocument/2006/relationships/image" Target="media/image18.jpeg"/><Relationship Id="rId46" Type="http://schemas.openxmlformats.org/officeDocument/2006/relationships/image" Target="media/image19.jpeg"/><Relationship Id="rId47" Type="http://schemas.openxmlformats.org/officeDocument/2006/relationships/image" Target="media/image20.jpeg"/><Relationship Id="rId48" Type="http://schemas.openxmlformats.org/officeDocument/2006/relationships/image" Target="media/image21.jpeg"/><Relationship Id="rId49" Type="http://schemas.openxmlformats.org/officeDocument/2006/relationships/image" Target="media/image22.jpeg"/><Relationship Id="rId50" Type="http://schemas.openxmlformats.org/officeDocument/2006/relationships/image" Target="media/image23.png"/><Relationship Id="rId51" Type="http://schemas.openxmlformats.org/officeDocument/2006/relationships/image" Target="media/image24.png"/><Relationship Id="rId52" Type="http://schemas.openxmlformats.org/officeDocument/2006/relationships/image" Target="media/image25.png"/><Relationship Id="rId53" Type="http://schemas.openxmlformats.org/officeDocument/2006/relationships/image" Target="media/image26.png"/><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hyperlink" Target="http://www.nd.gov.hk/tc/statistics_list.htm" TargetMode="External"/><Relationship Id="rId62" Type="http://schemas.openxmlformats.org/officeDocument/2006/relationships/hyperlink" Target="http://www.nd.gov.hk/tc/videos/jpc_video_02.wmv" TargetMode="External"/><Relationship Id="rId63" Type="http://schemas.openxmlformats.org/officeDocument/2006/relationships/hyperlink" Target="http://www.nd.gov.hk/tc/videos/jpc_video_03.wmv" TargetMode="External"/><Relationship Id="rId64" Type="http://schemas.openxmlformats.org/officeDocument/2006/relationships/image" Target="media/image34.png"/><Relationship Id="rId65" Type="http://schemas.openxmlformats.org/officeDocument/2006/relationships/image" Target="media/image35.jpeg"/><Relationship Id="rId66" Type="http://schemas.openxmlformats.org/officeDocument/2006/relationships/footer" Target="footer2.xml"/><Relationship Id="rId67" Type="http://schemas.openxmlformats.org/officeDocument/2006/relationships/image" Target="media/image36.png"/><Relationship Id="rId68" Type="http://schemas.openxmlformats.org/officeDocument/2006/relationships/image" Target="media/image37.png"/><Relationship Id="rId69" Type="http://schemas.openxmlformats.org/officeDocument/2006/relationships/image" Target="media/image38.png"/><Relationship Id="rId70" Type="http://schemas.openxmlformats.org/officeDocument/2006/relationships/image" Target="media/image39.png"/><Relationship Id="rId71" Type="http://schemas.openxmlformats.org/officeDocument/2006/relationships/footer" Target="footer3.xml"/><Relationship Id="rId72" Type="http://schemas.openxmlformats.org/officeDocument/2006/relationships/image" Target="media/image40.jpeg"/><Relationship Id="rId73" Type="http://schemas.openxmlformats.org/officeDocument/2006/relationships/image" Target="media/image41.png"/><Relationship Id="rId74" Type="http://schemas.openxmlformats.org/officeDocument/2006/relationships/footer" Target="footer4.xml"/><Relationship Id="rId75" Type="http://schemas.openxmlformats.org/officeDocument/2006/relationships/image" Target="media/image42.jpeg"/><Relationship Id="rId76" Type="http://schemas.openxmlformats.org/officeDocument/2006/relationships/hyperlink" Target="http://www.nd.gov.hk/tc/anti.htm" TargetMode="External"/><Relationship Id="rId77" Type="http://schemas.openxmlformats.org/officeDocument/2006/relationships/image" Target="media/image43.png"/><Relationship Id="rId78" Type="http://schemas.openxmlformats.org/officeDocument/2006/relationships/image" Target="media/image44.png"/><Relationship Id="rId79" Type="http://schemas.openxmlformats.org/officeDocument/2006/relationships/image" Target="media/image45.png"/><Relationship Id="rId80" Type="http://schemas.openxmlformats.org/officeDocument/2006/relationships/image" Target="media/image46.png"/><Relationship Id="rId81" Type="http://schemas.openxmlformats.org/officeDocument/2006/relationships/image" Target="media/image47.png"/><Relationship Id="rId82" Type="http://schemas.openxmlformats.org/officeDocument/2006/relationships/image" Target="media/image48.png"/><Relationship Id="rId83" Type="http://schemas.openxmlformats.org/officeDocument/2006/relationships/footer" Target="footer5.xml"/><Relationship Id="rId84" Type="http://schemas.openxmlformats.org/officeDocument/2006/relationships/image" Target="media/image49.png"/><Relationship Id="rId85" Type="http://schemas.openxmlformats.org/officeDocument/2006/relationships/image" Target="media/image50.png"/><Relationship Id="rId86" Type="http://schemas.openxmlformats.org/officeDocument/2006/relationships/footer" Target="footer6.xml"/><Relationship Id="rId87" Type="http://schemas.openxmlformats.org/officeDocument/2006/relationships/image" Target="media/image51.png"/><Relationship Id="rId88" Type="http://schemas.openxmlformats.org/officeDocument/2006/relationships/image" Target="media/image52.png"/><Relationship Id="rId89" Type="http://schemas.openxmlformats.org/officeDocument/2006/relationships/image" Target="media/image53.png"/><Relationship Id="rId90" Type="http://schemas.openxmlformats.org/officeDocument/2006/relationships/image" Target="media/image54.png"/><Relationship Id="rId91" Type="http://schemas.openxmlformats.org/officeDocument/2006/relationships/image" Target="media/image55.png"/><Relationship Id="rId92" Type="http://schemas.openxmlformats.org/officeDocument/2006/relationships/image" Target="media/image56.png"/><Relationship Id="rId93" Type="http://schemas.openxmlformats.org/officeDocument/2006/relationships/image" Target="media/image57.png"/><Relationship Id="rId94" Type="http://schemas.openxmlformats.org/officeDocument/2006/relationships/image" Target="media/image58.png"/><Relationship Id="rId95" Type="http://schemas.openxmlformats.org/officeDocument/2006/relationships/footer" Target="footer7.xml"/><Relationship Id="rId96" Type="http://schemas.openxmlformats.org/officeDocument/2006/relationships/image" Target="media/image59.png"/><Relationship Id="rId97" Type="http://schemas.openxmlformats.org/officeDocument/2006/relationships/image" Target="media/image60.png"/><Relationship Id="rId98" Type="http://schemas.openxmlformats.org/officeDocument/2006/relationships/image" Target="media/image61.png"/><Relationship Id="rId99" Type="http://schemas.openxmlformats.org/officeDocument/2006/relationships/image" Target="media/image62.png"/><Relationship Id="rId100" Type="http://schemas.openxmlformats.org/officeDocument/2006/relationships/image" Target="media/image63.png"/><Relationship Id="rId101" Type="http://schemas.openxmlformats.org/officeDocument/2006/relationships/image" Target="media/image64.png"/><Relationship Id="rId102" Type="http://schemas.openxmlformats.org/officeDocument/2006/relationships/image" Target="media/image65.png"/><Relationship Id="rId103" Type="http://schemas.openxmlformats.org/officeDocument/2006/relationships/image" Target="media/image66.png"/><Relationship Id="rId104" Type="http://schemas.openxmlformats.org/officeDocument/2006/relationships/image" Target="media/image67.png"/><Relationship Id="rId105" Type="http://schemas.openxmlformats.org/officeDocument/2006/relationships/image" Target="media/image68.png"/><Relationship Id="rId106" Type="http://schemas.openxmlformats.org/officeDocument/2006/relationships/image" Target="media/image69.png"/><Relationship Id="rId107" Type="http://schemas.openxmlformats.org/officeDocument/2006/relationships/image" Target="media/image70.png"/><Relationship Id="rId108" Type="http://schemas.openxmlformats.org/officeDocument/2006/relationships/image" Target="media/image71.png"/><Relationship Id="rId109" Type="http://schemas.openxmlformats.org/officeDocument/2006/relationships/image" Target="media/image72.jpeg"/><Relationship Id="rId110" Type="http://schemas.openxmlformats.org/officeDocument/2006/relationships/image" Target="media/image73.jpeg"/><Relationship Id="rId111" Type="http://schemas.openxmlformats.org/officeDocument/2006/relationships/footer" Target="footer8.xml"/><Relationship Id="rId112" Type="http://schemas.openxmlformats.org/officeDocument/2006/relationships/image" Target="media/image74.png"/><Relationship Id="rId113" Type="http://schemas.openxmlformats.org/officeDocument/2006/relationships/image" Target="media/image75.png"/><Relationship Id="rId114" Type="http://schemas.openxmlformats.org/officeDocument/2006/relationships/image" Target="media/image76.png"/><Relationship Id="rId115" Type="http://schemas.openxmlformats.org/officeDocument/2006/relationships/image" Target="media/image77.png"/><Relationship Id="rId116" Type="http://schemas.openxmlformats.org/officeDocument/2006/relationships/image" Target="media/image78.png"/><Relationship Id="rId117" Type="http://schemas.openxmlformats.org/officeDocument/2006/relationships/image" Target="media/image79.jpeg"/><Relationship Id="rId118" Type="http://schemas.openxmlformats.org/officeDocument/2006/relationships/image" Target="media/image80.jpeg"/><Relationship Id="rId119" Type="http://schemas.openxmlformats.org/officeDocument/2006/relationships/image" Target="media/image81.png"/><Relationship Id="rId120" Type="http://schemas.openxmlformats.org/officeDocument/2006/relationships/footer" Target="footer9.xml"/><Relationship Id="rId121" Type="http://schemas.openxmlformats.org/officeDocument/2006/relationships/image" Target="media/image82.jpeg"/><Relationship Id="rId122" Type="http://schemas.openxmlformats.org/officeDocument/2006/relationships/image" Target="media/image83.jpeg"/><Relationship Id="rId123" Type="http://schemas.openxmlformats.org/officeDocument/2006/relationships/image" Target="media/image84.jpeg"/><Relationship Id="rId124" Type="http://schemas.openxmlformats.org/officeDocument/2006/relationships/image" Target="media/image85.jpeg"/><Relationship Id="rId125" Type="http://schemas.openxmlformats.org/officeDocument/2006/relationships/image" Target="media/image86.png"/><Relationship Id="rId126" Type="http://schemas.openxmlformats.org/officeDocument/2006/relationships/image" Target="media/image87.png"/><Relationship Id="rId127" Type="http://schemas.openxmlformats.org/officeDocument/2006/relationships/footer" Target="footer10.xml"/><Relationship Id="rId128" Type="http://schemas.openxmlformats.org/officeDocument/2006/relationships/footer" Target="footer11.xml"/><Relationship Id="rId129" Type="http://schemas.openxmlformats.org/officeDocument/2006/relationships/footer" Target="footer12.xml"/><Relationship Id="rId1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chicheongkwok</dc:creator>
  <dc:title>目錄</dc:title>
  <dcterms:created xsi:type="dcterms:W3CDTF">2026-07-16T09:11:44Z</dcterms:created>
  <dcterms:modified xsi:type="dcterms:W3CDTF">2026-07-16T09:11:44Z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Creator">
    <vt:lpwstr>Microsoft® Word LTSC</vt:lpwstr>
  </property>
  <property fmtid="{D5CDD505-2E9C-101B-9397-08002B2CF9AE}" pid="4" name="LastSaved">
    <vt:filetime>2026-07-16T00:00:00Z</vt:filetime>
  </property>
</Properties>
</file>